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66" w:rsidRPr="001D5566" w:rsidRDefault="00EB1F3D" w:rsidP="001D55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566">
        <w:rPr>
          <w:rFonts w:ascii="Times New Roman" w:hAnsi="Times New Roman" w:cs="Times New Roman"/>
          <w:b/>
          <w:sz w:val="28"/>
          <w:szCs w:val="28"/>
          <w:lang w:eastAsia="ru-RU"/>
        </w:rPr>
        <w:t>Жилье для детей-сирот, детей, оставшихся без попечения родителей,</w:t>
      </w:r>
    </w:p>
    <w:p w:rsidR="00EB1F3D" w:rsidRPr="001D5566" w:rsidRDefault="00EB1F3D" w:rsidP="001D55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566">
        <w:rPr>
          <w:rFonts w:ascii="Times New Roman" w:hAnsi="Times New Roman" w:cs="Times New Roman"/>
          <w:b/>
          <w:sz w:val="28"/>
          <w:szCs w:val="28"/>
          <w:lang w:eastAsia="ru-RU"/>
        </w:rPr>
        <w:t>и лиц из их числа</w:t>
      </w:r>
    </w:p>
    <w:p w:rsidR="00EB1F3D" w:rsidRPr="0070419D" w:rsidRDefault="00EB1F3D" w:rsidP="001D5566">
      <w:pPr>
        <w:spacing w:before="100" w:beforeAutospacing="1" w:after="100" w:afterAutospacing="1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задаваемые вопросы по обеспечению жильем детей-сирот и детей, оставшихся без попечения родителей, лиц из их числа</w:t>
      </w:r>
    </w:p>
    <w:p w:rsidR="00EB1F3D" w:rsidRPr="0070419D" w:rsidRDefault="00EB1F3D" w:rsidP="001D556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кто имеет право на получение жилого помещения специализированного жилищного фонда?</w:t>
      </w:r>
    </w:p>
    <w:p w:rsidR="0070419D" w:rsidRDefault="00EB1F3D" w:rsidP="001D5566">
      <w:pPr>
        <w:pStyle w:val="ConsPlusNormal"/>
        <w:ind w:left="-426" w:firstLine="540"/>
        <w:jc w:val="both"/>
      </w:pPr>
      <w:r w:rsidRPr="0070419D">
        <w:rPr>
          <w:rFonts w:eastAsia="Times New Roman"/>
          <w:lang w:eastAsia="ru-RU"/>
        </w:rPr>
        <w:t>Ответ:</w:t>
      </w:r>
      <w:r w:rsidRPr="0070419D">
        <w:rPr>
          <w:rFonts w:eastAsia="Times New Roman"/>
          <w:lang w:eastAsia="ru-RU"/>
        </w:rPr>
        <w:br/>
        <w:t xml:space="preserve">В соответствии с действующим законодательством жилые помещения специализированного жилищного фонда по договорам найма специализированных жилых помещений (далее – жилые помещения) однократно предоставляются детям-сиротам, детям, оставшимся без попечения родителей, лицам из числа детей-сирот и детей, оставшихся без попечения родителей (далее – дети-сироты) по месту жительства. </w:t>
      </w:r>
      <w:r w:rsidR="0070419D">
        <w:t>В случае отсутствия на момент предоставления жилого помещения детям-сиротам жилых помещений специализированного жилищного фонда по месту их жительства в границе соответствующего населенного пункта указанным лицам с их согласия предоставляются жилые помещения специализированного жилищного фонда в другом населенном пункте в границах Республики Татарстан.</w:t>
      </w:r>
    </w:p>
    <w:p w:rsidR="0070419D" w:rsidRDefault="00EB1F3D" w:rsidP="001D5566">
      <w:pPr>
        <w:pStyle w:val="ConsPlusNormal"/>
        <w:ind w:left="-426" w:firstLine="540"/>
        <w:jc w:val="both"/>
      </w:pPr>
      <w:proofErr w:type="gramStart"/>
      <w:r w:rsidRPr="0070419D">
        <w:rPr>
          <w:rFonts w:eastAsia="Times New Roman"/>
          <w:lang w:eastAsia="ru-RU"/>
        </w:rPr>
        <w:t>Жилые помещения предоставляются детям-сиротам, достигшим возраста 18 лет, по их заявлению в письменной форме по достижении возраста 18 лет –</w:t>
      </w:r>
      <w:r w:rsidR="0070419D">
        <w:t xml:space="preserve">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детей-сирот, а также по завершении получения профессионального образования, либо окончании</w:t>
      </w:r>
      <w:proofErr w:type="gramEnd"/>
      <w:r w:rsidR="0070419D">
        <w:t xml:space="preserve"> прохождения военной службы по призыву, либо </w:t>
      </w:r>
      <w:proofErr w:type="gramStart"/>
      <w:r w:rsidR="0070419D">
        <w:t>окончании</w:t>
      </w:r>
      <w:proofErr w:type="gramEnd"/>
      <w:r w:rsidR="0070419D">
        <w:t xml:space="preserve"> отбывания наказания в исправительных учреждениях.</w:t>
      </w:r>
    </w:p>
    <w:p w:rsidR="00EB1F3D" w:rsidRPr="0070419D" w:rsidRDefault="00EB1F3D" w:rsidP="001D556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proofErr w:type="gramEnd"/>
      <w:r w:rsidRPr="0070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при каких условиях предоставляется жилье специализированного жилищного фонда </w:t>
      </w:r>
      <w:r w:rsidR="0070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Республике Татарстан</w:t>
      </w:r>
      <w:r w:rsidRPr="0070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EB1F3D" w:rsidRPr="0070419D" w:rsidRDefault="00EB1F3D" w:rsidP="001D556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Условиями предоставления жилых помещений лицам из числа детей-сирот и детей, оставшихся без попечения родителей, являются:</w:t>
      </w:r>
    </w:p>
    <w:p w:rsidR="00EB1F3D" w:rsidRPr="0070419D" w:rsidRDefault="00EB1F3D" w:rsidP="001D556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лицо проживает в </w:t>
      </w:r>
      <w:r w:rsid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Татарстан</w:t>
      </w: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F3D" w:rsidRPr="0070419D" w:rsidRDefault="00EB1F3D" w:rsidP="001D556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лицо не является собственником жилого помещения либо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EB1F3D" w:rsidRPr="0070419D" w:rsidRDefault="00EB1F3D" w:rsidP="001D556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лицо является собственником жилого помещения либо нанимателем жилого помещения по договору социального найма или членом семьи нанимателя жилого помещения по договору социального найма - в случае, если его проживание в ранее занимаемом жилом помещении признано невозможным.</w:t>
      </w:r>
      <w:proofErr w:type="gramEnd"/>
    </w:p>
    <w:p w:rsidR="00EB1F3D" w:rsidRPr="0070419D" w:rsidRDefault="00EB1F3D" w:rsidP="001D556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Вопрос: кто устанавливает невозможность проживания в ранее занимаемом жилом </w:t>
      </w:r>
      <w:proofErr w:type="gramStart"/>
      <w:r w:rsidRPr="0070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помещении</w:t>
      </w:r>
      <w:proofErr w:type="gramEnd"/>
      <w:r w:rsidRPr="0070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EB1F3D" w:rsidRPr="0070419D" w:rsidRDefault="00EB1F3D" w:rsidP="001D556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невозможности проживания детей-сирот и детей, оставшихся без попечения родителей, достигших возраста 14 лет, а также лиц из числа детей-сирот и детей, оставшихся без попечения родителей, в ранее занимаемых жилых помещениях устанавливает </w:t>
      </w:r>
      <w:r w:rsidR="0031432C"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3143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432C"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Республики Татарстан </w:t>
      </w:r>
      <w:r w:rsidR="00B2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314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жилыми помещениями детей-сирот</w:t>
      </w: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жилого помещения по заявлению указанных лиц.</w:t>
      </w:r>
      <w:proofErr w:type="gramEnd"/>
    </w:p>
    <w:p w:rsidR="00EB1F3D" w:rsidRPr="0070419D" w:rsidRDefault="00EB1F3D" w:rsidP="001D556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куда обращаться за получением жилого помещения специализированного жилищного фонда </w:t>
      </w:r>
      <w:r w:rsidR="0070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Республике Татарстан</w:t>
      </w:r>
      <w:r w:rsidRPr="0070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EB1F3D" w:rsidRPr="0070419D" w:rsidRDefault="00EB1F3D" w:rsidP="001D556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получением жилого помещения из специализированного жилищного фонда необходимо обращаться в </w:t>
      </w:r>
      <w:r w:rsidR="0070419D"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419D"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Республики Татарстан</w:t>
      </w:r>
      <w:r w:rsidR="0070419D"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включения в список детей-сирот и детей, оставшихся без попечения родителей, лиц из их числа, подлежащих обеспечению жилыми помещениями специализированного жилищного фонда.</w:t>
      </w:r>
    </w:p>
    <w:p w:rsidR="00EB1F3D" w:rsidRPr="0070419D" w:rsidRDefault="00EB1F3D" w:rsidP="001D556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куда, с какими документами необходимо обращаться для включения в список детей-сирот и детей, оставшихся без попечения родителей, лиц из их числа, подлежащих обеспечению жилыми помещениями специализированного жилищного фонда?</w:t>
      </w:r>
    </w:p>
    <w:p w:rsidR="00B2299D" w:rsidRPr="00B2299D" w:rsidRDefault="00EB1F3D" w:rsidP="00B2299D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Законным представителям несовершеннолетних, достигших возраста 14 лет, необходимо обращаться с заявлением в Государственный уполномоченный орган опеки и попечительства </w:t>
      </w:r>
      <w:r w:rsidR="00B2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43FA"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B229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43FA"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Республики Татарстан</w:t>
      </w:r>
      <w:r w:rsidR="00B2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99D" w:rsidRPr="00B2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spellStart"/>
      <w:r w:rsidR="00B2299D" w:rsidRPr="00B229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2299D" w:rsidRPr="00B2299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2299D" w:rsidRPr="00B2299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proofErr w:type="spellEnd"/>
      <w:r w:rsidR="00B2299D" w:rsidRPr="00B2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299D" w:rsidRPr="00B2299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ул.Дзержинского</w:t>
      </w:r>
      <w:proofErr w:type="spellEnd"/>
      <w:r w:rsidR="00B2299D" w:rsidRPr="00B2299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д.3, каб.207 (вторник с 9-00 до 18-00 по предварительной записи)</w:t>
      </w:r>
      <w:r w:rsidR="00B2299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 почте</w:t>
      </w:r>
      <w:r w:rsidR="00B2299D" w:rsidRPr="00B2299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Телефон для справок: 294-95-67 (ежедневно, кроме вторника, с 15.00 до 17.00 часов).</w:t>
      </w:r>
    </w:p>
    <w:p w:rsidR="004C43FA" w:rsidRDefault="004C43FA" w:rsidP="001D556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32C" w:rsidRPr="0031432C" w:rsidRDefault="0031432C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1432C">
        <w:rPr>
          <w:rFonts w:ascii="Times New Roman" w:hAnsi="Times New Roman" w:cs="Times New Roman"/>
          <w:sz w:val="28"/>
          <w:szCs w:val="28"/>
        </w:rPr>
        <w:t>1. Паспорт или иной документ, удостоверяющий личность гражданина.</w:t>
      </w:r>
    </w:p>
    <w:p w:rsidR="0031432C" w:rsidRPr="0031432C" w:rsidRDefault="0031432C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1432C">
        <w:rPr>
          <w:rFonts w:ascii="Times New Roman" w:hAnsi="Times New Roman" w:cs="Times New Roman"/>
          <w:sz w:val="28"/>
          <w:szCs w:val="28"/>
        </w:rPr>
        <w:t xml:space="preserve">2. Документ, удостоверяющий личность законного представителя несовершеннолетнего гражданина и его полномочия, либо документ, свидетельствующий об объявлении несовершеннолетнего гражданина полностью </w:t>
      </w:r>
      <w:proofErr w:type="gramStart"/>
      <w:r w:rsidRPr="0031432C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31432C">
        <w:rPr>
          <w:rFonts w:ascii="Times New Roman" w:hAnsi="Times New Roman" w:cs="Times New Roman"/>
          <w:sz w:val="28"/>
          <w:szCs w:val="28"/>
        </w:rPr>
        <w:t xml:space="preserve"> (эмансипированным) (при обращении законного представителя несовершеннолетнего гражданина либо гражданина в возрасте до 18 лет).</w:t>
      </w:r>
    </w:p>
    <w:p w:rsidR="0031432C" w:rsidRPr="0031432C" w:rsidRDefault="0031432C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143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432C">
        <w:rPr>
          <w:rFonts w:ascii="Times New Roman" w:hAnsi="Times New Roman" w:cs="Times New Roman"/>
          <w:sz w:val="28"/>
          <w:szCs w:val="28"/>
        </w:rPr>
        <w:t xml:space="preserve">Документы, подтверждающие утрату гражданином в несовершеннолетнем возрасте родительского попечения: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ограничении родителей </w:t>
      </w:r>
      <w:r w:rsidRPr="0031432C">
        <w:rPr>
          <w:rFonts w:ascii="Times New Roman" w:hAnsi="Times New Roman" w:cs="Times New Roman"/>
          <w:sz w:val="28"/>
          <w:szCs w:val="28"/>
        </w:rPr>
        <w:lastRenderedPageBreak/>
        <w:t>(родителя) в родительских правах в отношении гражданина; свидетельства (свидетельство) о смерти родителей (родителя); решение суда о признании родителей (родителя) безвестно отсутствующими (отсутствующим);</w:t>
      </w:r>
      <w:proofErr w:type="gramEnd"/>
      <w:r w:rsidRPr="0031432C">
        <w:rPr>
          <w:rFonts w:ascii="Times New Roman" w:hAnsi="Times New Roman" w:cs="Times New Roman"/>
          <w:sz w:val="28"/>
          <w:szCs w:val="28"/>
        </w:rPr>
        <w:t xml:space="preserve"> решение суда о признании родителей (родителя) </w:t>
      </w:r>
      <w:proofErr w:type="gramStart"/>
      <w:r w:rsidRPr="0031432C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 w:rsidRPr="0031432C">
        <w:rPr>
          <w:rFonts w:ascii="Times New Roman" w:hAnsi="Times New Roman" w:cs="Times New Roman"/>
          <w:sz w:val="28"/>
          <w:szCs w:val="28"/>
        </w:rPr>
        <w:t xml:space="preserve">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ребенка.</w:t>
      </w:r>
    </w:p>
    <w:p w:rsidR="0031432C" w:rsidRPr="0031432C" w:rsidRDefault="0031432C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8"/>
      <w:bookmarkEnd w:id="1"/>
      <w:r w:rsidRPr="0031432C">
        <w:rPr>
          <w:rFonts w:ascii="Times New Roman" w:hAnsi="Times New Roman" w:cs="Times New Roman"/>
          <w:sz w:val="28"/>
          <w:szCs w:val="28"/>
        </w:rPr>
        <w:t>4. 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(попечительство), в приемную семью.</w:t>
      </w:r>
    </w:p>
    <w:p w:rsidR="0031432C" w:rsidRPr="0031432C" w:rsidRDefault="0031432C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1432C">
        <w:rPr>
          <w:rFonts w:ascii="Times New Roman" w:hAnsi="Times New Roman" w:cs="Times New Roman"/>
          <w:sz w:val="28"/>
          <w:szCs w:val="28"/>
        </w:rPr>
        <w:t>5. Документы с последнего места жительства гражданина: выписка из домовой (поквартирной) книги или копия поквартирной карточки, копия финансово-лицевого счета (по последнему месту его регистрации и по всем адресам перерегистрации, начиная с адреса сохраненного за ним жилого помещения). Документы принимаются в течение 3 месяцев со дня их выдачи.</w:t>
      </w:r>
    </w:p>
    <w:p w:rsidR="0031432C" w:rsidRPr="0031432C" w:rsidRDefault="0031432C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1432C">
        <w:rPr>
          <w:rFonts w:ascii="Times New Roman" w:hAnsi="Times New Roman" w:cs="Times New Roman"/>
          <w:sz w:val="28"/>
          <w:szCs w:val="28"/>
        </w:rPr>
        <w:t>6. Справка организации для детей-сирот и детей, оставшихся без попечения родителей, о том, что гражданин находится (находился) под надзором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попечения.</w:t>
      </w:r>
    </w:p>
    <w:p w:rsidR="0031432C" w:rsidRPr="0031432C" w:rsidRDefault="0031432C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1432C">
        <w:rPr>
          <w:rFonts w:ascii="Times New Roman" w:hAnsi="Times New Roman" w:cs="Times New Roman"/>
          <w:sz w:val="28"/>
          <w:szCs w:val="28"/>
        </w:rPr>
        <w:t>7. Справка организации, входящей в государственную систему здравоохранения, о праве гражданина на льготы по предоставлению жилого помещения по состоянию здоровья.</w:t>
      </w:r>
    </w:p>
    <w:p w:rsidR="0031432C" w:rsidRPr="0031432C" w:rsidRDefault="0031432C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1432C">
        <w:rPr>
          <w:rFonts w:ascii="Times New Roman" w:hAnsi="Times New Roman" w:cs="Times New Roman"/>
          <w:sz w:val="28"/>
          <w:szCs w:val="28"/>
        </w:rPr>
        <w:t xml:space="preserve">8. Вступившее в законную силу решение суда об отказе в принудительном обмене жилого помещения, право </w:t>
      </w:r>
      <w:proofErr w:type="gramStart"/>
      <w:r w:rsidRPr="0031432C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31432C">
        <w:rPr>
          <w:rFonts w:ascii="Times New Roman" w:hAnsi="Times New Roman" w:cs="Times New Roman"/>
          <w:sz w:val="28"/>
          <w:szCs w:val="28"/>
        </w:rPr>
        <w:t xml:space="preserve"> которым по договору социального найма имеют лица, лишенные родительских прав в отношении гражданина.</w:t>
      </w:r>
    </w:p>
    <w:p w:rsidR="0031432C" w:rsidRPr="0031432C" w:rsidRDefault="0031432C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1432C">
        <w:rPr>
          <w:rFonts w:ascii="Times New Roman" w:hAnsi="Times New Roman" w:cs="Times New Roman"/>
          <w:sz w:val="28"/>
          <w:szCs w:val="28"/>
        </w:rPr>
        <w:t>9. Вступившее в законную силу решение суда о признании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недееспособным или об ограничении его в дееспособности.</w:t>
      </w:r>
    </w:p>
    <w:p w:rsidR="0031432C" w:rsidRPr="0031432C" w:rsidRDefault="0031432C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1432C">
        <w:rPr>
          <w:rFonts w:ascii="Times New Roman" w:hAnsi="Times New Roman" w:cs="Times New Roman"/>
          <w:sz w:val="28"/>
          <w:szCs w:val="28"/>
        </w:rPr>
        <w:t>10. Справка организации, входящей в государственную систему здравоохранения, о том, что лицо, проживающее в жилом помещении, нанимателем или членом семьи нанимателя по договору социального найма либо собственником которого является гражданин, страдает тяжелой формой хронического заболевания.</w:t>
      </w:r>
    </w:p>
    <w:p w:rsidR="0031432C" w:rsidRPr="0031432C" w:rsidRDefault="0031432C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1432C">
        <w:rPr>
          <w:rFonts w:ascii="Times New Roman" w:hAnsi="Times New Roman" w:cs="Times New Roman"/>
          <w:sz w:val="28"/>
          <w:szCs w:val="28"/>
        </w:rPr>
        <w:t xml:space="preserve">11. </w:t>
      </w:r>
      <w:hyperlink r:id="rId5" w:history="1">
        <w:proofErr w:type="gramStart"/>
        <w:r w:rsidRPr="0031432C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31432C">
        <w:rPr>
          <w:rFonts w:ascii="Times New Roman" w:hAnsi="Times New Roman" w:cs="Times New Roman"/>
          <w:sz w:val="28"/>
          <w:szCs w:val="28"/>
        </w:rPr>
        <w:t xml:space="preserve"> межведомственной комиссии, образованной в соответствии с Постановлением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о признании в порядке, установленном указанным Постановлением, жилого помещения, нанимателем или членом семьи нанимателя по договору социального найма или собственником</w:t>
      </w:r>
      <w:proofErr w:type="gramEnd"/>
      <w:r w:rsidRPr="00314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32C">
        <w:rPr>
          <w:rFonts w:ascii="Times New Roman" w:hAnsi="Times New Roman" w:cs="Times New Roman"/>
          <w:sz w:val="28"/>
          <w:szCs w:val="28"/>
        </w:rPr>
        <w:t>которого является гражданин, непригодным для постоянного проживания.</w:t>
      </w:r>
      <w:proofErr w:type="gramEnd"/>
    </w:p>
    <w:p w:rsidR="0031432C" w:rsidRPr="0031432C" w:rsidRDefault="0031432C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6"/>
      <w:bookmarkEnd w:id="2"/>
      <w:r w:rsidRPr="0031432C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1432C">
        <w:rPr>
          <w:rFonts w:ascii="Times New Roman" w:hAnsi="Times New Roman" w:cs="Times New Roman"/>
          <w:sz w:val="28"/>
          <w:szCs w:val="28"/>
        </w:rPr>
        <w:t xml:space="preserve">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лицах, в случае если общая площадь жилого помещения, </w:t>
      </w:r>
      <w:r w:rsidRPr="0031432C">
        <w:rPr>
          <w:rFonts w:ascii="Times New Roman" w:hAnsi="Times New Roman" w:cs="Times New Roman"/>
          <w:sz w:val="28"/>
          <w:szCs w:val="28"/>
        </w:rPr>
        <w:lastRenderedPageBreak/>
        <w:t>приходящаяся на одно лицо, проживающее в данном жилом помещении, менее учетной нормы площади жилого помещения.</w:t>
      </w:r>
      <w:proofErr w:type="gramEnd"/>
    </w:p>
    <w:p w:rsidR="0031432C" w:rsidRPr="0031432C" w:rsidRDefault="0031432C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1432C">
        <w:rPr>
          <w:rFonts w:ascii="Times New Roman" w:hAnsi="Times New Roman" w:cs="Times New Roman"/>
          <w:sz w:val="28"/>
          <w:szCs w:val="28"/>
        </w:rPr>
        <w:t>13. Документы, подтверждающие право пользования жилым помещением или право собственности на жилое помещение, невозможность проживания в котором подлежит установлению (договор социального найма, ордер, решение о предоставлении жилого помещения).</w:t>
      </w:r>
    </w:p>
    <w:p w:rsidR="0031432C" w:rsidRPr="0031432C" w:rsidRDefault="0031432C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8"/>
      <w:bookmarkEnd w:id="3"/>
      <w:r w:rsidRPr="0031432C">
        <w:rPr>
          <w:rFonts w:ascii="Times New Roman" w:hAnsi="Times New Roman" w:cs="Times New Roman"/>
          <w:sz w:val="28"/>
          <w:szCs w:val="28"/>
        </w:rPr>
        <w:t>14. Документы о наличии (отсутствии) в собственности жилых помещений у гражданина, выданные организацией по технической инвентаризации по Республики Татарстан. Документ принимается в течение 3 месяцев со дня его выдачи.</w:t>
      </w:r>
    </w:p>
    <w:p w:rsidR="0031432C" w:rsidRPr="0031432C" w:rsidRDefault="0031432C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1432C">
        <w:rPr>
          <w:rFonts w:ascii="Times New Roman" w:hAnsi="Times New Roman" w:cs="Times New Roman"/>
          <w:sz w:val="28"/>
          <w:szCs w:val="28"/>
        </w:rPr>
        <w:t>15. Выписка из Единого государственного реестра прав на недвижимое имущество и сделок с ним о наличии (отсутствии) у гражданина в собственности жилых помещений на территории Российской Федерации. Документ принимается в течение 3 месяцев со дня его выдачи.</w:t>
      </w:r>
    </w:p>
    <w:p w:rsidR="0031432C" w:rsidRPr="0031432C" w:rsidRDefault="0031432C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1432C">
        <w:rPr>
          <w:rFonts w:ascii="Times New Roman" w:hAnsi="Times New Roman" w:cs="Times New Roman"/>
          <w:sz w:val="28"/>
          <w:szCs w:val="28"/>
        </w:rPr>
        <w:t>16. Свидетельство о рождении гражданина, в отношении которого решается вопрос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(далее - гражданин).</w:t>
      </w:r>
    </w:p>
    <w:p w:rsidR="0031432C" w:rsidRPr="0031432C" w:rsidRDefault="0031432C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1432C">
        <w:rPr>
          <w:rFonts w:ascii="Times New Roman" w:hAnsi="Times New Roman" w:cs="Times New Roman"/>
          <w:sz w:val="28"/>
          <w:szCs w:val="28"/>
        </w:rPr>
        <w:t>17. Идентификационный номер налогоплательщика.</w:t>
      </w:r>
    </w:p>
    <w:p w:rsidR="0031432C" w:rsidRPr="0031432C" w:rsidRDefault="00A50F5D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31432C" w:rsidRPr="0031432C">
        <w:rPr>
          <w:rFonts w:ascii="Times New Roman" w:hAnsi="Times New Roman" w:cs="Times New Roman"/>
          <w:sz w:val="28"/>
          <w:szCs w:val="28"/>
        </w:rPr>
        <w:t>:</w:t>
      </w:r>
    </w:p>
    <w:p w:rsidR="0031432C" w:rsidRPr="0031432C" w:rsidRDefault="0031432C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1432C">
        <w:rPr>
          <w:rFonts w:ascii="Times New Roman" w:hAnsi="Times New Roman" w:cs="Times New Roman"/>
          <w:sz w:val="28"/>
          <w:szCs w:val="28"/>
        </w:rPr>
        <w:t xml:space="preserve">1. Документы, прилагаемые к заявлению, представляются в </w:t>
      </w:r>
      <w:proofErr w:type="gramStart"/>
      <w:r w:rsidRPr="0031432C">
        <w:rPr>
          <w:rFonts w:ascii="Times New Roman" w:hAnsi="Times New Roman" w:cs="Times New Roman"/>
          <w:sz w:val="28"/>
          <w:szCs w:val="28"/>
        </w:rPr>
        <w:t>копиях</w:t>
      </w:r>
      <w:proofErr w:type="gramEnd"/>
      <w:r w:rsidRPr="0031432C">
        <w:rPr>
          <w:rFonts w:ascii="Times New Roman" w:hAnsi="Times New Roman" w:cs="Times New Roman"/>
          <w:sz w:val="28"/>
          <w:szCs w:val="28"/>
        </w:rPr>
        <w:t>. Копии документов представляются с предъявлением оригинала или заверенные органом, их выдавшим, или нотариусом. Специалист Министерства образования и науки Республики Татарстан самостоятельно заверяет представленные копии документов после сверки их с оригиналами. Предъявленные оригиналы документов возвращаются заявителю.</w:t>
      </w:r>
    </w:p>
    <w:p w:rsidR="0031432C" w:rsidRPr="0031432C" w:rsidRDefault="00A50F5D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432C" w:rsidRPr="0031432C">
        <w:rPr>
          <w:rFonts w:ascii="Times New Roman" w:hAnsi="Times New Roman" w:cs="Times New Roman"/>
          <w:sz w:val="28"/>
          <w:szCs w:val="28"/>
        </w:rPr>
        <w:t xml:space="preserve">. В случае если гражданин до 2001 года проживал за пределами Республики Татарстан, дополнительно </w:t>
      </w:r>
      <w:proofErr w:type="gramStart"/>
      <w:r w:rsidR="0031432C" w:rsidRPr="0031432C">
        <w:rPr>
          <w:rFonts w:ascii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="0031432C" w:rsidRPr="0031432C">
        <w:rPr>
          <w:rFonts w:ascii="Times New Roman" w:hAnsi="Times New Roman" w:cs="Times New Roman"/>
          <w:sz w:val="28"/>
          <w:szCs w:val="28"/>
        </w:rPr>
        <w:t xml:space="preserve"> о наличии (отсутствии) в собственности жилых помещений у гражданина, выданный организацией по технической инвентаризации с того региона, где проживал гражданин до 2001 года.</w:t>
      </w:r>
    </w:p>
    <w:p w:rsidR="0031432C" w:rsidRPr="0031432C" w:rsidRDefault="00A50F5D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32C" w:rsidRPr="0031432C">
        <w:rPr>
          <w:rFonts w:ascii="Times New Roman" w:hAnsi="Times New Roman" w:cs="Times New Roman"/>
          <w:sz w:val="28"/>
          <w:szCs w:val="28"/>
        </w:rPr>
        <w:t xml:space="preserve">. В случае если гражданин проживал за пределами Республики Татарстан, необходимо </w:t>
      </w:r>
      <w:proofErr w:type="gramStart"/>
      <w:r w:rsidR="0031432C" w:rsidRPr="0031432C"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 w:rsidR="0031432C" w:rsidRPr="0031432C">
        <w:rPr>
          <w:rFonts w:ascii="Times New Roman" w:hAnsi="Times New Roman" w:cs="Times New Roman"/>
          <w:sz w:val="28"/>
          <w:szCs w:val="28"/>
        </w:rPr>
        <w:t xml:space="preserve"> о том, что гражданин не состоит на учете в качестве нуждающегося в предоставлении жилого помещения в том регионе, где гражданин ранее проживал, а также предоставить справку о том, что ему не предоставлялось жилое помещение в данном регионе.</w:t>
      </w:r>
    </w:p>
    <w:p w:rsidR="0031432C" w:rsidRPr="0031432C" w:rsidRDefault="0031432C" w:rsidP="001D5566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B1F3D" w:rsidRPr="0070419D" w:rsidRDefault="00EB1F3D" w:rsidP="001D556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proofErr w:type="gramEnd"/>
      <w:r w:rsidRPr="0070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на какой срок заключается договор найма специализированного жилого помещения?</w:t>
      </w:r>
    </w:p>
    <w:p w:rsidR="00EB1F3D" w:rsidRPr="0070419D" w:rsidRDefault="00EB1F3D" w:rsidP="001D556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Срок действия договора найма специализированного жилого помещения, предоставленного лицу из числа детей-сирот и детей, оставшихся без попечения </w:t>
      </w: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родителей, составляет 5 лет. По истечении указанного срока заключается договор социального найма в отношении данного жилого помещения.</w:t>
      </w:r>
    </w:p>
    <w:p w:rsidR="00EB1F3D" w:rsidRPr="0070419D" w:rsidRDefault="00EB1F3D" w:rsidP="001D556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может ли договор найма специализированного жилого помещения быть расторгнут?</w:t>
      </w:r>
    </w:p>
    <w:p w:rsidR="00EB1F3D" w:rsidRPr="0070419D" w:rsidRDefault="00EB1F3D" w:rsidP="001D556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Договор найма специализированного жилого </w:t>
      </w:r>
      <w:proofErr w:type="gramStart"/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proofErr w:type="gramEnd"/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нанимателем в любое время по заявлению.</w:t>
      </w: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Договор найма специализированного жилого </w:t>
      </w:r>
      <w:proofErr w:type="gramStart"/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proofErr w:type="gramEnd"/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судебном порядке по требованию </w:t>
      </w:r>
      <w:proofErr w:type="spellStart"/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неисполнении нанимателем и проживающими совместно с ним членами его семьи обязательств по договору найма специализированного жилого помещения.</w:t>
      </w:r>
    </w:p>
    <w:p w:rsidR="00EB1F3D" w:rsidRPr="0070419D" w:rsidRDefault="00EB1F3D" w:rsidP="001D556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может ли специализированное жилое помещение передаваться в </w:t>
      </w:r>
      <w:proofErr w:type="spellStart"/>
      <w:r w:rsidRPr="0070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поднайм</w:t>
      </w:r>
      <w:proofErr w:type="spellEnd"/>
      <w:r w:rsidRPr="0070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EB1F3D" w:rsidRPr="0070419D" w:rsidRDefault="00EB1F3D" w:rsidP="001D556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704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B2299D" w:rsidRDefault="00B2299D" w:rsidP="00B2299D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99D" w:rsidRDefault="00B2299D" w:rsidP="00B2299D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9A" w:rsidRPr="00B2299D" w:rsidRDefault="002B6A9A" w:rsidP="00B2299D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6A9A" w:rsidRPr="00B2299D" w:rsidSect="001D55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3D"/>
    <w:rsid w:val="00002F91"/>
    <w:rsid w:val="0003196E"/>
    <w:rsid w:val="0003261B"/>
    <w:rsid w:val="00033FE6"/>
    <w:rsid w:val="000363CF"/>
    <w:rsid w:val="00042303"/>
    <w:rsid w:val="000449FA"/>
    <w:rsid w:val="000471D9"/>
    <w:rsid w:val="000505D1"/>
    <w:rsid w:val="000517A8"/>
    <w:rsid w:val="0006144E"/>
    <w:rsid w:val="000832B6"/>
    <w:rsid w:val="0009078F"/>
    <w:rsid w:val="00091918"/>
    <w:rsid w:val="00095AE0"/>
    <w:rsid w:val="000A1C7F"/>
    <w:rsid w:val="000B22E7"/>
    <w:rsid w:val="000C6403"/>
    <w:rsid w:val="000D2B26"/>
    <w:rsid w:val="000E70AF"/>
    <w:rsid w:val="00112B68"/>
    <w:rsid w:val="00116912"/>
    <w:rsid w:val="001420F0"/>
    <w:rsid w:val="00152ECF"/>
    <w:rsid w:val="00172E07"/>
    <w:rsid w:val="00181631"/>
    <w:rsid w:val="0018301F"/>
    <w:rsid w:val="00185163"/>
    <w:rsid w:val="00197515"/>
    <w:rsid w:val="001A0128"/>
    <w:rsid w:val="001C4CDB"/>
    <w:rsid w:val="001D4D42"/>
    <w:rsid w:val="001D5566"/>
    <w:rsid w:val="001E351E"/>
    <w:rsid w:val="001F479B"/>
    <w:rsid w:val="001F5269"/>
    <w:rsid w:val="002025FD"/>
    <w:rsid w:val="00255E77"/>
    <w:rsid w:val="00277E3F"/>
    <w:rsid w:val="00292800"/>
    <w:rsid w:val="002A05C3"/>
    <w:rsid w:val="002B6A9A"/>
    <w:rsid w:val="002C1940"/>
    <w:rsid w:val="002C6595"/>
    <w:rsid w:val="002D199B"/>
    <w:rsid w:val="002D6E73"/>
    <w:rsid w:val="002F1904"/>
    <w:rsid w:val="002F1C27"/>
    <w:rsid w:val="0031432C"/>
    <w:rsid w:val="003164CA"/>
    <w:rsid w:val="003347FB"/>
    <w:rsid w:val="00337637"/>
    <w:rsid w:val="003504FD"/>
    <w:rsid w:val="00363CD5"/>
    <w:rsid w:val="00367B62"/>
    <w:rsid w:val="00373A44"/>
    <w:rsid w:val="00376DC3"/>
    <w:rsid w:val="003C532C"/>
    <w:rsid w:val="003F5146"/>
    <w:rsid w:val="00405ADD"/>
    <w:rsid w:val="0041705B"/>
    <w:rsid w:val="00421BEA"/>
    <w:rsid w:val="00425162"/>
    <w:rsid w:val="004461CD"/>
    <w:rsid w:val="004510B0"/>
    <w:rsid w:val="00475C8C"/>
    <w:rsid w:val="00486246"/>
    <w:rsid w:val="004A5932"/>
    <w:rsid w:val="004A7294"/>
    <w:rsid w:val="004B6B73"/>
    <w:rsid w:val="004B75F4"/>
    <w:rsid w:val="004C43FA"/>
    <w:rsid w:val="004E1436"/>
    <w:rsid w:val="004F2B65"/>
    <w:rsid w:val="00506A09"/>
    <w:rsid w:val="00533BD3"/>
    <w:rsid w:val="00553C9F"/>
    <w:rsid w:val="00582956"/>
    <w:rsid w:val="005B10D3"/>
    <w:rsid w:val="005C2E16"/>
    <w:rsid w:val="005D4526"/>
    <w:rsid w:val="005D6707"/>
    <w:rsid w:val="005E3353"/>
    <w:rsid w:val="005E542C"/>
    <w:rsid w:val="005F0CC8"/>
    <w:rsid w:val="005F6D45"/>
    <w:rsid w:val="00606203"/>
    <w:rsid w:val="0060708B"/>
    <w:rsid w:val="00625070"/>
    <w:rsid w:val="006322FE"/>
    <w:rsid w:val="00646761"/>
    <w:rsid w:val="00692A40"/>
    <w:rsid w:val="006B3471"/>
    <w:rsid w:val="006C0C77"/>
    <w:rsid w:val="006C10BD"/>
    <w:rsid w:val="006C1C01"/>
    <w:rsid w:val="006C63B2"/>
    <w:rsid w:val="006E0023"/>
    <w:rsid w:val="006E0917"/>
    <w:rsid w:val="006E61F0"/>
    <w:rsid w:val="006F7326"/>
    <w:rsid w:val="0070419D"/>
    <w:rsid w:val="00705C8C"/>
    <w:rsid w:val="00710C8B"/>
    <w:rsid w:val="00737D0D"/>
    <w:rsid w:val="0076149B"/>
    <w:rsid w:val="00766687"/>
    <w:rsid w:val="00782DB0"/>
    <w:rsid w:val="007B6598"/>
    <w:rsid w:val="007D5917"/>
    <w:rsid w:val="007E442C"/>
    <w:rsid w:val="008007DA"/>
    <w:rsid w:val="00802166"/>
    <w:rsid w:val="0083069B"/>
    <w:rsid w:val="008361E5"/>
    <w:rsid w:val="00853E35"/>
    <w:rsid w:val="00862852"/>
    <w:rsid w:val="008637B3"/>
    <w:rsid w:val="00884032"/>
    <w:rsid w:val="008B59A2"/>
    <w:rsid w:val="008B6277"/>
    <w:rsid w:val="008C39A5"/>
    <w:rsid w:val="008D0C2C"/>
    <w:rsid w:val="008F25D7"/>
    <w:rsid w:val="00906A23"/>
    <w:rsid w:val="00910373"/>
    <w:rsid w:val="0091267D"/>
    <w:rsid w:val="00976A10"/>
    <w:rsid w:val="00980C14"/>
    <w:rsid w:val="00996DCD"/>
    <w:rsid w:val="009A039F"/>
    <w:rsid w:val="009A2F51"/>
    <w:rsid w:val="00A01614"/>
    <w:rsid w:val="00A06E78"/>
    <w:rsid w:val="00A0726A"/>
    <w:rsid w:val="00A144F4"/>
    <w:rsid w:val="00A15597"/>
    <w:rsid w:val="00A23D5C"/>
    <w:rsid w:val="00A27293"/>
    <w:rsid w:val="00A43CAF"/>
    <w:rsid w:val="00A50F5D"/>
    <w:rsid w:val="00A555F2"/>
    <w:rsid w:val="00A720D6"/>
    <w:rsid w:val="00A754E1"/>
    <w:rsid w:val="00A83405"/>
    <w:rsid w:val="00AB4A5F"/>
    <w:rsid w:val="00AD33E4"/>
    <w:rsid w:val="00AD34A2"/>
    <w:rsid w:val="00AD5D36"/>
    <w:rsid w:val="00AD6DC6"/>
    <w:rsid w:val="00AF54BA"/>
    <w:rsid w:val="00B01283"/>
    <w:rsid w:val="00B2299D"/>
    <w:rsid w:val="00B3093A"/>
    <w:rsid w:val="00B47AC1"/>
    <w:rsid w:val="00B6144A"/>
    <w:rsid w:val="00B64E3D"/>
    <w:rsid w:val="00B83E57"/>
    <w:rsid w:val="00B85165"/>
    <w:rsid w:val="00B921BD"/>
    <w:rsid w:val="00BA021B"/>
    <w:rsid w:val="00BC63C3"/>
    <w:rsid w:val="00BE6B24"/>
    <w:rsid w:val="00BF1C77"/>
    <w:rsid w:val="00C427B9"/>
    <w:rsid w:val="00C8517A"/>
    <w:rsid w:val="00C90190"/>
    <w:rsid w:val="00CC20DF"/>
    <w:rsid w:val="00CC534A"/>
    <w:rsid w:val="00CF28C7"/>
    <w:rsid w:val="00CF388B"/>
    <w:rsid w:val="00D00E18"/>
    <w:rsid w:val="00D116BF"/>
    <w:rsid w:val="00D25470"/>
    <w:rsid w:val="00D27D1D"/>
    <w:rsid w:val="00D50231"/>
    <w:rsid w:val="00D526FA"/>
    <w:rsid w:val="00D53CBF"/>
    <w:rsid w:val="00D73527"/>
    <w:rsid w:val="00DB213F"/>
    <w:rsid w:val="00DC7945"/>
    <w:rsid w:val="00DD03A1"/>
    <w:rsid w:val="00DD3B8A"/>
    <w:rsid w:val="00E13D54"/>
    <w:rsid w:val="00E141E7"/>
    <w:rsid w:val="00E225AE"/>
    <w:rsid w:val="00E34C26"/>
    <w:rsid w:val="00E37D56"/>
    <w:rsid w:val="00E60577"/>
    <w:rsid w:val="00E6436C"/>
    <w:rsid w:val="00E762CA"/>
    <w:rsid w:val="00E809B8"/>
    <w:rsid w:val="00EB1F3D"/>
    <w:rsid w:val="00EB65E8"/>
    <w:rsid w:val="00EC01F3"/>
    <w:rsid w:val="00EC78AB"/>
    <w:rsid w:val="00ED121C"/>
    <w:rsid w:val="00EF6485"/>
    <w:rsid w:val="00F005F3"/>
    <w:rsid w:val="00F072A5"/>
    <w:rsid w:val="00F15F4F"/>
    <w:rsid w:val="00F1648B"/>
    <w:rsid w:val="00F26C9E"/>
    <w:rsid w:val="00F314C3"/>
    <w:rsid w:val="00F6682F"/>
    <w:rsid w:val="00F713E7"/>
    <w:rsid w:val="00FC2E5E"/>
    <w:rsid w:val="00FC627C"/>
    <w:rsid w:val="00FD2916"/>
    <w:rsid w:val="00FD5F30"/>
    <w:rsid w:val="00FE03E1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1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143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1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14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574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DF24009BE9EC6F0EFC16A2F14C10618C36E5A7864CA9E0822793DD3E8192BB53E5F5E27B70415Fg1I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Mусабирова</dc:creator>
  <cp:lastModifiedBy>Штанько</cp:lastModifiedBy>
  <cp:revision>3</cp:revision>
  <dcterms:created xsi:type="dcterms:W3CDTF">2016-02-18T06:44:00Z</dcterms:created>
  <dcterms:modified xsi:type="dcterms:W3CDTF">2016-02-18T06:48:00Z</dcterms:modified>
</cp:coreProperties>
</file>