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7" w:rsidRPr="00C47E67" w:rsidRDefault="00C47E67" w:rsidP="00C47E67">
      <w:pPr>
        <w:rPr>
          <w:b/>
        </w:rPr>
      </w:pPr>
      <w:r w:rsidRPr="00C47E67">
        <w:rPr>
          <w:b/>
        </w:rPr>
        <w:t>РОССИЙСКАЯ ГАЗЕТА</w:t>
      </w:r>
    </w:p>
    <w:p w:rsidR="00C47E67" w:rsidRDefault="00C47E67" w:rsidP="00C47E67">
      <w:r>
        <w:t>10.10.16</w:t>
      </w:r>
    </w:p>
    <w:p w:rsidR="0031731E" w:rsidRDefault="00C47E67" w:rsidP="00C47E67">
      <w:pPr>
        <w:rPr>
          <w:b/>
        </w:rPr>
      </w:pPr>
      <w:r w:rsidRPr="00C47E67">
        <w:rPr>
          <w:b/>
        </w:rPr>
        <w:t>ЕГЭ по-китайски</w:t>
      </w:r>
    </w:p>
    <w:p w:rsidR="00C47E67" w:rsidRDefault="00C47E67" w:rsidP="00C47E67">
      <w:proofErr w:type="spellStart"/>
      <w:r>
        <w:t>Рособрнадзор</w:t>
      </w:r>
      <w:proofErr w:type="spellEnd"/>
      <w:r>
        <w:t xml:space="preserve"> подготовил 450 заданий</w:t>
      </w:r>
    </w:p>
    <w:p w:rsidR="00C47E67" w:rsidRDefault="00C47E67" w:rsidP="00C47E67">
      <w:proofErr w:type="spellStart"/>
      <w:r>
        <w:t>Рособрнадзор</w:t>
      </w:r>
      <w:proofErr w:type="spellEnd"/>
      <w:r>
        <w:t xml:space="preserve"> </w:t>
      </w:r>
      <w:proofErr w:type="gramStart"/>
      <w:r>
        <w:t>разработал концепцию школьных экзаменов и подготовил</w:t>
      </w:r>
      <w:proofErr w:type="gramEnd"/>
      <w:r>
        <w:t xml:space="preserve"> модели заданий по китайскому языку.</w:t>
      </w:r>
    </w:p>
    <w:p w:rsidR="00C47E67" w:rsidRDefault="00C47E67" w:rsidP="00C47E67">
      <w:r>
        <w:t>При этом были учтены итоги апробации ЕГЭ, которая прошла в октябре прошлого года. По словам первого заместителя директора ФИПИ Михаила Полякова, готовы три проекта примерных программ преподавания китайского языка: одна программа для основного общего образования, иными словами, до девятого класса, и две программы (базового и углубленного уровней) для среднего общего образования - до одиннадцатого. Подготовлено около 450 экзаменационных заданий, этого хватит на четыре варианта контрольных измерительных материалов по каждой программе.</w:t>
      </w:r>
    </w:p>
    <w:p w:rsidR="00C47E67" w:rsidRDefault="00C47E67" w:rsidP="00C47E67">
      <w:r>
        <w:t xml:space="preserve">Китайский язык сегодня один из самых популярных в вузах. Заведующий кафедрой китайского языка Московского городского </w:t>
      </w:r>
      <w:proofErr w:type="spellStart"/>
      <w:r>
        <w:t>педуниверситета</w:t>
      </w:r>
      <w:proofErr w:type="spellEnd"/>
      <w:r>
        <w:t xml:space="preserve"> (МГПУ) Владимир </w:t>
      </w:r>
      <w:proofErr w:type="spellStart"/>
      <w:r>
        <w:t>Курдюмов</w:t>
      </w:r>
      <w:proofErr w:type="spellEnd"/>
      <w:r>
        <w:t xml:space="preserve"> отметил, что конкурс на китайский язык в </w:t>
      </w:r>
      <w:proofErr w:type="gramStart"/>
      <w:r>
        <w:t>этом</w:t>
      </w:r>
      <w:proofErr w:type="gramEnd"/>
      <w:r>
        <w:t xml:space="preserve"> году был 20 человек на место. Многие студенты изучали </w:t>
      </w:r>
      <w:proofErr w:type="gramStart"/>
      <w:r>
        <w:t>китайский</w:t>
      </w:r>
      <w:proofErr w:type="gramEnd"/>
      <w:r>
        <w:t xml:space="preserve"> в школе. Таких школ сейчас 123 в 34 </w:t>
      </w:r>
      <w:proofErr w:type="gramStart"/>
      <w:r>
        <w:t>регионах</w:t>
      </w:r>
      <w:proofErr w:type="gramEnd"/>
      <w:r>
        <w:t>. Всего китайский изучают 17 тысяч школьников, из них 5 тысяч - старшеклассники, которые могли бы сдать и ЕГЭ по этому предмету. Но пока что все они имеют право сдавать ЕГЭ только по английскому, немецкому, французскому или испанскому языкам. В МГИМО, где для поступления надо сдавать еще и вузовский экзамен по иностранному языку, всегда есть абитуриенты, которые приносят ЕГЭ, допустим, по английскому, но экзамен сдают по китайскому. И, как правило, очень успешно.</w:t>
      </w:r>
    </w:p>
    <w:p w:rsidR="00C47E67" w:rsidRDefault="00C47E67" w:rsidP="00C47E67">
      <w:r>
        <w:t xml:space="preserve">В </w:t>
      </w:r>
      <w:proofErr w:type="spellStart"/>
      <w:r>
        <w:t>Рособрнадзоре</w:t>
      </w:r>
      <w:proofErr w:type="spellEnd"/>
      <w:r>
        <w:t xml:space="preserve"> рассказали, что весной 2017 года пройдет еще одна апробация экзамена по китайскому языку, а потом, возможно, он появится в расписании ЕГЭ.</w:t>
      </w:r>
    </w:p>
    <w:p w:rsidR="00C47E67" w:rsidRDefault="00C47E67" w:rsidP="00C47E67">
      <w:r>
        <w:t>Следующими иностранными языками на ЕГЭ могут стать итальянский и японский.</w:t>
      </w:r>
    </w:p>
    <w:p w:rsidR="00C47E67" w:rsidRDefault="00C47E67" w:rsidP="00C47E67">
      <w:r>
        <w:t>Между тем</w:t>
      </w:r>
    </w:p>
    <w:p w:rsidR="00C47E67" w:rsidRPr="00C47E67" w:rsidRDefault="00C47E67" w:rsidP="00C47E67">
      <w:bookmarkStart w:id="0" w:name="_GoBack"/>
      <w:bookmarkEnd w:id="0"/>
      <w:r>
        <w:t>Специалисты ФИПИ рассказали выпускникам, как готовиться к успешной сдаче ЕГЭ по истории. Важно повторить важнейшие факты истории российской культуры, изучить события истории зарубежных стран, так как два задания экзаменационной работы (1 и 11) содержат материал по всеобщей истории. Нужно научиться работать с текстом, с исторической картой, уметь анализировать иллюстративный материал (изображения почтовых марок, плакаты, карикатуры). В ЕГЭ есть задания на работу с иллюстративным материалом, которые требуют детального анализа.</w:t>
      </w:r>
    </w:p>
    <w:sectPr w:rsidR="00C47E67" w:rsidRPr="00C4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E"/>
    <w:rsid w:val="0031731E"/>
    <w:rsid w:val="0056272E"/>
    <w:rsid w:val="00C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2016-10-13T13:49:00Z</dcterms:created>
  <dcterms:modified xsi:type="dcterms:W3CDTF">2016-10-13T13:49:00Z</dcterms:modified>
</cp:coreProperties>
</file>