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B5" w:rsidRPr="00EB11B5" w:rsidRDefault="00EB11B5" w:rsidP="00EB11B5">
      <w:pPr>
        <w:rPr>
          <w:b/>
        </w:rPr>
      </w:pPr>
      <w:r w:rsidRPr="00EB11B5">
        <w:rPr>
          <w:b/>
        </w:rPr>
        <w:t>ТАСС</w:t>
      </w:r>
    </w:p>
    <w:p w:rsidR="00EB11B5" w:rsidRDefault="00EB11B5" w:rsidP="00EB11B5">
      <w:r>
        <w:t>13.10.16</w:t>
      </w:r>
    </w:p>
    <w:p w:rsidR="0031731E" w:rsidRDefault="00EB11B5" w:rsidP="00EB11B5">
      <w:pPr>
        <w:rPr>
          <w:b/>
        </w:rPr>
      </w:pPr>
      <w:proofErr w:type="spellStart"/>
      <w:r w:rsidRPr="00EB11B5">
        <w:rPr>
          <w:b/>
        </w:rPr>
        <w:t>Минобрнауки</w:t>
      </w:r>
      <w:proofErr w:type="spellEnd"/>
      <w:r w:rsidRPr="00EB11B5">
        <w:rPr>
          <w:b/>
        </w:rPr>
        <w:t xml:space="preserve"> не введет принудительные психологические тесты для учителей</w:t>
      </w:r>
    </w:p>
    <w:p w:rsidR="00EB11B5" w:rsidRDefault="00EB11B5" w:rsidP="00EB11B5">
      <w:r>
        <w:t xml:space="preserve">Ранее СМИ сообщали, что председатель комиссии ОП РФ по </w:t>
      </w:r>
      <w:proofErr w:type="spellStart"/>
      <w:r>
        <w:t>соцполитике</w:t>
      </w:r>
      <w:proofErr w:type="spellEnd"/>
      <w:r>
        <w:t xml:space="preserve"> Владимир </w:t>
      </w:r>
      <w:proofErr w:type="spellStart"/>
      <w:r>
        <w:t>Слепак</w:t>
      </w:r>
      <w:proofErr w:type="spellEnd"/>
      <w:r>
        <w:t xml:space="preserve"> выступил с предложением проводить психологическое тестирование учителей с целью исключения нанесения вреда детям</w:t>
      </w:r>
      <w:r>
        <w:t>.</w:t>
      </w:r>
    </w:p>
    <w:p w:rsidR="00EB11B5" w:rsidRDefault="00EB11B5" w:rsidP="00EB11B5">
      <w:r>
        <w:t xml:space="preserve">Министерство образования и науки не будет вводить принудительные психологические тесты для учителей, сообщили ТАСС в пресс-службе ведомства, комментируя предложение члена Общественной палаты РФ проводить регулярное психологическое тестирование </w:t>
      </w:r>
      <w:proofErr w:type="spellStart"/>
      <w:r>
        <w:t>педработников</w:t>
      </w:r>
      <w:proofErr w:type="spellEnd"/>
      <w:r>
        <w:t xml:space="preserve"> с целью исключения нанесения вреда детям.</w:t>
      </w:r>
    </w:p>
    <w:p w:rsidR="00EB11B5" w:rsidRDefault="00EB11B5" w:rsidP="00EB11B5">
      <w:r>
        <w:t xml:space="preserve">Ранее в СМИ появилась информация о том, что председатель комиссии ОП РФ по социальной политике, трудовым отношениям и качеству жизни граждан Владимир </w:t>
      </w:r>
      <w:proofErr w:type="spellStart"/>
      <w:r>
        <w:t>Слепак</w:t>
      </w:r>
      <w:proofErr w:type="spellEnd"/>
      <w:r>
        <w:t xml:space="preserve"> обратился к главе </w:t>
      </w:r>
      <w:proofErr w:type="spellStart"/>
      <w:r>
        <w:t>Минобрнауки</w:t>
      </w:r>
      <w:proofErr w:type="spellEnd"/>
      <w:r>
        <w:t xml:space="preserve"> Ольге Васильевой с предложением проводить регулярное психологическое тестирование </w:t>
      </w:r>
      <w:proofErr w:type="spellStart"/>
      <w:r>
        <w:t>педработников</w:t>
      </w:r>
      <w:proofErr w:type="spellEnd"/>
      <w:r>
        <w:t xml:space="preserve"> с целью исключения нанесения вреда детям. При этом он упомянул о скандале в московской школе №57, преподаватель которой стал фигурантом уголовного дела о развратных действиях в отношении ученика, и о школе Пермского края, откуда, по данным СМИ, отчислили двух </w:t>
      </w:r>
      <w:proofErr w:type="spellStart"/>
      <w:r>
        <w:t>онкобольных</w:t>
      </w:r>
      <w:proofErr w:type="spellEnd"/>
      <w:r>
        <w:t xml:space="preserve"> детей.</w:t>
      </w:r>
    </w:p>
    <w:p w:rsidR="00EB11B5" w:rsidRDefault="00EB11B5" w:rsidP="00EB11B5">
      <w:bookmarkStart w:id="0" w:name="_GoBack"/>
      <w:bookmarkEnd w:id="0"/>
      <w:r>
        <w:t>"Что касается каких-либо принудительных тестирований педагогов, подобные практики могут скорее привести к повышению нагрузки и стрессу, министерство же в своей работе сконцентрировано на помощи учителям, повышении комфорта условий их труда, снижении бюрократической нагрузки. Таким образом, министерство не разделяет подхода к введению каких-либо принудительных психологических тестирований педагогов", - отметили в пресс-службе</w:t>
      </w:r>
    </w:p>
    <w:p w:rsidR="00EB11B5" w:rsidRDefault="00EB11B5" w:rsidP="00EB11B5">
      <w:r>
        <w:t xml:space="preserve">Там подчеркнули, что такой шаг может нанести "существенный </w:t>
      </w:r>
      <w:proofErr w:type="spellStart"/>
      <w:r>
        <w:t>репутационный</w:t>
      </w:r>
      <w:proofErr w:type="spellEnd"/>
      <w:r>
        <w:t xml:space="preserve"> удар по одной из наиболее социально-значимых профессий и оттолкнуть от нее молодежь".</w:t>
      </w:r>
    </w:p>
    <w:p w:rsidR="00EB11B5" w:rsidRDefault="00EB11B5" w:rsidP="00EB11B5">
      <w:r>
        <w:t xml:space="preserve">"Коллеги из Общественной палаты подняли действительно важные вопросы, касающиеся организации образовательного процесса в школах, включая частные школы, вопросы поддержки детей-инвалидов, детей с ограниченными возможностями здоровья, детей из многодетных семей. И министерство открыто и готово к совместной работой в этих вопросах с представителями Общественной палаты Российской Федерации", - заключили в </w:t>
      </w:r>
      <w:proofErr w:type="spellStart"/>
      <w:r>
        <w:t>Минобрнауки</w:t>
      </w:r>
      <w:proofErr w:type="spellEnd"/>
      <w:r>
        <w:t>.</w:t>
      </w:r>
    </w:p>
    <w:sectPr w:rsidR="00EB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3"/>
    <w:rsid w:val="0031731E"/>
    <w:rsid w:val="00DD2703"/>
    <w:rsid w:val="00E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2016-10-17T11:10:00Z</dcterms:created>
  <dcterms:modified xsi:type="dcterms:W3CDTF">2016-10-17T11:12:00Z</dcterms:modified>
</cp:coreProperties>
</file>