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4" w:rsidRPr="007056CD" w:rsidRDefault="00B54754" w:rsidP="00B54754">
      <w:pPr>
        <w:rPr>
          <w:b/>
        </w:rPr>
      </w:pPr>
      <w:r w:rsidRPr="007056CD">
        <w:rPr>
          <w:b/>
        </w:rPr>
        <w:t>ТАТАР-ИНФОРМ</w:t>
      </w:r>
    </w:p>
    <w:p w:rsidR="00B54754" w:rsidRDefault="00B54754" w:rsidP="00B54754">
      <w:r>
        <w:t>20.10.16</w:t>
      </w:r>
    </w:p>
    <w:p w:rsidR="00B54754" w:rsidRPr="007056CD" w:rsidRDefault="00B54754" w:rsidP="00B54754">
      <w:pPr>
        <w:rPr>
          <w:b/>
        </w:rPr>
      </w:pPr>
      <w:r w:rsidRPr="00B54754">
        <w:rPr>
          <w:b/>
        </w:rPr>
        <w:t xml:space="preserve">В Татарстане системная работа с детьми является приоритетным направлением – </w:t>
      </w:r>
      <w:proofErr w:type="spellStart"/>
      <w:r w:rsidRPr="00B54754">
        <w:rPr>
          <w:b/>
        </w:rPr>
        <w:t>Минобрнауки</w:t>
      </w:r>
      <w:proofErr w:type="spellEnd"/>
      <w:r w:rsidRPr="00B54754">
        <w:rPr>
          <w:b/>
        </w:rPr>
        <w:t xml:space="preserve"> РТ</w:t>
      </w:r>
    </w:p>
    <w:p w:rsidR="00B54754" w:rsidRDefault="00B54754" w:rsidP="00B54754">
      <w:r>
        <w:t>В Казани началось Всероссийское совещание педагогов, посвященное итогам Всероссийской олимпиады школьников 2015–2016 учебного года.</w:t>
      </w:r>
    </w:p>
    <w:p w:rsidR="00B54754" w:rsidRDefault="00B54754" w:rsidP="00B54754">
      <w:r>
        <w:t xml:space="preserve">Татарстан является одним из лидеров школьного олимпиадного движения России – замглавы </w:t>
      </w:r>
      <w:proofErr w:type="spellStart"/>
      <w:r>
        <w:t>Минобрнауки</w:t>
      </w:r>
      <w:proofErr w:type="spellEnd"/>
      <w:r>
        <w:t xml:space="preserve"> РТ</w:t>
      </w:r>
    </w:p>
    <w:p w:rsidR="00B54754" w:rsidRDefault="00B54754" w:rsidP="00B54754">
      <w:r>
        <w:t xml:space="preserve">Ильдар </w:t>
      </w:r>
      <w:proofErr w:type="spellStart"/>
      <w:r>
        <w:t>Халиков</w:t>
      </w:r>
      <w:proofErr w:type="spellEnd"/>
      <w:r>
        <w:t xml:space="preserve"> принял участие во всероссийском совещании по вопросам развития животноводства</w:t>
      </w:r>
    </w:p>
    <w:p w:rsidR="00B54754" w:rsidRDefault="00B54754" w:rsidP="00B54754">
      <w:r>
        <w:t>Татарстан на заключительном этапе Всероссийской олимпиады по физике представят 2 школьника</w:t>
      </w:r>
    </w:p>
    <w:p w:rsidR="00B54754" w:rsidRDefault="00B54754" w:rsidP="00B54754">
      <w:r>
        <w:t>Казанский школьник – победитель Всероссийской олимпиады по истории</w:t>
      </w:r>
    </w:p>
    <w:p w:rsidR="00B54754" w:rsidRDefault="00B54754" w:rsidP="00B54754">
      <w:r>
        <w:t>В Великом Новгороде определены победители II этапа Всероссийской олимпиады школьников</w:t>
      </w:r>
    </w:p>
    <w:p w:rsidR="00B54754" w:rsidRDefault="00B54754" w:rsidP="00B54754">
      <w:r>
        <w:t>(Казань, 20 октября, «Татар-</w:t>
      </w:r>
      <w:proofErr w:type="spellStart"/>
      <w:r>
        <w:t>информ</w:t>
      </w:r>
      <w:proofErr w:type="spellEnd"/>
      <w:r>
        <w:t xml:space="preserve">», Наталья Рыбакова). Четвертый год подряд по итогам заключительного этапа Всероссийской олимпиады школьников команда Татарстана занимает третье место в стране после Москвы и Санкт-Петербурга. Именно поэтому Казань стала местом проведения федерального совещания педагогов, открывшегося 20 октября в ГРК «Ривьера». Участники двухдневной встречи </w:t>
      </w:r>
      <w:proofErr w:type="gramStart"/>
      <w:r>
        <w:t>подведут итоги Всероссийской олимпиады 2015-2016 учебного года и наметят</w:t>
      </w:r>
      <w:proofErr w:type="gramEnd"/>
      <w:r>
        <w:t xml:space="preserve"> задачи на новый учебный год.</w:t>
      </w:r>
    </w:p>
    <w:p w:rsidR="00B54754" w:rsidRDefault="00B54754" w:rsidP="00B54754">
      <w:r>
        <w:t xml:space="preserve"> </w:t>
      </w:r>
      <w:r>
        <w:t xml:space="preserve">«В России и в Советском Союзе работа с одаренными детьми была очень развита, и сейчас мы продолжаем эту деятельность. В Татарстане сложилась хорошая традиция олимпиадного движения. Системная работа с одаренными детьми – приоритетное направление в республике. Развитие человеческого капитала составляет основу экономического процветания. Поэтому ставка на </w:t>
      </w:r>
      <w:proofErr w:type="gramStart"/>
      <w:r>
        <w:t>выявленных</w:t>
      </w:r>
      <w:proofErr w:type="gramEnd"/>
      <w:r>
        <w:t xml:space="preserve"> одаренных детей обоснована. В республике реализуется много интересных проектов, связанных с выявлением и развитием творческих детей», – сообщил корреспонденту ИА «Татар-</w:t>
      </w:r>
      <w:proofErr w:type="spellStart"/>
      <w:r>
        <w:t>информ</w:t>
      </w:r>
      <w:proofErr w:type="spellEnd"/>
      <w:r>
        <w:t>» заместитель министра образования и науки РТ Ильдар Мухаметов.</w:t>
      </w:r>
    </w:p>
    <w:p w:rsidR="00B54754" w:rsidRDefault="00B54754" w:rsidP="00B54754">
      <w:r>
        <w:t>В 2015-2016 учебном году сборная Татарстана на заключительном этапе Всероссийской предметной олимпиады школьников завоевала 141 призовое место – на 32 места больше, чем в предыдущем году. Значительных успехов добились команды учащихся по экологии, математике, основам безопасности жизнедеятельности, информатике, технологии и праву.</w:t>
      </w:r>
    </w:p>
    <w:p w:rsidR="00B54754" w:rsidRDefault="00B54754" w:rsidP="00B54754">
      <w:r>
        <w:t>В подготовке участников заключительного этапа приняли участие около 200 учителей республики, из них 95 учителей воспитали его победителей и призеров.</w:t>
      </w:r>
    </w:p>
    <w:p w:rsidR="00B54754" w:rsidRDefault="00B54754" w:rsidP="00B54754">
      <w:r>
        <w:t xml:space="preserve">Заместитель директора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РФ Павел </w:t>
      </w:r>
      <w:proofErr w:type="spellStart"/>
      <w:r>
        <w:t>Сергоманов</w:t>
      </w:r>
      <w:proofErr w:type="spellEnd"/>
      <w:r>
        <w:t xml:space="preserve"> рассказал, что всего в предметных олимпиадах участвовало более 6 </w:t>
      </w:r>
      <w:proofErr w:type="gramStart"/>
      <w:r>
        <w:t>млн</w:t>
      </w:r>
      <w:proofErr w:type="gramEnd"/>
      <w:r>
        <w:t xml:space="preserve"> школьников. В среднем каждый ребенок в 2016 году участвовал в олимпиадах по трем учебным предметам.</w:t>
      </w:r>
    </w:p>
    <w:p w:rsidR="00B54754" w:rsidRDefault="00B54754" w:rsidP="00B54754">
      <w:r>
        <w:t xml:space="preserve"> </w:t>
      </w:r>
      <w:r>
        <w:t xml:space="preserve">«Если учесть, что в этом году число детей олимпиадного возраста, включая 4-й класс, составляет около 10 </w:t>
      </w:r>
      <w:proofErr w:type="gramStart"/>
      <w:r>
        <w:t>млн</w:t>
      </w:r>
      <w:proofErr w:type="gramEnd"/>
      <w:r>
        <w:t xml:space="preserve"> человек, то есть серьезный резерв по вовлечению ребят в олимпиадное движение», – добавил чиновник федерального министерства.</w:t>
      </w:r>
    </w:p>
    <w:p w:rsidR="00B54754" w:rsidRDefault="00B54754" w:rsidP="00B54754">
      <w:bookmarkStart w:id="0" w:name="_GoBack"/>
      <w:bookmarkEnd w:id="0"/>
      <w:r>
        <w:t xml:space="preserve">Заместитель директора Института мониторинга качества образования Академии повышения квалификации и профессиональной переподготовки работников образования Валентина </w:t>
      </w:r>
      <w:proofErr w:type="spellStart"/>
      <w:r>
        <w:t>Абатурова</w:t>
      </w:r>
      <w:proofErr w:type="spellEnd"/>
      <w:r>
        <w:t xml:space="preserve"> напомнила педагогам, что завышение оценок школьников всегда выявляется на заключительном этапе. В то же время занижение оценок закрывает перед одаренными детьми двери в мир олимпиадного движения. Она призвала учителей быть объективными при выставлении оценок. </w:t>
      </w:r>
    </w:p>
    <w:p w:rsidR="0031731E" w:rsidRDefault="0031731E"/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D"/>
    <w:rsid w:val="0031731E"/>
    <w:rsid w:val="00B54754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2016-10-21T14:12:00Z</dcterms:created>
  <dcterms:modified xsi:type="dcterms:W3CDTF">2016-10-21T14:14:00Z</dcterms:modified>
</cp:coreProperties>
</file>