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9" w:rsidRPr="00D75931" w:rsidRDefault="00795EB9" w:rsidP="00795EB9">
      <w:pPr>
        <w:rPr>
          <w:b/>
        </w:rPr>
      </w:pPr>
      <w:r w:rsidRPr="00D75931">
        <w:rPr>
          <w:b/>
        </w:rPr>
        <w:t>Учительская газета</w:t>
      </w:r>
    </w:p>
    <w:p w:rsidR="00795EB9" w:rsidRDefault="00795EB9" w:rsidP="00795EB9">
      <w:r>
        <w:t>28.10.16</w:t>
      </w:r>
    </w:p>
    <w:p w:rsidR="00795EB9" w:rsidRPr="00D75931" w:rsidRDefault="00795EB9" w:rsidP="00795EB9">
      <w:pPr>
        <w:rPr>
          <w:b/>
        </w:rPr>
      </w:pPr>
      <w:r w:rsidRPr="00795EB9">
        <w:rPr>
          <w:b/>
        </w:rPr>
        <w:t xml:space="preserve">Ольга </w:t>
      </w:r>
      <w:proofErr w:type="spellStart"/>
      <w:r w:rsidRPr="00795EB9">
        <w:rPr>
          <w:b/>
        </w:rPr>
        <w:t>Голодец</w:t>
      </w:r>
      <w:proofErr w:type="spellEnd"/>
      <w:r w:rsidRPr="00795EB9">
        <w:rPr>
          <w:b/>
        </w:rPr>
        <w:t xml:space="preserve"> заявила о необходимости более широкого использования </w:t>
      </w:r>
      <w:proofErr w:type="gramStart"/>
      <w:r w:rsidRPr="00795EB9">
        <w:rPr>
          <w:b/>
        </w:rPr>
        <w:t>интернет-технологий</w:t>
      </w:r>
      <w:proofErr w:type="gramEnd"/>
      <w:r w:rsidRPr="00795EB9">
        <w:rPr>
          <w:b/>
        </w:rPr>
        <w:t xml:space="preserve"> при обучении русскому языку</w:t>
      </w:r>
    </w:p>
    <w:p w:rsidR="00795EB9" w:rsidRDefault="00795EB9" w:rsidP="00795EB9">
      <w:r>
        <w:t>Накануне в Российской государственной библиотеке прошло заседание Совета по русскому языку при Правительстве РФ. На нем обсуждались такие темы, как межрегиональное сотрудничество с целью повышения качества преподавания русского языка и его популяризация за рубежом.</w:t>
      </w:r>
    </w:p>
    <w:p w:rsidR="00795EB9" w:rsidRDefault="00795EB9" w:rsidP="00795EB9">
      <w:r>
        <w:t xml:space="preserve">Заседание Совета по русскому языку состоялось под председательством заместителя председателя Правительства РФ Ольги </w:t>
      </w:r>
      <w:proofErr w:type="spellStart"/>
      <w:r>
        <w:t>Голодец</w:t>
      </w:r>
      <w:proofErr w:type="spellEnd"/>
      <w:r>
        <w:t>. Открывая обсуждение ситуации в сфере обучения русскому языку, вице-премьер отметила позитивную динамику знаний по этому предмету, которую продемонстрировали российские школьники на ЕГЭ в 2016 году. По её словам, доля тех, кто не преодолел минимальный порог 24 балла, за год снизилась более чем в 2 раза – до 0,7%, а средний тестовый балл вырос до 67,5 балла.</w:t>
      </w:r>
    </w:p>
    <w:p w:rsidR="00795EB9" w:rsidRDefault="00795EB9" w:rsidP="00795EB9">
      <w:r>
        <w:t xml:space="preserve">Актуальной проблемой остаётся преподавание русского языка в тех субъектах Федерации, где для большей части населения он не является родным. В этой связи Ольга </w:t>
      </w:r>
      <w:proofErr w:type="spellStart"/>
      <w:r>
        <w:t>Голодец</w:t>
      </w:r>
      <w:proofErr w:type="spellEnd"/>
      <w:r>
        <w:t xml:space="preserve"> напомнила, что для решения проблемы реализуется проект межрегионального сотрудничества, в рамках которого регионы-доноры, где преподавание русского языка находится на высоком уровне, помогают регионам-реципиентам повысить квалификацию педагогических кадров. В 2016 году в проект было вовлечено порядка 17 тыс. учителей. Вице-премьер очень высоко </w:t>
      </w:r>
      <w:proofErr w:type="gramStart"/>
      <w:r>
        <w:t>оценила эффективность такого взаимодействия и высказалась</w:t>
      </w:r>
      <w:proofErr w:type="gramEnd"/>
      <w:r>
        <w:t xml:space="preserve"> за развитие данной практики.</w:t>
      </w:r>
    </w:p>
    <w:p w:rsidR="00795EB9" w:rsidRDefault="00795EB9" w:rsidP="00795EB9">
      <w:r>
        <w:t xml:space="preserve">Говоря о государственной поддержке и продвижении русского языка за рубежом, зампред правительства подчеркнула, что его популярность растёт. Ежедневная посещаемость интернет-портала "Образование на русском" увеличилась до 100 тысяч пользователей, а в основном туре олимпиады "Русский с Пушкиным" приняли участие 502 тысячи школьников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50 стран.</w:t>
      </w:r>
    </w:p>
    <w:p w:rsidR="0031731E" w:rsidRDefault="00795EB9" w:rsidP="00795EB9">
      <w:bookmarkStart w:id="0" w:name="_GoBack"/>
      <w:bookmarkEnd w:id="0"/>
      <w:r>
        <w:t xml:space="preserve">Кроме того, по итогам заседания Ольга </w:t>
      </w:r>
      <w:proofErr w:type="spellStart"/>
      <w:r>
        <w:t>Голодец</w:t>
      </w:r>
      <w:proofErr w:type="spellEnd"/>
      <w:r>
        <w:t xml:space="preserve"> заявила о необходимости более широкого использования интернет-технологий при обучении русскому языку и его популяризации.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2"/>
    <w:rsid w:val="001B0802"/>
    <w:rsid w:val="0031731E"/>
    <w:rsid w:val="007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2016-10-31T13:27:00Z</dcterms:created>
  <dcterms:modified xsi:type="dcterms:W3CDTF">2016-10-31T13:28:00Z</dcterms:modified>
</cp:coreProperties>
</file>