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FD" w:rsidRPr="002F0E93" w:rsidRDefault="00A051FD" w:rsidP="00A051FD">
      <w:pPr>
        <w:rPr>
          <w:b/>
        </w:rPr>
      </w:pPr>
      <w:r>
        <w:rPr>
          <w:b/>
          <w:lang w:val="en-US"/>
        </w:rPr>
        <w:t>KREMLIN</w:t>
      </w:r>
      <w:r w:rsidRPr="002F0E93">
        <w:rPr>
          <w:b/>
        </w:rPr>
        <w:t>.</w:t>
      </w:r>
      <w:r>
        <w:rPr>
          <w:b/>
          <w:lang w:val="en-US"/>
        </w:rPr>
        <w:t>RU</w:t>
      </w:r>
    </w:p>
    <w:p w:rsidR="00A051FD" w:rsidRPr="002F0E93" w:rsidRDefault="00A051FD" w:rsidP="00A051FD">
      <w:r w:rsidRPr="002F0E93">
        <w:t>01.12.16</w:t>
      </w:r>
    </w:p>
    <w:p w:rsidR="00A051FD" w:rsidRPr="002F0E93" w:rsidRDefault="00A051FD" w:rsidP="00A051FD">
      <w:pPr>
        <w:rPr>
          <w:b/>
        </w:rPr>
      </w:pPr>
      <w:bookmarkStart w:id="0" w:name="_GoBack"/>
      <w:bookmarkEnd w:id="0"/>
      <w:r w:rsidRPr="00A051FD">
        <w:rPr>
          <w:b/>
        </w:rPr>
        <w:t>Послание Президента Федеральному Собранию</w:t>
      </w:r>
    </w:p>
    <w:p w:rsidR="00A051FD" w:rsidRDefault="00A051FD" w:rsidP="00A051FD">
      <w:r>
        <w:t>Уважаемые коллеги!</w:t>
      </w:r>
    </w:p>
    <w:p w:rsidR="00A051FD" w:rsidRDefault="00A051FD" w:rsidP="00A051FD">
      <w:r>
        <w:t>Смысл всей нашей политики – это сбережение людей, умножение человеческого капитала как главного богатства России. Поэтому наши усилия направлены на поддержку традиционных ценностей и семьи, на демографические программы, улучшение экологии, здоровья людей, развитие образования и культуры.</w:t>
      </w:r>
    </w:p>
    <w:p w:rsidR="00A051FD" w:rsidRDefault="00A051FD" w:rsidP="00A051FD">
      <w:r>
        <w:t>Мы продолжим изменения в социальной сфере, чтобы она становилась ближе к людям, к их запросам, была более современной и справедливой. Социальные отрасли должны привлекать квалифицированных людей, талантливую молодёжь, поэтому мы повышаем и зарплаты специалистов, улучшаем условия их труда.</w:t>
      </w:r>
    </w:p>
    <w:p w:rsidR="00A051FD" w:rsidRDefault="00A051FD" w:rsidP="00A051FD">
      <w:r>
        <w:t>Отмечу, что конкурс в медицинские и педагогические вузы – совсем недавно он был почти нулевой – уверенно растёт. В 2016 году на педагогические специальности он составил 7,8 человека, а после прошедшего приёма в 2016 году общий конкурс на бюджетные места в медицинские вузы составил уже почти 28 человек на место. Дай бог всем здоровья и успехов – молодым специалистам – в их работе в будущем.</w:t>
      </w:r>
    </w:p>
    <w:p w:rsidR="00A051FD" w:rsidRPr="002F0E93" w:rsidRDefault="00A051FD" w:rsidP="00A051FD">
      <w:r w:rsidRPr="002F0E93">
        <w:t>Уважаемые коллеги! Везде на всей территории нашей большой страны дети должны</w:t>
      </w:r>
      <w:r w:rsidRPr="002F0E93">
        <w:rPr>
          <w:b/>
        </w:rPr>
        <w:t xml:space="preserve"> </w:t>
      </w:r>
      <w:r w:rsidRPr="002F0E93">
        <w:t xml:space="preserve">учиться в удобных, комфортных, современных условиях, поэтому мы продолжим программу реконструкции и обновления школ. У нас не должно остаться школьных зданий, находящихся в аварийном, ветхом </w:t>
      </w:r>
      <w:proofErr w:type="gramStart"/>
      <w:r w:rsidRPr="002F0E93">
        <w:t>состоянии</w:t>
      </w:r>
      <w:proofErr w:type="gramEnd"/>
      <w:r w:rsidRPr="002F0E93">
        <w:t>, не имеющих элементарных удобств.</w:t>
      </w:r>
    </w:p>
    <w:p w:rsidR="00A051FD" w:rsidRPr="002F0E93" w:rsidRDefault="00A051FD" w:rsidP="00A051FD">
      <w:r w:rsidRPr="002F0E93">
        <w:t xml:space="preserve">Необходимо, наконец, решить проблему третьих смен, а дальше и вторых. И конечно, нужно направить дополнительные усилия на повышение квалификации учителей. Вы знаете, что с 2016 года реализуется программа создания новых мест в общеобразовательных </w:t>
      </w:r>
      <w:proofErr w:type="gramStart"/>
      <w:r w:rsidRPr="002F0E93">
        <w:t>организациях</w:t>
      </w:r>
      <w:proofErr w:type="gramEnd"/>
      <w:r w:rsidRPr="002F0E93">
        <w:t>. Эта программа рассчитана на 2016–2025 годы, по 25 миллиардов рублей предусматривается.</w:t>
      </w:r>
    </w:p>
    <w:p w:rsidR="00A051FD" w:rsidRPr="002F0E93" w:rsidRDefault="00A051FD" w:rsidP="00A051FD">
      <w:r w:rsidRPr="002F0E93">
        <w:t xml:space="preserve">Кстати говоря, мы с вами хорошо знаем, </w:t>
      </w:r>
      <w:proofErr w:type="gramStart"/>
      <w:r w:rsidRPr="002F0E93">
        <w:t>это</w:t>
      </w:r>
      <w:proofErr w:type="gramEnd"/>
      <w:r w:rsidRPr="002F0E93">
        <w:t xml:space="preserve"> прежде всего ответственность регионального уровня. Но мы приняли решение поддержать регионы по этому важнейшему направлению. Всего в период с 2016 по 2019 год планируется создать 187 998 новых мест в школе.</w:t>
      </w:r>
    </w:p>
    <w:p w:rsidR="00A051FD" w:rsidRPr="002F0E93" w:rsidRDefault="00A051FD" w:rsidP="00A051FD">
      <w:r w:rsidRPr="002F0E93">
        <w:t>При этом самое важное, что волнует родителей и учителей, общественность, – это, конечно же, содержание образовательного процесса, насколько школьное образование отвечает двум базовым задачам, о которых говорил ещё академик Лихачёв: давать знания и воспитывать нравственного человека. Он справедливо считал, что нравственная основа – это главное, что определяет жизнеспособность общества: экономическую, государственную, творческую.</w:t>
      </w:r>
    </w:p>
    <w:p w:rsidR="00A051FD" w:rsidRPr="002F0E93" w:rsidRDefault="00A051FD" w:rsidP="00A051FD">
      <w:r w:rsidRPr="002F0E93">
        <w:t xml:space="preserve">Безусловно, важно сохранить глубину и фундаментальность </w:t>
      </w:r>
      <w:proofErr w:type="gramStart"/>
      <w:r w:rsidRPr="002F0E93">
        <w:t>отечественного</w:t>
      </w:r>
      <w:proofErr w:type="gramEnd"/>
      <w:r w:rsidRPr="002F0E93">
        <w:t xml:space="preserve"> образования. В школу уже вернулось сочинение, больше внимания стали уделять гуманитарным предметам.</w:t>
      </w:r>
    </w:p>
    <w:p w:rsidR="00A051FD" w:rsidRPr="002F0E93" w:rsidRDefault="00A051FD" w:rsidP="00A051FD">
      <w:proofErr w:type="gramStart"/>
      <w:r w:rsidRPr="002F0E93">
        <w:t>Но только учебных часов из школьной программы здесь явно будет недостаточно – нужны проекты в театре, кино, на телевидении, музейных площадках, в интернете, которые будут интересны молодым людям, привлекут внимание молодёжи к отечественной классической литературе, культуре, истории.</w:t>
      </w:r>
      <w:proofErr w:type="gramEnd"/>
    </w:p>
    <w:p w:rsidR="00A051FD" w:rsidRPr="002F0E93" w:rsidRDefault="00A051FD" w:rsidP="00A051FD">
      <w:r w:rsidRPr="002F0E93">
        <w:t xml:space="preserve">В школе нужно активно развивать творческое начало, школьники должны учиться </w:t>
      </w:r>
      <w:proofErr w:type="gramStart"/>
      <w:r w:rsidRPr="002F0E93">
        <w:t>самостоятельно</w:t>
      </w:r>
      <w:proofErr w:type="gramEnd"/>
      <w:r w:rsidRPr="002F0E93">
        <w:t xml:space="preserve">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жизни.</w:t>
      </w:r>
    </w:p>
    <w:p w:rsidR="00A051FD" w:rsidRPr="002F0E93" w:rsidRDefault="00A051FD" w:rsidP="00A051FD">
      <w:r w:rsidRPr="002F0E93">
        <w:t>Здесь очень много экспериментов в школе проводится, и за рубежом, и у нас; надо быть, конечно, очень аккуратными с этими экспериментами, но двигаться вперёд, безусловно, нужно.</w:t>
      </w:r>
    </w:p>
    <w:p w:rsidR="00A051FD" w:rsidRPr="002F0E93" w:rsidRDefault="00A051FD" w:rsidP="00A051FD">
      <w:r w:rsidRPr="002F0E93">
        <w:t xml:space="preserve">Важно воспитывать культуру исследовательской, инженерной работы. За ближайшие два года число современных детских технопарков в России возрастёт до 40, они послужат </w:t>
      </w:r>
      <w:r w:rsidRPr="002F0E93">
        <w:lastRenderedPageBreak/>
        <w:t>опорой для развития сети кружков технической направленности по всей стране. К этой работе должны подключиться и бизнес, и университеты, исследовательские институты, чтобы у ребят было ясное понимание: все они имеют равные возможности для жизненного старта, что их идеи, знания востребованы в России, и они смогут проявить себя в отечественных компаниях и лабораториях.</w:t>
      </w:r>
    </w:p>
    <w:p w:rsidR="00A051FD" w:rsidRPr="002F0E93" w:rsidRDefault="00A051FD" w:rsidP="00A051FD">
      <w:r w:rsidRPr="002F0E93">
        <w:t>Как уже успешный заявил о себе образовательный центр для талантливых ребят «Сириус». Считаю, что нам нужно целое созвездие таких площадок, и рекомендовал бы главам субъектов Российской Федерации подумать о формировании в регионах на базе лучших вузов и школ центров поддержки одарённых детей.</w:t>
      </w:r>
    </w:p>
    <w:p w:rsidR="00A051FD" w:rsidRPr="002F0E93" w:rsidRDefault="00A051FD" w:rsidP="00A051FD">
      <w:r w:rsidRPr="002F0E93">
        <w:t xml:space="preserve">Но при </w:t>
      </w:r>
      <w:proofErr w:type="gramStart"/>
      <w:r w:rsidRPr="002F0E93">
        <w:t>этом</w:t>
      </w:r>
      <w:proofErr w:type="gramEnd"/>
      <w:r w:rsidRPr="002F0E93">
        <w:t xml:space="preserve"> что бы хотел здесь сказать и на что бы хотел обратить внимание. В основе всей нашей системы образования должен лежать фундаментальный принцип: каждый ребёнок, подросток одарён, способен преуспеть и в науке, и в творчестве, и в спорте, в профессии и в жизни. Раскрытие его талантов – это наша с вами задача, в </w:t>
      </w:r>
      <w:proofErr w:type="gramStart"/>
      <w:r w:rsidRPr="002F0E93">
        <w:t>этом</w:t>
      </w:r>
      <w:proofErr w:type="gramEnd"/>
      <w:r w:rsidRPr="002F0E93">
        <w:t xml:space="preserve"> – успех России.</w:t>
      </w:r>
    </w:p>
    <w:p w:rsidR="00A051FD" w:rsidRPr="002F0E93" w:rsidRDefault="00A051FD" w:rsidP="00A051FD">
      <w:r w:rsidRPr="002F0E93">
        <w:t xml:space="preserve">Уважаемые коллеги! Вижу в молодом </w:t>
      </w:r>
      <w:proofErr w:type="gramStart"/>
      <w:r w:rsidRPr="002F0E93">
        <w:t>поколении</w:t>
      </w:r>
      <w:proofErr w:type="gramEnd"/>
      <w:r w:rsidRPr="002F0E93">
        <w:t xml:space="preserve"> надёжную, прочную опору России в бурном, сложном XXI веке. Верю, что это поколение способно не только отвечать на вызовы времени, но и на равных участвовать в формировании интеллектуальной, технологической, культурной повестки глобального развития.</w:t>
      </w:r>
    </w:p>
    <w:p w:rsidR="00A051FD" w:rsidRDefault="00A051FD" w:rsidP="00A051FD">
      <w:r w:rsidRPr="002F0E93">
        <w:t>Не случайно много школьников и студентов участвуют сегодня в волонтёрских проектах, они активно развиваются в таких важных сферах, как уход за больными, поддержка пожилых, людей с ограничениями по здоровью, образование, спорт, культура, краеведение, поисковые движения, забота о природе и животных.</w:t>
      </w:r>
    </w:p>
    <w:p w:rsidR="0031731E" w:rsidRDefault="0031731E"/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85"/>
    <w:rsid w:val="00087285"/>
    <w:rsid w:val="0031731E"/>
    <w:rsid w:val="00A0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2016-12-13T08:38:00Z</dcterms:created>
  <dcterms:modified xsi:type="dcterms:W3CDTF">2016-12-13T08:39:00Z</dcterms:modified>
</cp:coreProperties>
</file>