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B5" w:rsidRPr="000315C7" w:rsidRDefault="00C821B5" w:rsidP="00C821B5">
      <w:pPr>
        <w:rPr>
          <w:b/>
        </w:rPr>
      </w:pPr>
      <w:r w:rsidRPr="000315C7">
        <w:rPr>
          <w:b/>
        </w:rPr>
        <w:t>ТАСС</w:t>
      </w:r>
    </w:p>
    <w:p w:rsidR="00C821B5" w:rsidRDefault="00C821B5" w:rsidP="00C821B5">
      <w:r>
        <w:t>06.12.16</w:t>
      </w:r>
    </w:p>
    <w:p w:rsidR="00C821B5" w:rsidRPr="000315C7" w:rsidRDefault="00C821B5" w:rsidP="00C821B5">
      <w:pPr>
        <w:rPr>
          <w:b/>
        </w:rPr>
      </w:pPr>
      <w:r w:rsidRPr="00C821B5">
        <w:rPr>
          <w:b/>
        </w:rPr>
        <w:t xml:space="preserve">Главе Минобрнауки ближе образ школы из фильма </w:t>
      </w:r>
      <w:proofErr w:type="spellStart"/>
      <w:r w:rsidRPr="00C821B5">
        <w:rPr>
          <w:b/>
        </w:rPr>
        <w:t>Ростоцкого</w:t>
      </w:r>
      <w:proofErr w:type="spellEnd"/>
      <w:r w:rsidRPr="00C821B5">
        <w:rPr>
          <w:b/>
        </w:rPr>
        <w:t xml:space="preserve">, а не из сериала Гай </w:t>
      </w:r>
      <w:proofErr w:type="spellStart"/>
      <w:r w:rsidRPr="00C821B5">
        <w:rPr>
          <w:b/>
        </w:rPr>
        <w:t>Германики</w:t>
      </w:r>
      <w:proofErr w:type="spellEnd"/>
    </w:p>
    <w:p w:rsidR="00C821B5" w:rsidRDefault="00C821B5" w:rsidP="00C821B5">
      <w:r>
        <w:t xml:space="preserve">"Доживем до понедельника" Станислава </w:t>
      </w:r>
      <w:proofErr w:type="spellStart"/>
      <w:r>
        <w:t>Ростоцкого</w:t>
      </w:r>
      <w:proofErr w:type="spellEnd"/>
      <w:r>
        <w:t xml:space="preserve"> - советская мелодрама, рассказывающая о трех днях из жизни девятого класса</w:t>
      </w:r>
    </w:p>
    <w:p w:rsidR="00C821B5" w:rsidRDefault="00C821B5" w:rsidP="00C821B5">
      <w:r>
        <w:t xml:space="preserve">Главе Минобрнауки Ольге Васильевой ближе образ ученических будней, изображённых в фильме Станислава </w:t>
      </w:r>
      <w:proofErr w:type="spellStart"/>
      <w:r>
        <w:t>Ростоцкого</w:t>
      </w:r>
      <w:proofErr w:type="spellEnd"/>
      <w:r>
        <w:t xml:space="preserve"> "Доживем до понедельника", а не тех, которые показаны в сериале Валерии Гай </w:t>
      </w:r>
      <w:proofErr w:type="spellStart"/>
      <w:r>
        <w:t>Германики</w:t>
      </w:r>
      <w:proofErr w:type="spellEnd"/>
      <w:r>
        <w:t xml:space="preserve"> "Школа". Об этом министр сказала в интервью "Российской газете".</w:t>
      </w:r>
    </w:p>
    <w:p w:rsidR="00C821B5" w:rsidRDefault="00C821B5" w:rsidP="00C821B5">
      <w:r>
        <w:t xml:space="preserve">"Школу" Гай </w:t>
      </w:r>
      <w:proofErr w:type="spellStart"/>
      <w:r>
        <w:t>Германики</w:t>
      </w:r>
      <w:proofErr w:type="spellEnd"/>
      <w:r>
        <w:t xml:space="preserve"> я даже не буду обсуждать. Если принять факт, что школа такая, можно расписаться в некомпетентности всех учителей и руководства", - сказала Васильева. "Конечно, мне ближе школа из фильма Станислава </w:t>
      </w:r>
      <w:proofErr w:type="spellStart"/>
      <w:r>
        <w:t>Ростоцкого</w:t>
      </w:r>
      <w:proofErr w:type="spellEnd"/>
      <w:r>
        <w:t xml:space="preserve"> "Доживем до понедельника", - подчеркнула министр.</w:t>
      </w:r>
    </w:p>
    <w:p w:rsidR="00C821B5" w:rsidRDefault="00C821B5" w:rsidP="00C821B5">
      <w:r>
        <w:t xml:space="preserve">Сериал "Школа" был снят Валерией Гай </w:t>
      </w:r>
      <w:proofErr w:type="spellStart"/>
      <w:r>
        <w:t>Германикой</w:t>
      </w:r>
      <w:proofErr w:type="spellEnd"/>
      <w:r>
        <w:t xml:space="preserve"> совместно с Русланом Маликовым и Наталией Мещаниновой.</w:t>
      </w:r>
    </w:p>
    <w:p w:rsidR="00C821B5" w:rsidRDefault="00C821B5" w:rsidP="00C821B5">
      <w:proofErr w:type="gramStart"/>
      <w:r>
        <w:t>Транслировался по Первому каналу в 2010 году и вызвал</w:t>
      </w:r>
      <w:proofErr w:type="gramEnd"/>
      <w:r>
        <w:t xml:space="preserve"> широкий общественный резонанс.</w:t>
      </w:r>
    </w:p>
    <w:p w:rsidR="00C821B5" w:rsidRDefault="00C821B5" w:rsidP="00C821B5">
      <w:r>
        <w:t>Сюжет сериала строится вокруг 9 класса одной из московских школ.</w:t>
      </w:r>
    </w:p>
    <w:p w:rsidR="00C821B5" w:rsidRDefault="00C821B5" w:rsidP="00C821B5">
      <w:r>
        <w:t xml:space="preserve">"Доживем до понедельника" Станислава </w:t>
      </w:r>
      <w:proofErr w:type="spellStart"/>
      <w:r>
        <w:t>Ростоцкого</w:t>
      </w:r>
      <w:proofErr w:type="spellEnd"/>
      <w:r>
        <w:t xml:space="preserve">  - советская мелодрама, рассказывающая о трех днях из жизни девятого класса. Роль учителя истории в картине сыграл Вячеслав Тихонов.</w:t>
      </w:r>
    </w:p>
    <w:p w:rsidR="00C821B5" w:rsidRDefault="00C821B5" w:rsidP="00C821B5">
      <w:r>
        <w:t xml:space="preserve">Школьная программа </w:t>
      </w:r>
    </w:p>
    <w:p w:rsidR="00C821B5" w:rsidRDefault="00C821B5" w:rsidP="00C821B5">
      <w:r>
        <w:t>Васильева также заявила, что школьные программы по истории и литературе будут синхронизированы.</w:t>
      </w:r>
    </w:p>
    <w:p w:rsidR="00C821B5" w:rsidRDefault="00C821B5" w:rsidP="00C821B5">
      <w:r>
        <w:t>"Программы по гуманитарным предметам будут постепенно синхронизироваться, так, чтобы материал по истории дополнял темы по литературе. И наоборот", - сказала министр.</w:t>
      </w:r>
    </w:p>
    <w:p w:rsidR="00C821B5" w:rsidRDefault="00C821B5" w:rsidP="00C821B5">
      <w:r>
        <w:t xml:space="preserve">Она уточнила, что особенно важна синхронизация с момента изучения в </w:t>
      </w:r>
      <w:proofErr w:type="gramStart"/>
      <w:r>
        <w:t>школах</w:t>
      </w:r>
      <w:proofErr w:type="gramEnd"/>
      <w:r>
        <w:t xml:space="preserve"> отечественной истории. "История Древнего мира в </w:t>
      </w:r>
      <w:proofErr w:type="gramStart"/>
      <w:r>
        <w:t>пятом</w:t>
      </w:r>
      <w:proofErr w:type="gramEnd"/>
      <w:r>
        <w:t xml:space="preserve"> классе, Средневековье в шестом - можно сказать, сказки по истории, но потом мы приближаемся к началу отечественной истории, и здесь, безусловно, синхронизация нужна. Допустим, война 1812 года и роман Толстого "Война и мир", "Полтава" Пушкина и события Северной войны", - заключила Васильева.</w:t>
      </w:r>
    </w:p>
    <w:p w:rsidR="00C821B5" w:rsidRDefault="00C821B5" w:rsidP="00C821B5">
      <w:bookmarkStart w:id="0" w:name="_GoBack"/>
      <w:bookmarkEnd w:id="0"/>
    </w:p>
    <w:sectPr w:rsidR="00C8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4B"/>
    <w:rsid w:val="0031731E"/>
    <w:rsid w:val="00AC304B"/>
    <w:rsid w:val="00C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2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B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2016-12-21T15:17:00Z</dcterms:created>
  <dcterms:modified xsi:type="dcterms:W3CDTF">2016-12-21T15:18:00Z</dcterms:modified>
</cp:coreProperties>
</file>