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AF6A97" w:rsidRDefault="00AF6A97" w:rsidP="005E2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</w:p>
    <w:p w:rsidR="005E2A34" w:rsidRDefault="005E2A34" w:rsidP="005E2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Финал регионального этапа Всероссийского конкурса «Лучший директор школы» Республики Татарстан в 2016 году</w:t>
      </w:r>
    </w:p>
    <w:p w:rsidR="00AF6A97" w:rsidRPr="005E2A34" w:rsidRDefault="00AF6A97" w:rsidP="005E2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Второй (очный) тур регионального этапа Всероссийского конкурса «Лучший директор школы» состоялся в Казани с 11 по 13 мая 2016 г. на базе Института развития образования Республики Татарстан и средней общеобразовательной школы №179 </w:t>
      </w:r>
      <w:proofErr w:type="gram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Ново-Савиновского</w:t>
      </w:r>
      <w:proofErr w:type="gram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г. Казани. 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рамках очного тура 20 директоров школ республики выступили с  презентацией  «Сотрудничество в педагогическом коллективе как корпоративная  ценность образовательной организации». 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итогам первого этапа были объявлены десять лучших директоров Татарстана, которые 12 мая 2016 г. приняли участие в суперфинале конкурса.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Это ролевая ситуация и круглый стол образовательных политиков посвященный повышению качества образования в республике с участием заместителя Премьер-министра Республики Татарстан-министра образования и науки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Энгеля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Фаттахова и председателя Татарского республиканского комитета Профсоюза работников народного образования и науки Юрия Прохорова.  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Также в рамках круглого стола обсуждались актуальные вопросы развития национального образования, подготовки педагогических кадров, финансирования сельских школ и поддержки одаренных детей.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Победителями  регионального этапа Всероссийского конкурса «Лучший директор школы» в Республике Татарстан в 2016 году стали:</w:t>
      </w:r>
    </w:p>
    <w:p w:rsidR="005E2A34" w:rsidRPr="005E2A34" w:rsidRDefault="005E2A34" w:rsidP="005E2A3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Загидуллина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Савия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Хафизовна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лицей №159, г. Казань</w:t>
      </w:r>
    </w:p>
    <w:p w:rsidR="005E2A34" w:rsidRPr="005E2A34" w:rsidRDefault="005E2A34" w:rsidP="005E2A3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Каримова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Диляра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Салиховна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школа №146, г. Казань</w:t>
      </w:r>
    </w:p>
    <w:p w:rsidR="005E2A34" w:rsidRPr="005E2A34" w:rsidRDefault="005E2A34" w:rsidP="005E2A3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Кузавкова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Лариса Владимировна, средняя школа №25,  г. Набережные Челны</w:t>
      </w:r>
    </w:p>
    <w:p w:rsidR="005E2A34" w:rsidRPr="005E2A34" w:rsidRDefault="005E2A34" w:rsidP="005E2A3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Шакиров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Равис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Музагитович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средняя школа № 29, Нижнекамский район</w:t>
      </w:r>
    </w:p>
    <w:p w:rsidR="005E2A34" w:rsidRPr="005E2A34" w:rsidRDefault="005E2A34" w:rsidP="005E2A3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Шамсутдинов Айдар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Ильдарович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средняя школа №165, г. Казань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Они становятся обладателями гранта 200 тысяч рублей.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Призеры  регионального этапа Всероссийского конкурса «Лучший директор школы»   в Республике Татарстан в 2016 году:</w:t>
      </w:r>
    </w:p>
    <w:p w:rsidR="005E2A34" w:rsidRPr="005E2A34" w:rsidRDefault="005E2A34" w:rsidP="005E2A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Бикуева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Диляра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Динаровна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лицей №83,  г. Казань</w:t>
      </w:r>
    </w:p>
    <w:p w:rsidR="005E2A34" w:rsidRPr="005E2A34" w:rsidRDefault="005E2A34" w:rsidP="005E2A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Давлетшина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Гулия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Зайнулловна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Каргалинская гимназия, 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Чистопольский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</w:t>
      </w:r>
    </w:p>
    <w:p w:rsidR="005E2A34" w:rsidRPr="005E2A34" w:rsidRDefault="005E2A34" w:rsidP="005E2A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Малахова Татьяна Александровна, средняя школа №6, 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Бавлинский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</w:t>
      </w:r>
    </w:p>
    <w:p w:rsidR="005E2A34" w:rsidRPr="005E2A34" w:rsidRDefault="005E2A34" w:rsidP="005E2A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Сафина Гузель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Завдятовна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лицей №2,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Альметьевский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</w:t>
      </w:r>
    </w:p>
    <w:p w:rsidR="005E2A34" w:rsidRPr="005E2A34" w:rsidRDefault="005E2A34" w:rsidP="005E2A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Шаймарданова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Разиля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Габделнуровна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Шушмабашская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средняя школа,  Арский район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Они становятся обладателями гранта 150 тысяч рублей.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Директора школ, оказавшие в рейтинге с 11 по 20 являются</w:t>
      </w:r>
      <w:proofErr w:type="gram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лауреатами конкурса и становятся обладателями гранта в 100 тысяч рублей.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Также 12 мая на базе школы №179 </w:t>
      </w:r>
      <w:proofErr w:type="gram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Ново-Савиновского</w:t>
      </w:r>
      <w:proofErr w:type="gram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района г. Казани состоялось заседание Совета директоров школ Республики Татарстан с участием заместителя Премьер-министра Республики Татарстан-министра образования и науки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Энгеля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Фаттахова.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Участники заседания обсудили вопросы сертификации выпускников вузов, </w:t>
      </w:r>
      <w:proofErr w:type="spellStart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ассессмента</w:t>
      </w:r>
      <w:proofErr w:type="spellEnd"/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профессиональной компетентности заместителей директоров школ, также результаты исполнения решений, принятых на первом заседании Совета директоров Республики Татарстан.</w:t>
      </w:r>
    </w:p>
    <w:p w:rsidR="005E2A34" w:rsidRPr="005E2A34" w:rsidRDefault="005E2A34" w:rsidP="005E2A34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рамках заседания обсужден вопрос о проведении секции директоров базовых школ в рамках августовского совещания педагогический работников республики в 2016 году.</w:t>
      </w:r>
    </w:p>
    <w:p w:rsidR="00DB594C" w:rsidRPr="005E2A34" w:rsidRDefault="00DB594C" w:rsidP="004F3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5E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0AD"/>
    <w:multiLevelType w:val="multilevel"/>
    <w:tmpl w:val="C38E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4170E"/>
    <w:multiLevelType w:val="multilevel"/>
    <w:tmpl w:val="6A86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7761A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379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A34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0B5A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6A97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Admin</cp:lastModifiedBy>
  <cp:revision>7</cp:revision>
  <cp:lastPrinted>2015-10-21T07:39:00Z</cp:lastPrinted>
  <dcterms:created xsi:type="dcterms:W3CDTF">2016-04-27T07:39:00Z</dcterms:created>
  <dcterms:modified xsi:type="dcterms:W3CDTF">2016-05-18T05:46:00Z</dcterms:modified>
</cp:coreProperties>
</file>