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07" w:rsidRDefault="00C953E6">
      <w:pPr>
        <w:spacing w:before="120" w:after="0"/>
        <w:ind w:firstLine="709"/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Технические требования к оснащению аудитории для участия в уроке </w:t>
      </w:r>
      <w:r w:rsidR="00002083">
        <w:rPr>
          <w:rStyle w:val="a5"/>
          <w:rFonts w:ascii="Times New Roman" w:hAnsi="Times New Roman"/>
          <w:b/>
          <w:bCs/>
          <w:sz w:val="28"/>
          <w:szCs w:val="28"/>
        </w:rPr>
        <w:br/>
      </w:r>
      <w:r>
        <w:rPr>
          <w:rStyle w:val="a5"/>
          <w:rFonts w:ascii="Times New Roman" w:hAnsi="Times New Roman"/>
          <w:b/>
          <w:bCs/>
          <w:sz w:val="28"/>
          <w:szCs w:val="28"/>
        </w:rPr>
        <w:t xml:space="preserve">в режиме </w:t>
      </w:r>
      <w:proofErr w:type="gramStart"/>
      <w:r>
        <w:rPr>
          <w:rStyle w:val="a5"/>
          <w:rFonts w:ascii="Times New Roman" w:hAnsi="Times New Roman"/>
          <w:b/>
          <w:bCs/>
          <w:sz w:val="28"/>
          <w:szCs w:val="28"/>
        </w:rPr>
        <w:t>интернет-трансляции</w:t>
      </w:r>
      <w:proofErr w:type="gramEnd"/>
    </w:p>
    <w:p w:rsidR="006C7207" w:rsidRDefault="006C7207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207" w:rsidRDefault="00C953E6">
      <w:pPr>
        <w:numPr>
          <w:ilvl w:val="0"/>
          <w:numId w:val="2"/>
        </w:numPr>
        <w:spacing w:after="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Стабильное Интернет соединение с входящей скоростью не менее 1 Мбит/сек.</w:t>
      </w:r>
    </w:p>
    <w:p w:rsidR="006C7207" w:rsidRDefault="00C953E6">
      <w:pPr>
        <w:numPr>
          <w:ilvl w:val="0"/>
          <w:numId w:val="3"/>
        </w:numPr>
        <w:spacing w:after="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Доступность серверов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(vk.com) и Одноклассников (ok.ru). </w:t>
      </w:r>
    </w:p>
    <w:p w:rsidR="006C7207" w:rsidRDefault="00C953E6">
      <w:pPr>
        <w:numPr>
          <w:ilvl w:val="0"/>
          <w:numId w:val="3"/>
        </w:numPr>
        <w:spacing w:after="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Рекомендуемый браузер для просмотра трансляции –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Chrome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последней версии. Возможно использование других браузеров, обновленных </w:t>
      </w:r>
      <w:r w:rsidR="00002083">
        <w:rPr>
          <w:rStyle w:val="a5"/>
          <w:rFonts w:ascii="Times New Roman" w:hAnsi="Times New Roman"/>
          <w:sz w:val="28"/>
          <w:szCs w:val="28"/>
        </w:rPr>
        <w:br/>
      </w:r>
      <w:r>
        <w:rPr>
          <w:rStyle w:val="a5"/>
          <w:rFonts w:ascii="Times New Roman" w:hAnsi="Times New Roman"/>
          <w:sz w:val="28"/>
          <w:szCs w:val="28"/>
        </w:rPr>
        <w:t>до последней версии.</w:t>
      </w:r>
    </w:p>
    <w:p w:rsidR="006C7207" w:rsidRDefault="00C953E6">
      <w:pPr>
        <w:numPr>
          <w:ilvl w:val="0"/>
          <w:numId w:val="2"/>
        </w:numPr>
        <w:spacing w:after="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Установленный компонент для веб-браузера —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Adobe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Flash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Player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последней версии.</w:t>
      </w:r>
    </w:p>
    <w:p w:rsidR="006C7207" w:rsidRDefault="00C953E6">
      <w:pPr>
        <w:numPr>
          <w:ilvl w:val="0"/>
          <w:numId w:val="3"/>
        </w:numPr>
        <w:spacing w:after="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Для проведения тестирования онлайн-трансляции подключитесь </w:t>
      </w:r>
      <w:r w:rsidR="00002083">
        <w:rPr>
          <w:rStyle w:val="a5"/>
          <w:rFonts w:ascii="Times New Roman" w:hAnsi="Times New Roman"/>
          <w:sz w:val="28"/>
          <w:szCs w:val="28"/>
        </w:rPr>
        <w:br/>
      </w:r>
      <w:r>
        <w:rPr>
          <w:rStyle w:val="a5"/>
          <w:rFonts w:ascii="Times New Roman" w:hAnsi="Times New Roman"/>
          <w:sz w:val="28"/>
          <w:szCs w:val="28"/>
        </w:rPr>
        <w:t xml:space="preserve">к любой трансляции с пометкой «LIVE» в разделах «Видео» социальных сетей  </w:t>
      </w:r>
      <w:hyperlink r:id="rId8" w:history="1">
        <w:r>
          <w:rPr>
            <w:rStyle w:val="a5"/>
            <w:rFonts w:ascii="Times New Roman" w:hAnsi="Times New Roman"/>
            <w:sz w:val="28"/>
            <w:szCs w:val="28"/>
          </w:rPr>
          <w:t>https://vk.com/video</w:t>
        </w:r>
      </w:hyperlink>
      <w:r>
        <w:rPr>
          <w:rStyle w:val="a5"/>
          <w:rFonts w:ascii="Times New Roman" w:hAnsi="Times New Roman"/>
          <w:sz w:val="28"/>
          <w:szCs w:val="28"/>
        </w:rPr>
        <w:t xml:space="preserve"> и </w:t>
      </w:r>
      <w:hyperlink r:id="rId9" w:history="1">
        <w:r>
          <w:rPr>
            <w:rStyle w:val="a5"/>
            <w:rFonts w:ascii="Times New Roman" w:hAnsi="Times New Roman"/>
            <w:sz w:val="28"/>
            <w:szCs w:val="28"/>
          </w:rPr>
          <w:t>https://ok.ru/video/liveApp</w:t>
        </w:r>
      </w:hyperlink>
      <w:r>
        <w:rPr>
          <w:rStyle w:val="a5"/>
          <w:rFonts w:ascii="Times New Roman" w:hAnsi="Times New Roman"/>
          <w:sz w:val="28"/>
          <w:szCs w:val="28"/>
        </w:rPr>
        <w:t>.</w:t>
      </w:r>
    </w:p>
    <w:p w:rsidR="006C7207" w:rsidRDefault="006C72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788" w:rsidRPr="00FB03EF" w:rsidRDefault="00C953E6" w:rsidP="00FB03EF">
      <w:pPr>
        <w:shd w:val="clear" w:color="auto" w:fill="FFFFFF"/>
        <w:spacing w:after="0"/>
        <w:ind w:firstLine="708"/>
        <w:jc w:val="both"/>
        <w:rPr>
          <w:rStyle w:val="Hyperlink0"/>
          <w:rFonts w:ascii="Calibri" w:eastAsia="Calibri" w:hAnsi="Calibri" w:cs="Calibri"/>
          <w:sz w:val="22"/>
          <w:szCs w:val="22"/>
        </w:rPr>
      </w:pPr>
      <w:r>
        <w:rPr>
          <w:rStyle w:val="Hyperlink0"/>
          <w:rFonts w:eastAsia="Calibri"/>
        </w:rPr>
        <w:t xml:space="preserve">ВАЖНО! На время просмотра трансляции необходимо установить настройки контент-фильтрации, дающие возможность посещения обучающимися социальных сетей (обратитесь к системному администратору вашего учреждения или </w:t>
      </w:r>
      <w:proofErr w:type="spellStart"/>
      <w:r>
        <w:rPr>
          <w:rStyle w:val="Hyperlink0"/>
          <w:rFonts w:eastAsia="Calibri"/>
        </w:rPr>
        <w:t>интернет-провайдеру</w:t>
      </w:r>
      <w:proofErr w:type="spellEnd"/>
      <w:r>
        <w:rPr>
          <w:rStyle w:val="Hyperlink0"/>
          <w:rFonts w:eastAsia="Calibri"/>
        </w:rPr>
        <w:t xml:space="preserve">). </w:t>
      </w:r>
      <w:bookmarkStart w:id="0" w:name="_GoBack"/>
      <w:bookmarkEnd w:id="0"/>
    </w:p>
    <w:sectPr w:rsidR="003B2788" w:rsidRPr="00FB03EF" w:rsidSect="001B2958">
      <w:headerReference w:type="default" r:id="rId10"/>
      <w:footerReference w:type="default" r:id="rId11"/>
      <w:pgSz w:w="11900" w:h="16840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65" w:rsidRDefault="00DC5D65">
      <w:pPr>
        <w:spacing w:after="0" w:line="240" w:lineRule="auto"/>
      </w:pPr>
      <w:r>
        <w:separator/>
      </w:r>
    </w:p>
  </w:endnote>
  <w:endnote w:type="continuationSeparator" w:id="0">
    <w:p w:rsidR="00DC5D65" w:rsidRDefault="00DC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207" w:rsidRDefault="006C72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65" w:rsidRDefault="00DC5D65">
      <w:pPr>
        <w:spacing w:after="0" w:line="240" w:lineRule="auto"/>
      </w:pPr>
      <w:r>
        <w:separator/>
      </w:r>
    </w:p>
  </w:footnote>
  <w:footnote w:type="continuationSeparator" w:id="0">
    <w:p w:rsidR="00DC5D65" w:rsidRDefault="00DC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207" w:rsidRDefault="006C72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87A1E"/>
    <w:multiLevelType w:val="hybridMultilevel"/>
    <w:tmpl w:val="5560C1AE"/>
    <w:styleLink w:val="2"/>
    <w:lvl w:ilvl="0" w:tplc="E5F6BB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8057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BCF5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5C72C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4B1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5290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227B9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58BF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9AC9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0057DE9"/>
    <w:multiLevelType w:val="hybridMultilevel"/>
    <w:tmpl w:val="366C5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01E84"/>
    <w:multiLevelType w:val="hybridMultilevel"/>
    <w:tmpl w:val="A7C26A44"/>
    <w:styleLink w:val="1"/>
    <w:lvl w:ilvl="0" w:tplc="10D89F5A">
      <w:start w:val="1"/>
      <w:numFmt w:val="decimal"/>
      <w:lvlText w:val="%1."/>
      <w:lvlJc w:val="left"/>
      <w:pPr>
        <w:tabs>
          <w:tab w:val="left" w:pos="567"/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74573E">
      <w:start w:val="1"/>
      <w:numFmt w:val="decimal"/>
      <w:lvlText w:val="%2."/>
      <w:lvlJc w:val="left"/>
      <w:pPr>
        <w:tabs>
          <w:tab w:val="left" w:pos="567"/>
          <w:tab w:val="num" w:pos="1783"/>
        </w:tabs>
        <w:ind w:left="1074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DE88A8">
      <w:start w:val="1"/>
      <w:numFmt w:val="decimal"/>
      <w:lvlText w:val="%3."/>
      <w:lvlJc w:val="left"/>
      <w:pPr>
        <w:tabs>
          <w:tab w:val="left" w:pos="567"/>
          <w:tab w:val="num" w:pos="2149"/>
        </w:tabs>
        <w:ind w:left="1440" w:firstLine="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3AE15C">
      <w:start w:val="1"/>
      <w:numFmt w:val="decimal"/>
      <w:lvlText w:val="%4."/>
      <w:lvlJc w:val="left"/>
      <w:pPr>
        <w:tabs>
          <w:tab w:val="left" w:pos="567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CCDDD8">
      <w:start w:val="1"/>
      <w:numFmt w:val="decimal"/>
      <w:lvlText w:val="%5."/>
      <w:lvlJc w:val="left"/>
      <w:pPr>
        <w:tabs>
          <w:tab w:val="left" w:pos="567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06B8F4">
      <w:start w:val="1"/>
      <w:numFmt w:val="decimal"/>
      <w:lvlText w:val="%6."/>
      <w:lvlJc w:val="left"/>
      <w:pPr>
        <w:tabs>
          <w:tab w:val="left" w:pos="567"/>
          <w:tab w:val="num" w:pos="4309"/>
        </w:tabs>
        <w:ind w:left="3600" w:firstLine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76D2B0">
      <w:start w:val="1"/>
      <w:numFmt w:val="decimal"/>
      <w:lvlText w:val="%7."/>
      <w:lvlJc w:val="left"/>
      <w:pPr>
        <w:tabs>
          <w:tab w:val="left" w:pos="567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BCD340">
      <w:start w:val="1"/>
      <w:numFmt w:val="decimal"/>
      <w:lvlText w:val="%8."/>
      <w:lvlJc w:val="left"/>
      <w:pPr>
        <w:tabs>
          <w:tab w:val="left" w:pos="567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6EE0D2">
      <w:start w:val="1"/>
      <w:numFmt w:val="decimal"/>
      <w:lvlText w:val="%9."/>
      <w:lvlJc w:val="left"/>
      <w:pPr>
        <w:tabs>
          <w:tab w:val="left" w:pos="567"/>
          <w:tab w:val="num" w:pos="6469"/>
        </w:tabs>
        <w:ind w:left="5760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D8548C0"/>
    <w:multiLevelType w:val="hybridMultilevel"/>
    <w:tmpl w:val="5560C1AE"/>
    <w:numStyleLink w:val="2"/>
  </w:abstractNum>
  <w:abstractNum w:abstractNumId="4">
    <w:nsid w:val="58962F76"/>
    <w:multiLevelType w:val="hybridMultilevel"/>
    <w:tmpl w:val="A7C26A44"/>
    <w:numStyleLink w:val="1"/>
  </w:abstractNum>
  <w:num w:numId="1">
    <w:abstractNumId w:val="2"/>
  </w:num>
  <w:num w:numId="2">
    <w:abstractNumId w:val="4"/>
  </w:num>
  <w:num w:numId="3">
    <w:abstractNumId w:val="4"/>
    <w:lvlOverride w:ilvl="0">
      <w:lvl w:ilvl="0" w:tplc="366A0FFA">
        <w:start w:val="1"/>
        <w:numFmt w:val="decimal"/>
        <w:lvlText w:val="%1."/>
        <w:lvlJc w:val="left"/>
        <w:pPr>
          <w:tabs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F48FF2">
        <w:start w:val="1"/>
        <w:numFmt w:val="decimal"/>
        <w:lvlText w:val="%2."/>
        <w:lvlJc w:val="left"/>
        <w:pPr>
          <w:tabs>
            <w:tab w:val="num" w:pos="1783"/>
          </w:tabs>
          <w:ind w:left="1074" w:firstLine="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AC054C">
        <w:start w:val="1"/>
        <w:numFmt w:val="decimal"/>
        <w:lvlText w:val="%3."/>
        <w:lvlJc w:val="left"/>
        <w:pPr>
          <w:tabs>
            <w:tab w:val="num" w:pos="2149"/>
          </w:tabs>
          <w:ind w:left="1440" w:firstLine="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08F882">
        <w:start w:val="1"/>
        <w:numFmt w:val="decimal"/>
        <w:lvlText w:val="%4."/>
        <w:lvlJc w:val="left"/>
        <w:pPr>
          <w:tabs>
            <w:tab w:val="num" w:pos="2869"/>
          </w:tabs>
          <w:ind w:left="2160" w:firstLine="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B62418">
        <w:start w:val="1"/>
        <w:numFmt w:val="decimal"/>
        <w:lvlText w:val="%5."/>
        <w:lvlJc w:val="left"/>
        <w:pPr>
          <w:tabs>
            <w:tab w:val="num" w:pos="3589"/>
          </w:tabs>
          <w:ind w:left="2880" w:firstLine="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4EED48">
        <w:start w:val="1"/>
        <w:numFmt w:val="decimal"/>
        <w:lvlText w:val="%6."/>
        <w:lvlJc w:val="left"/>
        <w:pPr>
          <w:tabs>
            <w:tab w:val="num" w:pos="4309"/>
          </w:tabs>
          <w:ind w:left="3600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7CA9D8">
        <w:start w:val="1"/>
        <w:numFmt w:val="decimal"/>
        <w:lvlText w:val="%7."/>
        <w:lvlJc w:val="left"/>
        <w:pPr>
          <w:tabs>
            <w:tab w:val="num" w:pos="5029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742AF0">
        <w:start w:val="1"/>
        <w:numFmt w:val="decimal"/>
        <w:lvlText w:val="%8."/>
        <w:lvlJc w:val="left"/>
        <w:pPr>
          <w:tabs>
            <w:tab w:val="num" w:pos="5749"/>
          </w:tabs>
          <w:ind w:left="5040" w:firstLine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E47428">
        <w:start w:val="1"/>
        <w:numFmt w:val="decimal"/>
        <w:lvlText w:val="%9."/>
        <w:lvlJc w:val="left"/>
        <w:pPr>
          <w:tabs>
            <w:tab w:val="num" w:pos="6469"/>
          </w:tabs>
          <w:ind w:left="5760" w:firstLine="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C7207"/>
    <w:rsid w:val="00002083"/>
    <w:rsid w:val="00191D76"/>
    <w:rsid w:val="001B2958"/>
    <w:rsid w:val="00315348"/>
    <w:rsid w:val="00315E35"/>
    <w:rsid w:val="003B2788"/>
    <w:rsid w:val="004019BB"/>
    <w:rsid w:val="004E1661"/>
    <w:rsid w:val="005C6CF7"/>
    <w:rsid w:val="006C2CBF"/>
    <w:rsid w:val="006C7207"/>
    <w:rsid w:val="0075372C"/>
    <w:rsid w:val="00790340"/>
    <w:rsid w:val="00A44193"/>
    <w:rsid w:val="00A81BC0"/>
    <w:rsid w:val="00C17A7F"/>
    <w:rsid w:val="00C953E6"/>
    <w:rsid w:val="00CE3868"/>
    <w:rsid w:val="00DB1092"/>
    <w:rsid w:val="00DC5D65"/>
    <w:rsid w:val="00E543A2"/>
    <w:rsid w:val="00F02513"/>
    <w:rsid w:val="00F36B60"/>
    <w:rsid w:val="00FB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sz w:val="28"/>
      <w:szCs w:val="28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Plain Text"/>
    <w:link w:val="a7"/>
    <w:pPr>
      <w:shd w:val="clear" w:color="auto" w:fill="FFFFFF"/>
      <w:spacing w:line="276" w:lineRule="auto"/>
    </w:pPr>
    <w:rPr>
      <w:rFonts w:ascii="Arial" w:hAnsi="Arial" w:cs="Arial Unicode MS"/>
      <w:color w:val="000000"/>
      <w:sz w:val="22"/>
      <w:szCs w:val="22"/>
      <w:u w:color="000000"/>
      <w:shd w:val="clear" w:color="auto" w:fill="FFFFFF"/>
    </w:rPr>
  </w:style>
  <w:style w:type="numbering" w:customStyle="1" w:styleId="2">
    <w:name w:val="Импортированный стиль 2"/>
    <w:pPr>
      <w:numPr>
        <w:numId w:val="4"/>
      </w:numPr>
    </w:p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color w:val="000000"/>
      <w:sz w:val="28"/>
      <w:szCs w:val="28"/>
      <w:u w:color="000000"/>
      <w:shd w:val="clear" w:color="auto" w:fill="FFFFFF"/>
    </w:rPr>
  </w:style>
  <w:style w:type="character" w:customStyle="1" w:styleId="Hyperlink2">
    <w:name w:val="Hyperlink.2"/>
    <w:basedOn w:val="a5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B1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1092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Aa">
    <w:name w:val="Нет A"/>
    <w:rsid w:val="003B2788"/>
    <w:rPr>
      <w:lang w:val="ru-RU"/>
    </w:rPr>
  </w:style>
  <w:style w:type="character" w:customStyle="1" w:styleId="Hyperlink3">
    <w:name w:val="Hyperlink.3"/>
    <w:basedOn w:val="Aa"/>
    <w:rsid w:val="003B2788"/>
    <w:rPr>
      <w:rFonts w:ascii="Times New Roman" w:eastAsia="Times New Roman" w:hAnsi="Times New Roman" w:cs="Times New Roman"/>
      <w:color w:val="12BCF9"/>
      <w:sz w:val="28"/>
      <w:szCs w:val="28"/>
      <w:u w:val="single" w:color="12BCF9"/>
      <w:lang w:val="en-US"/>
    </w:rPr>
  </w:style>
  <w:style w:type="character" w:customStyle="1" w:styleId="a7">
    <w:name w:val="Текст Знак"/>
    <w:basedOn w:val="a0"/>
    <w:link w:val="a6"/>
    <w:rsid w:val="00790340"/>
    <w:rPr>
      <w:rFonts w:ascii="Arial" w:hAnsi="Arial" w:cs="Arial Unicode MS"/>
      <w:color w:val="000000"/>
      <w:sz w:val="22"/>
      <w:szCs w:val="22"/>
      <w:u w:color="00000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sz w:val="28"/>
      <w:szCs w:val="28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Plain Text"/>
    <w:link w:val="a7"/>
    <w:pPr>
      <w:shd w:val="clear" w:color="auto" w:fill="FFFFFF"/>
      <w:spacing w:line="276" w:lineRule="auto"/>
    </w:pPr>
    <w:rPr>
      <w:rFonts w:ascii="Arial" w:hAnsi="Arial" w:cs="Arial Unicode MS"/>
      <w:color w:val="000000"/>
      <w:sz w:val="22"/>
      <w:szCs w:val="22"/>
      <w:u w:color="000000"/>
      <w:shd w:val="clear" w:color="auto" w:fill="FFFFFF"/>
    </w:rPr>
  </w:style>
  <w:style w:type="numbering" w:customStyle="1" w:styleId="2">
    <w:name w:val="Импортированный стиль 2"/>
    <w:pPr>
      <w:numPr>
        <w:numId w:val="4"/>
      </w:numPr>
    </w:p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color w:val="000000"/>
      <w:sz w:val="28"/>
      <w:szCs w:val="28"/>
      <w:u w:color="000000"/>
      <w:shd w:val="clear" w:color="auto" w:fill="FFFFFF"/>
    </w:rPr>
  </w:style>
  <w:style w:type="character" w:customStyle="1" w:styleId="Hyperlink2">
    <w:name w:val="Hyperlink.2"/>
    <w:basedOn w:val="a5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B1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1092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Aa">
    <w:name w:val="Нет A"/>
    <w:rsid w:val="003B2788"/>
    <w:rPr>
      <w:lang w:val="ru-RU"/>
    </w:rPr>
  </w:style>
  <w:style w:type="character" w:customStyle="1" w:styleId="Hyperlink3">
    <w:name w:val="Hyperlink.3"/>
    <w:basedOn w:val="Aa"/>
    <w:rsid w:val="003B2788"/>
    <w:rPr>
      <w:rFonts w:ascii="Times New Roman" w:eastAsia="Times New Roman" w:hAnsi="Times New Roman" w:cs="Times New Roman"/>
      <w:color w:val="12BCF9"/>
      <w:sz w:val="28"/>
      <w:szCs w:val="28"/>
      <w:u w:val="single" w:color="12BCF9"/>
      <w:lang w:val="en-US"/>
    </w:rPr>
  </w:style>
  <w:style w:type="character" w:customStyle="1" w:styleId="a7">
    <w:name w:val="Текст Знак"/>
    <w:basedOn w:val="a0"/>
    <w:link w:val="a6"/>
    <w:rsid w:val="00790340"/>
    <w:rPr>
      <w:rFonts w:ascii="Arial" w:hAnsi="Arial" w:cs="Arial Unicode MS"/>
      <w:color w:val="000000"/>
      <w:sz w:val="22"/>
      <w:szCs w:val="22"/>
      <w:u w:color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1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5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69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4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97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8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17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857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673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90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468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53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224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7097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1738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2241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298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405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614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607750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349441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53317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05630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85798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59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2935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069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k.ru/video/liveApp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kvetinskaya</dc:creator>
  <cp:lastModifiedBy>Garnisheva</cp:lastModifiedBy>
  <cp:revision>2</cp:revision>
  <cp:lastPrinted>2018-02-02T13:50:00Z</cp:lastPrinted>
  <dcterms:created xsi:type="dcterms:W3CDTF">2018-02-07T11:43:00Z</dcterms:created>
  <dcterms:modified xsi:type="dcterms:W3CDTF">2018-02-07T11:43:00Z</dcterms:modified>
</cp:coreProperties>
</file>