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793" w:rsidRDefault="00C35793" w:rsidP="00C35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</w:t>
      </w:r>
    </w:p>
    <w:p w:rsidR="00C35793" w:rsidRDefault="00C35793" w:rsidP="00C35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5793" w:rsidRPr="00375305" w:rsidRDefault="00C35793" w:rsidP="00C35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53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Установочный семинар по запуску региональной программы «Повышение уровня финансовой грамотности населения и развитие финансового образования в Республике Татарстан на 2016-2018 годы» </w:t>
      </w:r>
    </w:p>
    <w:p w:rsidR="00C35793" w:rsidRPr="00375305" w:rsidRDefault="00C35793" w:rsidP="00C35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5793" w:rsidRPr="00375305" w:rsidRDefault="00C35793" w:rsidP="00C35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53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Казань, Зал заседани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Pr="003753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Попечительского совета Казанского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3753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риволжского) федерального университета (Казань, улица Кремлевская, 35)</w:t>
      </w:r>
    </w:p>
    <w:p w:rsidR="00C35793" w:rsidRPr="00375305" w:rsidRDefault="00C35793" w:rsidP="00C35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5793" w:rsidRPr="00375305" w:rsidRDefault="00C35793" w:rsidP="00C35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53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24-26 марта 2016 года</w:t>
      </w:r>
    </w:p>
    <w:p w:rsidR="00C35793" w:rsidRPr="00375305" w:rsidRDefault="00C35793" w:rsidP="00C35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5793" w:rsidRPr="00375305" w:rsidRDefault="00C35793" w:rsidP="00C35793">
      <w:pPr>
        <w:spacing w:after="0" w:line="240" w:lineRule="auto"/>
        <w:ind w:left="1701" w:hanging="1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3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организаторы: </w:t>
      </w:r>
      <w:r w:rsidRPr="0037530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 министров Республики Татарстан, Министерство образования и науки Республики Татарстан, Казанский (Приволжский) федеральный университет</w:t>
      </w:r>
    </w:p>
    <w:p w:rsidR="00C35793" w:rsidRPr="00375305" w:rsidRDefault="00C35793" w:rsidP="00C35793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5793" w:rsidRPr="00375305" w:rsidRDefault="00C35793" w:rsidP="00C35793">
      <w:pPr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53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участники:</w:t>
      </w:r>
      <w:r w:rsidRPr="00375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представители Минфина России, министерств и ведомств Республики Татарстан, Проектной группы, регионов – участников Проекта, а также участники региональной программы </w:t>
      </w:r>
    </w:p>
    <w:p w:rsidR="00C35793" w:rsidRPr="00375305" w:rsidRDefault="00C35793" w:rsidP="00C35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4760"/>
        <w:gridCol w:w="708"/>
        <w:gridCol w:w="3362"/>
      </w:tblGrid>
      <w:tr w:rsidR="00C35793" w:rsidRPr="00375305" w:rsidTr="00F06157">
        <w:trPr>
          <w:cantSplit/>
        </w:trPr>
        <w:tc>
          <w:tcPr>
            <w:tcW w:w="10558" w:type="dxa"/>
            <w:gridSpan w:val="4"/>
          </w:tcPr>
          <w:p w:rsidR="00C35793" w:rsidRPr="00375305" w:rsidRDefault="00C35793" w:rsidP="00F06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 марта 2014 года (</w:t>
            </w:r>
            <w:proofErr w:type="spellStart"/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</w:t>
            </w:r>
            <w:proofErr w:type="spellEnd"/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) </w:t>
            </w:r>
          </w:p>
          <w:p w:rsidR="00C35793" w:rsidRPr="00375305" w:rsidRDefault="00C35793" w:rsidP="00F06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35793" w:rsidRPr="00375305" w:rsidTr="00F06157">
        <w:tc>
          <w:tcPr>
            <w:tcW w:w="1728" w:type="dxa"/>
          </w:tcPr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b/>
                <w:lang w:eastAsia="ru-RU"/>
              </w:rPr>
              <w:t>Время</w:t>
            </w:r>
          </w:p>
        </w:tc>
        <w:tc>
          <w:tcPr>
            <w:tcW w:w="4760" w:type="dxa"/>
          </w:tcPr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b/>
                <w:lang w:eastAsia="ru-RU"/>
              </w:rPr>
              <w:t>Программа семинара</w:t>
            </w: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70" w:type="dxa"/>
            <w:gridSpan w:val="2"/>
          </w:tcPr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b/>
                <w:lang w:eastAsia="ru-RU"/>
              </w:rPr>
              <w:t>Выступающие</w:t>
            </w:r>
          </w:p>
        </w:tc>
      </w:tr>
      <w:tr w:rsidR="00C35793" w:rsidRPr="00375305" w:rsidTr="00F06157">
        <w:tc>
          <w:tcPr>
            <w:tcW w:w="1728" w:type="dxa"/>
          </w:tcPr>
          <w:p w:rsidR="00C35793" w:rsidRPr="00375305" w:rsidRDefault="00C35793" w:rsidP="00F06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– 10.00</w:t>
            </w:r>
          </w:p>
        </w:tc>
        <w:tc>
          <w:tcPr>
            <w:tcW w:w="4760" w:type="dxa"/>
          </w:tcPr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Регистрация участников. Экспертный опрос.</w:t>
            </w:r>
          </w:p>
        </w:tc>
        <w:tc>
          <w:tcPr>
            <w:tcW w:w="4070" w:type="dxa"/>
            <w:gridSpan w:val="2"/>
          </w:tcPr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5793" w:rsidRPr="00375305" w:rsidTr="00F06157">
        <w:trPr>
          <w:trHeight w:val="3887"/>
        </w:trPr>
        <w:tc>
          <w:tcPr>
            <w:tcW w:w="1728" w:type="dxa"/>
          </w:tcPr>
          <w:p w:rsidR="00C35793" w:rsidRPr="00375305" w:rsidRDefault="00C35793" w:rsidP="00F06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–10.30</w:t>
            </w:r>
          </w:p>
        </w:tc>
        <w:tc>
          <w:tcPr>
            <w:tcW w:w="4760" w:type="dxa"/>
          </w:tcPr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Открытие семинара. Приветствия.</w:t>
            </w: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Цели и задачи семинара</w:t>
            </w:r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0" w:type="dxa"/>
            <w:gridSpan w:val="2"/>
          </w:tcPr>
          <w:p w:rsidR="00C35793" w:rsidRPr="00375305" w:rsidRDefault="00C35793" w:rsidP="00F0615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Ведение: Гафуров Ильшат </w:t>
            </w:r>
            <w:proofErr w:type="spellStart"/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Рафкатович</w:t>
            </w:r>
            <w:proofErr w:type="spellEnd"/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ректор Казанского (Приволжского) федерального университета</w:t>
            </w:r>
          </w:p>
          <w:p w:rsidR="00C35793" w:rsidRPr="00375305" w:rsidRDefault="00C35793" w:rsidP="00F0615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Приветствия:</w:t>
            </w: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Сторчак</w:t>
            </w:r>
            <w:proofErr w:type="spellEnd"/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Сергей Анатольевич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заместитель министра финансов Российской Федерации;</w:t>
            </w:r>
          </w:p>
          <w:p w:rsidR="00C35793" w:rsidRPr="00375305" w:rsidRDefault="00C35793" w:rsidP="00F0615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Гайзатуллин</w:t>
            </w:r>
            <w:proofErr w:type="spellEnd"/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Радик </w:t>
            </w:r>
            <w:proofErr w:type="spellStart"/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Рауфович</w:t>
            </w:r>
            <w:proofErr w:type="spellEnd"/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 финансов Республики Татарстан</w:t>
            </w:r>
          </w:p>
          <w:p w:rsidR="00C35793" w:rsidRPr="00375305" w:rsidRDefault="00C35793" w:rsidP="00F06157">
            <w:pPr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35793" w:rsidRPr="00375305" w:rsidTr="00F06157">
        <w:trPr>
          <w:trHeight w:val="3100"/>
        </w:trPr>
        <w:tc>
          <w:tcPr>
            <w:tcW w:w="1728" w:type="dxa"/>
          </w:tcPr>
          <w:p w:rsidR="00C35793" w:rsidRPr="00375305" w:rsidRDefault="00C35793" w:rsidP="00F06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 –11.10</w:t>
            </w:r>
          </w:p>
        </w:tc>
        <w:tc>
          <w:tcPr>
            <w:tcW w:w="4760" w:type="dxa"/>
          </w:tcPr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Сессия 1 «Проект «Содействие повышению уровня финансовой грамотности населения и развитию финансового образования в Российской Федерации»: реализация на федеральном и региональном уровне»</w:t>
            </w: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Модератор: </w:t>
            </w: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Зеленцова Анна Владимировна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стратегический координатор Проекта</w:t>
            </w: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Проект «Содействие повышению уровня финансовой грамотности населения и развитию финансового образования в </w:t>
            </w:r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Российской Федерации»:</w:t>
            </w:r>
          </w:p>
          <w:p w:rsidR="00C35793" w:rsidRPr="00375305" w:rsidRDefault="00C35793" w:rsidP="00F0615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Актуальность, цели, задачи и целевые группы Проекта. </w:t>
            </w:r>
          </w:p>
          <w:p w:rsidR="00C35793" w:rsidRPr="00375305" w:rsidRDefault="00C35793" w:rsidP="00F0615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компоненты Проекта. </w:t>
            </w:r>
          </w:p>
          <w:p w:rsidR="00C35793" w:rsidRPr="00375305" w:rsidRDefault="00C35793" w:rsidP="00F0615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Достигнутые результаты и следующие шаги. </w:t>
            </w:r>
          </w:p>
          <w:p w:rsidR="00C35793" w:rsidRPr="00375305" w:rsidRDefault="00C35793" w:rsidP="00F06157">
            <w:pPr>
              <w:numPr>
                <w:ilvl w:val="0"/>
                <w:numId w:val="1"/>
              </w:numPr>
              <w:spacing w:after="12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Роль и участие регионов в </w:t>
            </w:r>
            <w:proofErr w:type="gramStart"/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Проекте</w:t>
            </w:r>
            <w:proofErr w:type="gramEnd"/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реализации  Национальной стратегии  повышения финансовой грамотности.</w:t>
            </w:r>
          </w:p>
          <w:p w:rsidR="00C35793" w:rsidRPr="00375305" w:rsidRDefault="00C35793" w:rsidP="00F06157">
            <w:pPr>
              <w:numPr>
                <w:ilvl w:val="0"/>
                <w:numId w:val="1"/>
              </w:numPr>
              <w:spacing w:after="12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и ответы.</w:t>
            </w: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«Повышение уровня финансовой грамотности населения и развитие финансового образования в Республике Татарстан на 2016-2018 годы»:</w:t>
            </w:r>
          </w:p>
          <w:p w:rsidR="00C35793" w:rsidRPr="00375305" w:rsidRDefault="00C35793" w:rsidP="00F0615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задачи и направления. </w:t>
            </w:r>
          </w:p>
          <w:p w:rsidR="00C35793" w:rsidRPr="00375305" w:rsidRDefault="00C35793" w:rsidP="00F0615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 и координация деятельности участников.</w:t>
            </w:r>
          </w:p>
          <w:p w:rsidR="00C35793" w:rsidRPr="00375305" w:rsidRDefault="00C35793" w:rsidP="00F0615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Первоначальные мероприятия. </w:t>
            </w:r>
          </w:p>
          <w:p w:rsidR="00C35793" w:rsidRPr="00375305" w:rsidRDefault="00C35793" w:rsidP="00F06157">
            <w:pPr>
              <w:numPr>
                <w:ilvl w:val="0"/>
                <w:numId w:val="1"/>
              </w:numPr>
              <w:spacing w:after="12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эффективности.</w:t>
            </w:r>
          </w:p>
          <w:p w:rsidR="00C35793" w:rsidRPr="00375305" w:rsidRDefault="00C35793" w:rsidP="00F06157">
            <w:pPr>
              <w:numPr>
                <w:ilvl w:val="0"/>
                <w:numId w:val="1"/>
              </w:numPr>
              <w:spacing w:after="120" w:line="240" w:lineRule="auto"/>
              <w:ind w:left="714" w:hanging="35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и ответы.</w:t>
            </w:r>
          </w:p>
        </w:tc>
        <w:tc>
          <w:tcPr>
            <w:tcW w:w="4070" w:type="dxa"/>
            <w:gridSpan w:val="2"/>
          </w:tcPr>
          <w:p w:rsidR="00C35793" w:rsidRPr="00375305" w:rsidRDefault="00C35793" w:rsidP="00F0615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35793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Зеленцова Анна Владимировна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стратегический координатор 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Проекта</w:t>
            </w:r>
          </w:p>
          <w:p w:rsidR="00C35793" w:rsidRPr="00375305" w:rsidRDefault="00C35793" w:rsidP="00F0615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35793" w:rsidRDefault="00C35793" w:rsidP="00F0615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Поминов Андрей Иванович</w:t>
            </w:r>
            <w:r w:rsidRPr="00375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Первый заместитель министра образования и науки Республики Татарстан</w:t>
            </w:r>
          </w:p>
        </w:tc>
      </w:tr>
      <w:tr w:rsidR="00C35793" w:rsidRPr="00375305" w:rsidTr="00F06157">
        <w:tc>
          <w:tcPr>
            <w:tcW w:w="1728" w:type="dxa"/>
          </w:tcPr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11.10 –11.30</w:t>
            </w:r>
          </w:p>
        </w:tc>
        <w:tc>
          <w:tcPr>
            <w:tcW w:w="4760" w:type="dxa"/>
          </w:tcPr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Кофе-брейк</w:t>
            </w:r>
          </w:p>
        </w:tc>
        <w:tc>
          <w:tcPr>
            <w:tcW w:w="4070" w:type="dxa"/>
            <w:gridSpan w:val="2"/>
          </w:tcPr>
          <w:p w:rsidR="00C35793" w:rsidRPr="00375305" w:rsidRDefault="00C35793" w:rsidP="00F0615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5793" w:rsidRPr="00375305" w:rsidTr="00F06157">
        <w:tc>
          <w:tcPr>
            <w:tcW w:w="1728" w:type="dxa"/>
          </w:tcPr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11.30. – 13.00</w:t>
            </w:r>
          </w:p>
        </w:tc>
        <w:tc>
          <w:tcPr>
            <w:tcW w:w="4760" w:type="dxa"/>
          </w:tcPr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Сессия 2 «Опыт реализации мероприятий по повышению финансовой грамотности населения и защите прав потребителей рынка финансовых услуг в Республике Татарстан»</w:t>
            </w: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Модератор: </w:t>
            </w: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proofErr w:type="spellStart"/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Нургатина</w:t>
            </w:r>
            <w:proofErr w:type="spellEnd"/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Лилия Авхатовна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директор Института непрерывного образования </w:t>
            </w:r>
            <w:proofErr w:type="gramStart"/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оординатор программ и проектов повышения финансовой грамотности населения, реализуемых на базе Казанского (Приволжского) федерального университета</w:t>
            </w: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Опыт реализации мероприятий по повышению финансовой грамотности населения и защите прав потребителей рынка финансовых услуг в Республике Татарстан</w:t>
            </w:r>
          </w:p>
          <w:p w:rsidR="00C35793" w:rsidRPr="00375305" w:rsidRDefault="00C35793" w:rsidP="00F06157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0"/>
              <w:ind w:left="714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4070" w:type="dxa"/>
            <w:gridSpan w:val="2"/>
          </w:tcPr>
          <w:p w:rsidR="00C35793" w:rsidRPr="00375305" w:rsidRDefault="00C35793" w:rsidP="00F0615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35793" w:rsidRDefault="00C35793" w:rsidP="00F0615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Шагиахметов</w:t>
            </w:r>
            <w:proofErr w:type="spellEnd"/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Мидхат</w:t>
            </w:r>
            <w:proofErr w:type="spellEnd"/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Рафкатович</w:t>
            </w:r>
            <w:proofErr w:type="spellEnd"/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Волго-Вятского главного управления Центрального банка Российской Федерации - Управляющий Отделением - Национальным банком по Республике Татарстан Волго-Вятского главного управления Центрального банка Российской Федерации;</w:t>
            </w:r>
          </w:p>
          <w:p w:rsidR="00C35793" w:rsidRPr="00375305" w:rsidRDefault="00C35793" w:rsidP="00F0615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Патяшина</w:t>
            </w:r>
            <w:proofErr w:type="spellEnd"/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Марина </w:t>
            </w:r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Александровна, 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Управления Федеральной службы по надзору в сфере защиты прав потребителей и благополучия человека по Республике Татарстан;</w:t>
            </w:r>
          </w:p>
          <w:p w:rsidR="00C35793" w:rsidRPr="00375305" w:rsidRDefault="00C35793" w:rsidP="00F0615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Речкунова</w:t>
            </w:r>
            <w:proofErr w:type="spellEnd"/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Татьяна Яковлевна, 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управления по работе с персоналом отделения </w:t>
            </w:r>
            <w:r w:rsidRPr="00375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Сбербанка 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 по Республике Татарстан;</w:t>
            </w:r>
          </w:p>
          <w:p w:rsidR="00C35793" w:rsidRPr="00375305" w:rsidRDefault="00C35793" w:rsidP="00F0615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Вафин</w:t>
            </w:r>
            <w:proofErr w:type="spellEnd"/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Эдуард </w:t>
            </w:r>
            <w:proofErr w:type="spellStart"/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Яфасович</w:t>
            </w:r>
            <w:proofErr w:type="spellEnd"/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Отделением Пенсионного фонда Российской Федерации по Республике Татарстан</w:t>
            </w:r>
          </w:p>
        </w:tc>
      </w:tr>
      <w:tr w:rsidR="00C35793" w:rsidRPr="00375305" w:rsidTr="00F06157">
        <w:tc>
          <w:tcPr>
            <w:tcW w:w="1728" w:type="dxa"/>
          </w:tcPr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13.00 – 14.30</w:t>
            </w:r>
          </w:p>
        </w:tc>
        <w:tc>
          <w:tcPr>
            <w:tcW w:w="4760" w:type="dxa"/>
          </w:tcPr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Обед</w:t>
            </w: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0" w:type="dxa"/>
            <w:gridSpan w:val="2"/>
          </w:tcPr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5793" w:rsidRPr="00375305" w:rsidTr="00F06157">
        <w:tc>
          <w:tcPr>
            <w:tcW w:w="1728" w:type="dxa"/>
          </w:tcPr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 – 15.30</w:t>
            </w:r>
          </w:p>
        </w:tc>
        <w:tc>
          <w:tcPr>
            <w:tcW w:w="4760" w:type="dxa"/>
          </w:tcPr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Сессия 3 «Опыт реализации мероприятий по повышению финансовой грамотности населения и защите прав потребителей рынка финансовых услуг в регионах – участниках Проекта»</w:t>
            </w: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Модератор: </w:t>
            </w: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Ильина Елена Сергеевна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консультант</w:t>
            </w:r>
            <w:r w:rsidRPr="00375305">
              <w:rPr>
                <w:rFonts w:ascii="Times New Roman" w:eastAsia="Times New Roman" w:hAnsi="Times New Roman" w:cs="Times New Roman"/>
                <w:color w:val="265898"/>
                <w:sz w:val="24"/>
                <w:szCs w:val="24"/>
                <w:highlight w:val="yellow"/>
                <w:lang w:eastAsia="ru-RU"/>
              </w:rPr>
              <w:t xml:space="preserve"> </w:t>
            </w:r>
            <w:proofErr w:type="gramStart"/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Департамента международных финансовых отношений Министерства финансов Российской Федерации</w:t>
            </w:r>
            <w:proofErr w:type="gramEnd"/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Опыт реализации мероприятий по повышению финансовой грамотности населения и защите прав потребителей рынка финансовых услуг в Волгоградской области</w:t>
            </w:r>
          </w:p>
          <w:p w:rsidR="00C35793" w:rsidRPr="00375305" w:rsidRDefault="00C35793" w:rsidP="00F06157">
            <w:pPr>
              <w:numPr>
                <w:ilvl w:val="0"/>
                <w:numId w:val="1"/>
              </w:numPr>
              <w:spacing w:after="12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и ответы</w:t>
            </w: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Опыт реализации мероприятий по повышению финансовой грамотности населения и защите прав потребителей рынка финансовых услуг в Томской области, в том числе создание Регионального центра финансовой грамотности </w:t>
            </w:r>
          </w:p>
          <w:p w:rsidR="00C35793" w:rsidRPr="00375305" w:rsidRDefault="00C35793" w:rsidP="00F06157">
            <w:pPr>
              <w:numPr>
                <w:ilvl w:val="0"/>
                <w:numId w:val="1"/>
              </w:numPr>
              <w:spacing w:after="12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и ответы</w:t>
            </w: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070" w:type="dxa"/>
            <w:gridSpan w:val="2"/>
          </w:tcPr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35793" w:rsidRDefault="00C35793" w:rsidP="00F0615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Шевяков Михаил Юрьевич, 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 программы повышения финансовой грамотности на территории Волгоградской области</w:t>
            </w:r>
          </w:p>
          <w:p w:rsidR="00C35793" w:rsidRDefault="00C35793" w:rsidP="00F0615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Кузьмина Елена Александровна, 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 программы повышения финансовой грамотности на территории Томской области</w:t>
            </w:r>
          </w:p>
          <w:p w:rsidR="00C35793" w:rsidRPr="00375305" w:rsidRDefault="00C35793" w:rsidP="00F0615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5793" w:rsidRPr="00375305" w:rsidTr="00F06157">
        <w:trPr>
          <w:trHeight w:val="2136"/>
        </w:trPr>
        <w:tc>
          <w:tcPr>
            <w:tcW w:w="1728" w:type="dxa"/>
          </w:tcPr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 – 16.00</w:t>
            </w: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0" w:type="dxa"/>
          </w:tcPr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Круглый стол по запуску региональной программы «Повышение уровня финансовой грамотности населения и развитие финансового образования в Республике Татарстан на 2016-2018 годы»</w:t>
            </w: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Модераторы: </w:t>
            </w: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Нургатина</w:t>
            </w:r>
            <w:proofErr w:type="spellEnd"/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Лилия Авхатовна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директор Института непрерывного образования </w:t>
            </w:r>
            <w:proofErr w:type="gramStart"/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</w:t>
            </w:r>
            <w:proofErr w:type="gramEnd"/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оординатор программ и проектов повышения финансовой грамотности населения, реализуемых на базе Казанского (Приволжского) федерального университета;</w:t>
            </w: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Вовк Оксана Борисовна, 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 региональных программ Проекта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Анализ региональной программы, следующие шаги. </w:t>
            </w:r>
          </w:p>
          <w:p w:rsidR="00C35793" w:rsidRPr="00375305" w:rsidRDefault="00C35793" w:rsidP="00F06157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региона в реализации Национальной стратегии повышения финансовой грамотности.</w:t>
            </w:r>
          </w:p>
          <w:p w:rsidR="00C35793" w:rsidRPr="00375305" w:rsidRDefault="00C35793" w:rsidP="00F06157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Закупки по ближайшим контрактам на федеральном и региональном уровнях.</w:t>
            </w:r>
          </w:p>
          <w:p w:rsidR="00C35793" w:rsidRPr="00375305" w:rsidRDefault="00C35793" w:rsidP="00F06157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Calibri" w:eastAsia="Calibri" w:hAnsi="Calibri" w:cs="Times New Roman"/>
                <w:lang w:eastAsia="ru-RU"/>
              </w:rPr>
            </w:pPr>
            <w:r w:rsidRPr="003753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Другие вопросы.</w:t>
            </w:r>
          </w:p>
        </w:tc>
        <w:tc>
          <w:tcPr>
            <w:tcW w:w="4070" w:type="dxa"/>
            <w:gridSpan w:val="2"/>
          </w:tcPr>
          <w:p w:rsidR="00C35793" w:rsidRPr="00375305" w:rsidRDefault="00C35793" w:rsidP="00F0615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Участники семинара</w:t>
            </w:r>
          </w:p>
          <w:p w:rsidR="00C35793" w:rsidRPr="00375305" w:rsidRDefault="00C35793" w:rsidP="00F0615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5793" w:rsidRPr="00375305" w:rsidTr="00F06157">
        <w:trPr>
          <w:trHeight w:val="642"/>
        </w:trPr>
        <w:tc>
          <w:tcPr>
            <w:tcW w:w="1728" w:type="dxa"/>
          </w:tcPr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16.00 – 16.20</w:t>
            </w:r>
          </w:p>
        </w:tc>
        <w:tc>
          <w:tcPr>
            <w:tcW w:w="4760" w:type="dxa"/>
          </w:tcPr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Кофе-брейк</w:t>
            </w:r>
          </w:p>
        </w:tc>
        <w:tc>
          <w:tcPr>
            <w:tcW w:w="4070" w:type="dxa"/>
            <w:gridSpan w:val="2"/>
          </w:tcPr>
          <w:p w:rsidR="00C35793" w:rsidRPr="00375305" w:rsidRDefault="00C35793" w:rsidP="00F0615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5793" w:rsidRPr="00375305" w:rsidTr="00F06157">
        <w:trPr>
          <w:trHeight w:val="680"/>
        </w:trPr>
        <w:tc>
          <w:tcPr>
            <w:tcW w:w="1728" w:type="dxa"/>
          </w:tcPr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16.20 – 17.00</w:t>
            </w:r>
          </w:p>
        </w:tc>
        <w:tc>
          <w:tcPr>
            <w:tcW w:w="4760" w:type="dxa"/>
          </w:tcPr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Продолжение круглого стола</w:t>
            </w:r>
          </w:p>
        </w:tc>
        <w:tc>
          <w:tcPr>
            <w:tcW w:w="4070" w:type="dxa"/>
            <w:gridSpan w:val="2"/>
          </w:tcPr>
          <w:p w:rsidR="00C35793" w:rsidRPr="00375305" w:rsidRDefault="00C35793" w:rsidP="00F0615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5793" w:rsidRPr="00375305" w:rsidTr="00F06157">
        <w:trPr>
          <w:cantSplit/>
        </w:trPr>
        <w:tc>
          <w:tcPr>
            <w:tcW w:w="10558" w:type="dxa"/>
            <w:gridSpan w:val="4"/>
          </w:tcPr>
          <w:p w:rsidR="00C35793" w:rsidRPr="00375305" w:rsidRDefault="00C35793" w:rsidP="00F06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 марта 2016 года (</w:t>
            </w:r>
            <w:proofErr w:type="spellStart"/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Пт</w:t>
            </w:r>
            <w:proofErr w:type="spellEnd"/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  <w:p w:rsidR="00C35793" w:rsidRPr="00375305" w:rsidRDefault="00C35793" w:rsidP="00F06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35793" w:rsidRPr="00375305" w:rsidTr="00F06157">
        <w:trPr>
          <w:trHeight w:val="2263"/>
        </w:trPr>
        <w:tc>
          <w:tcPr>
            <w:tcW w:w="1728" w:type="dxa"/>
          </w:tcPr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09.00 - 10.20</w:t>
            </w: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0" w:type="dxa"/>
          </w:tcPr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Сессия 4 «Реализация образовательных программ по повышению финансовой грамотности для целевых групп Проекта»</w:t>
            </w: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Модератор: </w:t>
            </w: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Лавренова</w:t>
            </w:r>
            <w:proofErr w:type="spellEnd"/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Екатерина Борисовна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менеджер по образовательным мероприятиям Проекта</w:t>
            </w: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Реализация образовательных программ по повышению финансовой грамотности для целевых групп Проекта  на федеральном уровне</w:t>
            </w: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Создание федеральных и региональных методических центров </w:t>
            </w: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numPr>
                <w:ilvl w:val="0"/>
                <w:numId w:val="1"/>
              </w:numPr>
              <w:spacing w:after="12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Обсуждение, вопросы и ответы.</w:t>
            </w: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0" w:type="dxa"/>
            <w:gridSpan w:val="2"/>
          </w:tcPr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35793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Ильина Елена Сергеевна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консультант</w:t>
            </w:r>
            <w:r w:rsidRPr="00375305">
              <w:rPr>
                <w:rFonts w:ascii="Times New Roman" w:eastAsia="Times New Roman" w:hAnsi="Times New Roman" w:cs="Times New Roman"/>
                <w:color w:val="265898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Департамента международных финансовых отношений Министерства финансов Российской Федерации</w:t>
            </w:r>
            <w:proofErr w:type="gramEnd"/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Петрикова</w:t>
            </w:r>
            <w:proofErr w:type="spellEnd"/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Ирина Владимировна, 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руководитель рабочей группы по подготовке методических материалов Федерального методического центра,  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 департамента финансов НИУ ВШЭ.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Ульянова Мария Евгеньевна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эксперт по организации повышения квалификации преподавателей Федерального сетевого методического центра,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начальник отдела международных проектов экономического факультета МГУ</w:t>
            </w:r>
          </w:p>
        </w:tc>
      </w:tr>
      <w:tr w:rsidR="00C35793" w:rsidRPr="00375305" w:rsidTr="00F06157">
        <w:tc>
          <w:tcPr>
            <w:tcW w:w="1728" w:type="dxa"/>
          </w:tcPr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10.20 - 10.40</w:t>
            </w:r>
          </w:p>
        </w:tc>
        <w:tc>
          <w:tcPr>
            <w:tcW w:w="4760" w:type="dxa"/>
          </w:tcPr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Кофе-брейк</w:t>
            </w: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0" w:type="dxa"/>
            <w:gridSpan w:val="2"/>
          </w:tcPr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C35793" w:rsidRPr="00375305" w:rsidTr="00F06157">
        <w:trPr>
          <w:trHeight w:val="452"/>
        </w:trPr>
        <w:tc>
          <w:tcPr>
            <w:tcW w:w="1728" w:type="dxa"/>
          </w:tcPr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10.40 – 12.00</w:t>
            </w:r>
          </w:p>
        </w:tc>
        <w:tc>
          <w:tcPr>
            <w:tcW w:w="4760" w:type="dxa"/>
          </w:tcPr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Продолжение Сессии 2</w:t>
            </w: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Разработка и реализация образовательных программ в области повышения финансовой грамотности в Республике Татарстан: практика и перспективы</w:t>
            </w:r>
          </w:p>
          <w:p w:rsidR="00C35793" w:rsidRPr="00375305" w:rsidRDefault="00C35793" w:rsidP="00F06157">
            <w:pPr>
              <w:numPr>
                <w:ilvl w:val="0"/>
                <w:numId w:val="1"/>
              </w:numPr>
              <w:spacing w:after="12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Обсуждение, вопросы и ответы.</w:t>
            </w: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0" w:type="dxa"/>
            <w:gridSpan w:val="2"/>
          </w:tcPr>
          <w:p w:rsidR="00C35793" w:rsidRPr="00375305" w:rsidRDefault="00C35793" w:rsidP="00F0615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Поминов Андрей Иванович, 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 министра образования и науки Республики Татарстан;</w:t>
            </w:r>
          </w:p>
          <w:p w:rsidR="00C35793" w:rsidRPr="00375305" w:rsidRDefault="00C35793" w:rsidP="00F0615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Кудрявцева Алевтина Николаевна, 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Центра экономических и социальных исследований при Кабинете Министров Республики Татарстан;</w:t>
            </w:r>
          </w:p>
          <w:p w:rsidR="00C35793" w:rsidRPr="00375305" w:rsidRDefault="00C35793" w:rsidP="00F0615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Багаутдинова</w:t>
            </w:r>
            <w:proofErr w:type="spellEnd"/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Наиля </w:t>
            </w:r>
            <w:proofErr w:type="spellStart"/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Гумеровна</w:t>
            </w:r>
            <w:proofErr w:type="spellEnd"/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Института управления, экономики и финансов Казанского (приволжского) федерального университета;</w:t>
            </w:r>
          </w:p>
          <w:p w:rsidR="00C35793" w:rsidRPr="00375305" w:rsidRDefault="00C35793" w:rsidP="00F06157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Туфетулов</w:t>
            </w:r>
            <w:proofErr w:type="spellEnd"/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Айдар </w:t>
            </w:r>
            <w:proofErr w:type="spellStart"/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Миралимович</w:t>
            </w:r>
            <w:proofErr w:type="spellEnd"/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Регионального методического центра финансовой грамотности, заведующий кафедрой налогообложения Казанского (Приволжского) федерального университета</w:t>
            </w:r>
          </w:p>
          <w:p w:rsidR="00C35793" w:rsidRPr="00375305" w:rsidRDefault="00C35793" w:rsidP="00F0615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Лидеры образовательных проектов Республики Татарстан, направленных на повышение финансовой грамотности различных категорий населения 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отдельному списку)</w:t>
            </w:r>
          </w:p>
        </w:tc>
      </w:tr>
      <w:tr w:rsidR="00C35793" w:rsidRPr="00375305" w:rsidTr="00F06157">
        <w:trPr>
          <w:trHeight w:val="452"/>
        </w:trPr>
        <w:tc>
          <w:tcPr>
            <w:tcW w:w="1728" w:type="dxa"/>
          </w:tcPr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12.00 - 14.00 </w:t>
            </w:r>
          </w:p>
        </w:tc>
        <w:tc>
          <w:tcPr>
            <w:tcW w:w="4760" w:type="dxa"/>
          </w:tcPr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Обед </w:t>
            </w: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70" w:type="dxa"/>
            <w:gridSpan w:val="2"/>
          </w:tcPr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5793" w:rsidRPr="00375305" w:rsidTr="00F06157">
        <w:trPr>
          <w:trHeight w:val="452"/>
        </w:trPr>
        <w:tc>
          <w:tcPr>
            <w:tcW w:w="1728" w:type="dxa"/>
          </w:tcPr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 – 15.50</w:t>
            </w:r>
          </w:p>
        </w:tc>
        <w:tc>
          <w:tcPr>
            <w:tcW w:w="4760" w:type="dxa"/>
          </w:tcPr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Сессия 5 «Информационные кампании по повышению финансовой грамотности </w:t>
            </w:r>
            <w:proofErr w:type="gramStart"/>
            <w:r w:rsidRPr="003753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–р</w:t>
            </w:r>
            <w:proofErr w:type="gramEnd"/>
            <w:r w:rsidRPr="0037530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еализация национальной и региональных кампаний»</w:t>
            </w: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Модератор: </w:t>
            </w: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Зеленцова Анна Владимировна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стратегический координатор Проекта</w:t>
            </w: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национальной информационной кампании</w:t>
            </w: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Опыт проведения информационной кампании Программы «Повышение финансовой грамотности в Томской области»</w:t>
            </w: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Ключевые аспекты информационной </w:t>
            </w:r>
            <w:proofErr w:type="gramStart"/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компании региональной программы повышения финансовой грамотности Республики</w:t>
            </w:r>
            <w:proofErr w:type="gramEnd"/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 xml:space="preserve"> Татарстан</w:t>
            </w: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</w:p>
          <w:p w:rsidR="00C35793" w:rsidRPr="00375305" w:rsidRDefault="00C35793" w:rsidP="00F06157">
            <w:pPr>
              <w:numPr>
                <w:ilvl w:val="0"/>
                <w:numId w:val="1"/>
              </w:numPr>
              <w:spacing w:after="12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Обсуждение, вопросы и ответы.</w:t>
            </w: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070" w:type="dxa"/>
            <w:gridSpan w:val="2"/>
          </w:tcPr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Зеленцова Анна Владимировна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стратегический координатор Проекта</w:t>
            </w: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Есаулов Денис Иванович, 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Пресс-центра Проекта</w:t>
            </w: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Сергейчик</w:t>
            </w:r>
            <w:proofErr w:type="spellEnd"/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Михаил Сергеевич, 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gramStart"/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экономического анализа Департамента финансов Томской области</w:t>
            </w:r>
            <w:proofErr w:type="gramEnd"/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5898"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Представитель Агентства Татмедиа</w:t>
            </w:r>
          </w:p>
        </w:tc>
      </w:tr>
      <w:tr w:rsidR="00C35793" w:rsidRPr="00375305" w:rsidTr="00F06157">
        <w:trPr>
          <w:trHeight w:val="452"/>
        </w:trPr>
        <w:tc>
          <w:tcPr>
            <w:tcW w:w="1728" w:type="dxa"/>
          </w:tcPr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15.50 – 16.00</w:t>
            </w:r>
          </w:p>
        </w:tc>
        <w:tc>
          <w:tcPr>
            <w:tcW w:w="4760" w:type="dxa"/>
          </w:tcPr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Кофе-брейк</w:t>
            </w: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0" w:type="dxa"/>
            <w:gridSpan w:val="2"/>
          </w:tcPr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5793" w:rsidRPr="00375305" w:rsidTr="00F06157">
        <w:trPr>
          <w:trHeight w:val="452"/>
        </w:trPr>
        <w:tc>
          <w:tcPr>
            <w:tcW w:w="1728" w:type="dxa"/>
          </w:tcPr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 – 17.00</w:t>
            </w:r>
          </w:p>
        </w:tc>
        <w:tc>
          <w:tcPr>
            <w:tcW w:w="4760" w:type="dxa"/>
          </w:tcPr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Продолжение Сессии 3</w:t>
            </w: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65898"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Открытые электронные площадки</w:t>
            </w:r>
            <w:r w:rsidRPr="0037530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 </w:t>
            </w:r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как</w:t>
            </w:r>
            <w:r w:rsidRPr="0037530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 </w:t>
            </w:r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эффективный инструмент</w:t>
            </w:r>
            <w:r w:rsidRPr="0037530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 </w:t>
            </w:r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 повышения финансовой грамотности населения: лучшие практики и перспективные разработки</w:t>
            </w: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numPr>
                <w:ilvl w:val="0"/>
                <w:numId w:val="1"/>
              </w:numPr>
              <w:spacing w:after="12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Обсуждение, вопросы и ответы.</w:t>
            </w: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070" w:type="dxa"/>
            <w:gridSpan w:val="2"/>
          </w:tcPr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5793" w:rsidRPr="00375305" w:rsidRDefault="00C35793" w:rsidP="00F06157">
            <w:pPr>
              <w:tabs>
                <w:tab w:val="num" w:pos="72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Хасьянов</w:t>
            </w:r>
            <w:proofErr w:type="spellEnd"/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Айрат </w:t>
            </w:r>
            <w:proofErr w:type="spellStart"/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Фаритович</w:t>
            </w:r>
            <w:proofErr w:type="spellEnd"/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Высшей школы информационных технологий и информационных систем Казанского (Приволжского) федерального университета;</w:t>
            </w: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Лидеры проекта «Электронное правительство Республики Татарстан»</w:t>
            </w:r>
          </w:p>
        </w:tc>
      </w:tr>
      <w:tr w:rsidR="00C35793" w:rsidRPr="00375305" w:rsidTr="00F06157">
        <w:trPr>
          <w:trHeight w:val="452"/>
        </w:trPr>
        <w:tc>
          <w:tcPr>
            <w:tcW w:w="1728" w:type="dxa"/>
          </w:tcPr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4760" w:type="dxa"/>
          </w:tcPr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Закрытие семинара</w:t>
            </w:r>
          </w:p>
        </w:tc>
        <w:tc>
          <w:tcPr>
            <w:tcW w:w="4070" w:type="dxa"/>
            <w:gridSpan w:val="2"/>
          </w:tcPr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5793" w:rsidRPr="00375305" w:rsidTr="00F06157">
        <w:trPr>
          <w:trHeight w:val="217"/>
        </w:trPr>
        <w:tc>
          <w:tcPr>
            <w:tcW w:w="1728" w:type="dxa"/>
          </w:tcPr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0" w:type="dxa"/>
          </w:tcPr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70" w:type="dxa"/>
            <w:gridSpan w:val="2"/>
          </w:tcPr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5793" w:rsidRPr="00375305" w:rsidTr="00F06157">
        <w:trPr>
          <w:trHeight w:val="452"/>
        </w:trPr>
        <w:tc>
          <w:tcPr>
            <w:tcW w:w="10558" w:type="dxa"/>
            <w:gridSpan w:val="4"/>
          </w:tcPr>
          <w:p w:rsidR="00C35793" w:rsidRPr="00375305" w:rsidRDefault="00C35793" w:rsidP="00F06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 марта 2016 года (</w:t>
            </w:r>
            <w:proofErr w:type="spellStart"/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</w:t>
            </w:r>
            <w:proofErr w:type="spellEnd"/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5793" w:rsidRPr="00375305" w:rsidTr="00F06157">
        <w:trPr>
          <w:trHeight w:val="2088"/>
        </w:trPr>
        <w:tc>
          <w:tcPr>
            <w:tcW w:w="1728" w:type="dxa"/>
          </w:tcPr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5468" w:type="dxa"/>
            <w:gridSpan w:val="2"/>
          </w:tcPr>
          <w:p w:rsidR="00C35793" w:rsidRPr="00375305" w:rsidRDefault="00C35793" w:rsidP="00F061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Открытые уроки в </w:t>
            </w:r>
            <w:proofErr w:type="gramStart"/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школах</w:t>
            </w:r>
            <w:proofErr w:type="gramEnd"/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Республики Татарстан;</w:t>
            </w:r>
          </w:p>
          <w:p w:rsidR="00C35793" w:rsidRPr="00375305" w:rsidRDefault="00C35793" w:rsidP="00F061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лекции в профессиональных образовательных учреждениях Республики Татарстан;</w:t>
            </w:r>
          </w:p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образовательный</w:t>
            </w:r>
            <w:proofErr w:type="gramEnd"/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37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молодежи на базе Казанского (Приволжского) федерального университета.</w:t>
            </w:r>
          </w:p>
        </w:tc>
        <w:tc>
          <w:tcPr>
            <w:tcW w:w="3362" w:type="dxa"/>
          </w:tcPr>
          <w:p w:rsidR="00C35793" w:rsidRPr="00375305" w:rsidRDefault="00C35793" w:rsidP="00F06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5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отдельному графику</w:t>
            </w:r>
          </w:p>
        </w:tc>
      </w:tr>
    </w:tbl>
    <w:p w:rsidR="00C35793" w:rsidRPr="00375305" w:rsidRDefault="00C35793" w:rsidP="00C35793">
      <w:pPr>
        <w:ind w:left="284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410E7" w:rsidRDefault="00D410E7">
      <w:bookmarkStart w:id="0" w:name="_GoBack"/>
      <w:bookmarkEnd w:id="0"/>
    </w:p>
    <w:sectPr w:rsidR="00D410E7" w:rsidSect="009F5DB1">
      <w:pgSz w:w="11906" w:h="16838"/>
      <w:pgMar w:top="1134" w:right="567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562B5"/>
    <w:multiLevelType w:val="hybridMultilevel"/>
    <w:tmpl w:val="A3045940"/>
    <w:lvl w:ilvl="0" w:tplc="041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">
    <w:nsid w:val="610952ED"/>
    <w:multiLevelType w:val="hybridMultilevel"/>
    <w:tmpl w:val="404C2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793"/>
    <w:rsid w:val="00C35793"/>
    <w:rsid w:val="00D4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1322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1</cp:revision>
  <dcterms:created xsi:type="dcterms:W3CDTF">2016-03-23T06:38:00Z</dcterms:created>
  <dcterms:modified xsi:type="dcterms:W3CDTF">2016-03-23T06:38:00Z</dcterms:modified>
</cp:coreProperties>
</file>