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960B4" w14:textId="77777777" w:rsidR="00C07BC8" w:rsidRDefault="00C07BC8" w:rsidP="00840343">
      <w:pPr>
        <w:tabs>
          <w:tab w:val="left" w:pos="808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74EFCC07" w14:textId="77777777" w:rsidR="00452909" w:rsidRDefault="00452909" w:rsidP="00452909">
      <w:pPr>
        <w:tabs>
          <w:tab w:val="left" w:pos="80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52909">
        <w:rPr>
          <w:rFonts w:ascii="Times New Roman" w:hAnsi="Times New Roman" w:cs="Times New Roman"/>
          <w:b/>
          <w:sz w:val="28"/>
          <w:szCs w:val="24"/>
        </w:rPr>
        <w:t>Наименования проектов по созданию личностно-развивающей образовательной среды</w:t>
      </w:r>
      <w:r>
        <w:rPr>
          <w:rFonts w:ascii="Times New Roman" w:hAnsi="Times New Roman" w:cs="Times New Roman"/>
          <w:b/>
          <w:sz w:val="28"/>
          <w:szCs w:val="24"/>
        </w:rPr>
        <w:t xml:space="preserve"> в образовательных организациях</w:t>
      </w:r>
    </w:p>
    <w:p w14:paraId="2E73254D" w14:textId="77777777" w:rsidR="00452909" w:rsidRDefault="00452909" w:rsidP="00452909">
      <w:pPr>
        <w:tabs>
          <w:tab w:val="left" w:pos="80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52909">
        <w:rPr>
          <w:rFonts w:ascii="Times New Roman" w:hAnsi="Times New Roman" w:cs="Times New Roman"/>
          <w:b/>
          <w:sz w:val="28"/>
          <w:szCs w:val="24"/>
        </w:rPr>
        <w:t>Республики Татарстан</w:t>
      </w:r>
    </w:p>
    <w:p w14:paraId="126ABF16" w14:textId="77777777" w:rsidR="00452909" w:rsidRPr="00452909" w:rsidRDefault="00452909" w:rsidP="00452909">
      <w:pPr>
        <w:tabs>
          <w:tab w:val="left" w:pos="80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93"/>
        <w:gridCol w:w="3660"/>
      </w:tblGrid>
      <w:tr w:rsidR="005D2DE7" w:rsidRPr="005D2DE7" w14:paraId="5013EEB3" w14:textId="77777777" w:rsidTr="00452909">
        <w:trPr>
          <w:trHeight w:val="557"/>
        </w:trPr>
        <w:tc>
          <w:tcPr>
            <w:tcW w:w="709" w:type="dxa"/>
          </w:tcPr>
          <w:p w14:paraId="243166BE" w14:textId="77777777" w:rsidR="005D2DE7" w:rsidRDefault="005D2DE7" w:rsidP="005D2DE7">
            <w:pPr>
              <w:tabs>
                <w:tab w:val="left" w:pos="80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noWrap/>
            <w:hideMark/>
          </w:tcPr>
          <w:p w14:paraId="163F3FE6" w14:textId="77777777" w:rsidR="005D2DE7" w:rsidRPr="005D2DE7" w:rsidRDefault="005D2DE7" w:rsidP="005D2DE7">
            <w:pPr>
              <w:tabs>
                <w:tab w:val="left" w:pos="808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293" w:type="dxa"/>
            <w:hideMark/>
          </w:tcPr>
          <w:p w14:paraId="138308DD" w14:textId="77777777" w:rsidR="005D2DE7" w:rsidRPr="005D2DE7" w:rsidRDefault="005D2DE7" w:rsidP="005D2DE7">
            <w:pPr>
              <w:tabs>
                <w:tab w:val="left" w:pos="808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ОО</w:t>
            </w:r>
          </w:p>
        </w:tc>
        <w:tc>
          <w:tcPr>
            <w:tcW w:w="3660" w:type="dxa"/>
            <w:noWrap/>
            <w:hideMark/>
          </w:tcPr>
          <w:p w14:paraId="24F7C381" w14:textId="77777777" w:rsidR="005D2DE7" w:rsidRPr="005D2DE7" w:rsidRDefault="002B4E4C" w:rsidP="005D2DE7">
            <w:pPr>
              <w:tabs>
                <w:tab w:val="left" w:pos="8085"/>
              </w:tabs>
              <w:spacing w:line="276" w:lineRule="auto"/>
              <w:ind w:firstLine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5D2DE7" w:rsidRPr="005D2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</w:tr>
      <w:tr w:rsidR="005D2DE7" w:rsidRPr="005D2DE7" w14:paraId="438AD1EE" w14:textId="77777777" w:rsidTr="00452909">
        <w:trPr>
          <w:trHeight w:val="840"/>
        </w:trPr>
        <w:tc>
          <w:tcPr>
            <w:tcW w:w="709" w:type="dxa"/>
          </w:tcPr>
          <w:p w14:paraId="27B923C4" w14:textId="77777777" w:rsidR="005D2DE7" w:rsidRPr="005D2DE7" w:rsidRDefault="005D2DE7" w:rsidP="005D2DE7">
            <w:pPr>
              <w:pStyle w:val="a5"/>
              <w:numPr>
                <w:ilvl w:val="0"/>
                <w:numId w:val="1"/>
              </w:num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049DEEC6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Арская </w:t>
            </w:r>
            <w:r w:rsidR="004529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Арского муниципального района Республики Татарстан</w:t>
            </w:r>
          </w:p>
        </w:tc>
        <w:tc>
          <w:tcPr>
            <w:tcW w:w="2293" w:type="dxa"/>
            <w:noWrap/>
            <w:hideMark/>
          </w:tcPr>
          <w:p w14:paraId="39DDC9DE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Гиниатуллина</w:t>
            </w:r>
            <w:proofErr w:type="spellEnd"/>
          </w:p>
          <w:p w14:paraId="0C961C5F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</w:p>
          <w:p w14:paraId="75CB305D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Галиевна</w:t>
            </w:r>
            <w:proofErr w:type="spellEnd"/>
          </w:p>
        </w:tc>
        <w:tc>
          <w:tcPr>
            <w:tcW w:w="3660" w:type="dxa"/>
            <w:hideMark/>
          </w:tcPr>
          <w:p w14:paraId="0F0B6769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Школа открытых развивающих пространств для самореализации обучающихся разных возрастов</w:t>
            </w:r>
          </w:p>
        </w:tc>
      </w:tr>
      <w:tr w:rsidR="005D2DE7" w:rsidRPr="005D2DE7" w14:paraId="0130D25F" w14:textId="77777777" w:rsidTr="00452909">
        <w:trPr>
          <w:trHeight w:val="1200"/>
        </w:trPr>
        <w:tc>
          <w:tcPr>
            <w:tcW w:w="709" w:type="dxa"/>
          </w:tcPr>
          <w:p w14:paraId="3FA46670" w14:textId="77777777" w:rsidR="005D2DE7" w:rsidRPr="005D2DE7" w:rsidRDefault="005D2DE7" w:rsidP="005D2DE7">
            <w:pPr>
              <w:pStyle w:val="a5"/>
              <w:numPr>
                <w:ilvl w:val="0"/>
                <w:numId w:val="1"/>
              </w:num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20FA9B66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Старомихайловская</w:t>
            </w:r>
            <w:proofErr w:type="spellEnd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90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Альметьевского муниципального района Республики Татарстан</w:t>
            </w:r>
          </w:p>
        </w:tc>
        <w:tc>
          <w:tcPr>
            <w:tcW w:w="2293" w:type="dxa"/>
            <w:hideMark/>
          </w:tcPr>
          <w:p w14:paraId="4928612F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Муртазин </w:t>
            </w:r>
          </w:p>
          <w:p w14:paraId="2D252CB4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30CD10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Карамович</w:t>
            </w:r>
            <w:proofErr w:type="spellEnd"/>
          </w:p>
        </w:tc>
        <w:tc>
          <w:tcPr>
            <w:tcW w:w="3660" w:type="dxa"/>
            <w:hideMark/>
          </w:tcPr>
          <w:p w14:paraId="19377FDC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коридор»</w:t>
            </w: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- открытое трансформируемое пространство как средство повышения личностного потенциала</w:t>
            </w:r>
          </w:p>
        </w:tc>
      </w:tr>
      <w:tr w:rsidR="005D2DE7" w:rsidRPr="005D2DE7" w14:paraId="0C021A28" w14:textId="77777777" w:rsidTr="00452909">
        <w:trPr>
          <w:trHeight w:val="885"/>
        </w:trPr>
        <w:tc>
          <w:tcPr>
            <w:tcW w:w="709" w:type="dxa"/>
          </w:tcPr>
          <w:p w14:paraId="490349DF" w14:textId="77777777" w:rsidR="005D2DE7" w:rsidRPr="005D2DE7" w:rsidRDefault="005D2DE7" w:rsidP="005D2DE7">
            <w:pPr>
              <w:pStyle w:val="a5"/>
              <w:numPr>
                <w:ilvl w:val="0"/>
                <w:numId w:val="1"/>
              </w:num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1E35D52B" w14:textId="77777777" w:rsidR="005D2DE7" w:rsidRPr="005D2DE7" w:rsidRDefault="00452909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5D2DE7"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№ 6 Елабужского муниципального района Республики Татарстан»</w:t>
            </w:r>
          </w:p>
        </w:tc>
        <w:tc>
          <w:tcPr>
            <w:tcW w:w="2293" w:type="dxa"/>
            <w:noWrap/>
            <w:hideMark/>
          </w:tcPr>
          <w:p w14:paraId="123F99CE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Хайдукова </w:t>
            </w:r>
          </w:p>
          <w:p w14:paraId="2CFC3CBE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14:paraId="63B314BF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660" w:type="dxa"/>
            <w:hideMark/>
          </w:tcPr>
          <w:p w14:paraId="682FC76A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медиацентр «</w:t>
            </w: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Открытый взгляд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вдохновляющей личностно-развивающей образовательной среды</w:t>
            </w:r>
          </w:p>
        </w:tc>
      </w:tr>
      <w:tr w:rsidR="005D2DE7" w:rsidRPr="005D2DE7" w14:paraId="7C3DCA67" w14:textId="77777777" w:rsidTr="00452909">
        <w:trPr>
          <w:trHeight w:val="780"/>
        </w:trPr>
        <w:tc>
          <w:tcPr>
            <w:tcW w:w="709" w:type="dxa"/>
          </w:tcPr>
          <w:p w14:paraId="47B2328B" w14:textId="77777777" w:rsidR="005D2DE7" w:rsidRPr="005D2DE7" w:rsidRDefault="005D2DE7" w:rsidP="005D2DE7">
            <w:pPr>
              <w:pStyle w:val="a5"/>
              <w:numPr>
                <w:ilvl w:val="0"/>
                <w:numId w:val="1"/>
              </w:num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1A49D950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Лицей №1 Зеленодольского муниципальног</w:t>
            </w:r>
            <w:r w:rsidR="00C94C44">
              <w:rPr>
                <w:rFonts w:ascii="Times New Roman" w:hAnsi="Times New Roman" w:cs="Times New Roman"/>
                <w:sz w:val="24"/>
                <w:szCs w:val="24"/>
              </w:rPr>
              <w:t>о района Республики Татарстан»</w:t>
            </w:r>
          </w:p>
        </w:tc>
        <w:tc>
          <w:tcPr>
            <w:tcW w:w="2293" w:type="dxa"/>
            <w:noWrap/>
            <w:hideMark/>
          </w:tcPr>
          <w:p w14:paraId="1E228B3C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</w:t>
            </w:r>
          </w:p>
          <w:p w14:paraId="2E4446FA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14:paraId="0C63B7EB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3660" w:type="dxa"/>
            <w:hideMark/>
          </w:tcPr>
          <w:p w14:paraId="689376B4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Лаборатория «РОСТ»: поддержка жизненной успешности участников образовательных отношений в системе проектной деятельности</w:t>
            </w:r>
          </w:p>
        </w:tc>
      </w:tr>
      <w:tr w:rsidR="005D2DE7" w:rsidRPr="005D2DE7" w14:paraId="3A906839" w14:textId="77777777" w:rsidTr="00452909">
        <w:trPr>
          <w:trHeight w:val="1351"/>
        </w:trPr>
        <w:tc>
          <w:tcPr>
            <w:tcW w:w="709" w:type="dxa"/>
          </w:tcPr>
          <w:p w14:paraId="698ACAA6" w14:textId="77777777" w:rsidR="005D2DE7" w:rsidRPr="005D2DE7" w:rsidRDefault="005D2DE7" w:rsidP="005D2DE7">
            <w:pPr>
              <w:pStyle w:val="a5"/>
              <w:numPr>
                <w:ilvl w:val="0"/>
                <w:numId w:val="1"/>
              </w:num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0C8D3E9D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Шугуровская</w:t>
            </w:r>
            <w:proofErr w:type="spellEnd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909">
              <w:rPr>
                <w:rFonts w:ascii="Times New Roman" w:hAnsi="Times New Roman" w:cs="Times New Roman"/>
                <w:sz w:val="24"/>
                <w:szCs w:val="24"/>
              </w:rPr>
              <w:t>СОШ им. Валерия Павловича Чкалова</w:t>
            </w: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Лениногорск</w:t>
            </w:r>
            <w:r w:rsidR="00452909">
              <w:rPr>
                <w:rFonts w:ascii="Times New Roman" w:hAnsi="Times New Roman" w:cs="Times New Roman"/>
                <w:sz w:val="24"/>
                <w:szCs w:val="24"/>
              </w:rPr>
              <w:t>ого муниципальный района</w:t>
            </w: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293" w:type="dxa"/>
            <w:noWrap/>
            <w:hideMark/>
          </w:tcPr>
          <w:p w14:paraId="21A7CDA0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</w:p>
          <w:p w14:paraId="3D883CA1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</w:p>
          <w:p w14:paraId="2E8ACD99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Равиловна</w:t>
            </w:r>
          </w:p>
        </w:tc>
        <w:tc>
          <w:tcPr>
            <w:tcW w:w="3660" w:type="dxa"/>
            <w:hideMark/>
          </w:tcPr>
          <w:p w14:paraId="1DFE29A5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личностно-развивающей образовательной среды для развития у обучающихся компетенций «4К» </w:t>
            </w:r>
          </w:p>
        </w:tc>
      </w:tr>
      <w:tr w:rsidR="005D2DE7" w:rsidRPr="005D2DE7" w14:paraId="39145997" w14:textId="77777777" w:rsidTr="00452909">
        <w:trPr>
          <w:trHeight w:val="1035"/>
        </w:trPr>
        <w:tc>
          <w:tcPr>
            <w:tcW w:w="709" w:type="dxa"/>
          </w:tcPr>
          <w:p w14:paraId="50FB1EE9" w14:textId="77777777" w:rsidR="005D2DE7" w:rsidRPr="005D2DE7" w:rsidRDefault="005D2DE7" w:rsidP="005D2DE7">
            <w:pPr>
              <w:pStyle w:val="a5"/>
              <w:numPr>
                <w:ilvl w:val="0"/>
                <w:numId w:val="1"/>
              </w:num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4CDDA011" w14:textId="77777777" w:rsidR="005D2DE7" w:rsidRPr="005D2DE7" w:rsidRDefault="00C94C44" w:rsidP="00C94C44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Тимяшевский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DE7" w:rsidRPr="005D2DE7">
              <w:rPr>
                <w:rFonts w:ascii="Times New Roman" w:hAnsi="Times New Roman" w:cs="Times New Roman"/>
                <w:sz w:val="24"/>
                <w:szCs w:val="24"/>
              </w:rPr>
              <w:t>детский сад - Ласточка» Лениногорск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D2DE7"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района</w:t>
            </w:r>
            <w:r w:rsidR="005D2DE7"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293" w:type="dxa"/>
            <w:noWrap/>
            <w:hideMark/>
          </w:tcPr>
          <w:p w14:paraId="6D529AB1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</w:p>
          <w:p w14:paraId="1505756F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14:paraId="0D76E3FE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Аликберовна</w:t>
            </w:r>
            <w:proofErr w:type="spellEnd"/>
          </w:p>
        </w:tc>
        <w:tc>
          <w:tcPr>
            <w:tcW w:w="3660" w:type="dxa"/>
            <w:hideMark/>
          </w:tcPr>
          <w:p w14:paraId="25153163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личностно-развивающей образовательной среды на территории детского сада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личностного потенциала</w:t>
            </w:r>
          </w:p>
        </w:tc>
      </w:tr>
      <w:tr w:rsidR="005D2DE7" w:rsidRPr="005D2DE7" w14:paraId="66398CE4" w14:textId="77777777" w:rsidTr="00452909">
        <w:trPr>
          <w:trHeight w:val="780"/>
        </w:trPr>
        <w:tc>
          <w:tcPr>
            <w:tcW w:w="709" w:type="dxa"/>
          </w:tcPr>
          <w:p w14:paraId="5CBDB94A" w14:textId="77777777" w:rsidR="005D2DE7" w:rsidRPr="005D2DE7" w:rsidRDefault="005D2DE7" w:rsidP="005D2DE7">
            <w:pPr>
              <w:pStyle w:val="a5"/>
              <w:numPr>
                <w:ilvl w:val="0"/>
                <w:numId w:val="1"/>
              </w:num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757A3800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Шеморданский</w:t>
            </w:r>
            <w:proofErr w:type="spellEnd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лицей Сабинского муниципального района Республики Татарстан»</w:t>
            </w:r>
          </w:p>
        </w:tc>
        <w:tc>
          <w:tcPr>
            <w:tcW w:w="2293" w:type="dxa"/>
            <w:hideMark/>
          </w:tcPr>
          <w:p w14:paraId="6CC35C52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</w:t>
            </w:r>
            <w:proofErr w:type="spellEnd"/>
          </w:p>
          <w:p w14:paraId="1DB9AD9A" w14:textId="77777777" w:rsid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Ильшат </w:t>
            </w:r>
          </w:p>
          <w:p w14:paraId="7745B180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Мирдахметович</w:t>
            </w:r>
            <w:proofErr w:type="spellEnd"/>
          </w:p>
        </w:tc>
        <w:tc>
          <w:tcPr>
            <w:tcW w:w="3660" w:type="dxa"/>
            <w:hideMark/>
          </w:tcPr>
          <w:p w14:paraId="47B7836B" w14:textId="77777777" w:rsidR="005D2DE7" w:rsidRPr="005D2DE7" w:rsidRDefault="00840343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образовательно-тренинговых площадок для педагогов как инструмент создания ЛРОС, способствующей повышению внутренней мотивации учащихся</w:t>
            </w:r>
          </w:p>
        </w:tc>
      </w:tr>
      <w:tr w:rsidR="005D2DE7" w:rsidRPr="005D2DE7" w14:paraId="09E8FF65" w14:textId="77777777" w:rsidTr="00452909">
        <w:trPr>
          <w:trHeight w:val="780"/>
        </w:trPr>
        <w:tc>
          <w:tcPr>
            <w:tcW w:w="709" w:type="dxa"/>
          </w:tcPr>
          <w:p w14:paraId="48DEEBAE" w14:textId="77777777" w:rsidR="005D2DE7" w:rsidRPr="005D2DE7" w:rsidRDefault="005D2DE7" w:rsidP="005D2DE7">
            <w:pPr>
              <w:pStyle w:val="a5"/>
              <w:numPr>
                <w:ilvl w:val="0"/>
                <w:numId w:val="1"/>
              </w:num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2B045EC9" w14:textId="77777777" w:rsidR="005D2DE7" w:rsidRPr="005D2DE7" w:rsidRDefault="00C94C44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5D2DE7"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№6» г. Набережные Челны</w:t>
            </w:r>
          </w:p>
        </w:tc>
        <w:tc>
          <w:tcPr>
            <w:tcW w:w="2293" w:type="dxa"/>
            <w:hideMark/>
          </w:tcPr>
          <w:p w14:paraId="61B50010" w14:textId="77777777" w:rsidR="00452909" w:rsidRDefault="00452909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</w:p>
          <w:p w14:paraId="77D044BE" w14:textId="77777777" w:rsidR="00452909" w:rsidRDefault="00452909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0BEA328D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660" w:type="dxa"/>
            <w:hideMark/>
          </w:tcPr>
          <w:p w14:paraId="32A1F2B6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потенциала выбора и самоопределения через создание творческой развивающей среды  </w:t>
            </w:r>
          </w:p>
        </w:tc>
      </w:tr>
      <w:tr w:rsidR="005D2DE7" w:rsidRPr="005D2DE7" w14:paraId="508B2F20" w14:textId="77777777" w:rsidTr="00452909">
        <w:trPr>
          <w:trHeight w:val="600"/>
        </w:trPr>
        <w:tc>
          <w:tcPr>
            <w:tcW w:w="709" w:type="dxa"/>
          </w:tcPr>
          <w:p w14:paraId="4A9A7FE9" w14:textId="77777777" w:rsidR="005D2DE7" w:rsidRPr="005D2DE7" w:rsidRDefault="005D2DE7" w:rsidP="005D2DE7">
            <w:pPr>
              <w:pStyle w:val="a5"/>
              <w:numPr>
                <w:ilvl w:val="0"/>
                <w:numId w:val="1"/>
              </w:num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2429ECA8" w14:textId="77777777" w:rsidR="005D2DE7" w:rsidRPr="005D2DE7" w:rsidRDefault="00C94C44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пролицей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№78    </w:t>
            </w:r>
            <w:r w:rsidR="005D2DE7"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 Челны</w:t>
            </w:r>
          </w:p>
        </w:tc>
        <w:tc>
          <w:tcPr>
            <w:tcW w:w="2293" w:type="dxa"/>
            <w:hideMark/>
          </w:tcPr>
          <w:p w14:paraId="7768A8CB" w14:textId="77777777" w:rsidR="00452909" w:rsidRDefault="00452909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Гарипова</w:t>
            </w:r>
          </w:p>
          <w:p w14:paraId="052063B1" w14:textId="77777777" w:rsidR="00452909" w:rsidRDefault="00452909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</w:p>
          <w:p w14:paraId="469D3F2A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</w:p>
        </w:tc>
        <w:tc>
          <w:tcPr>
            <w:tcW w:w="3660" w:type="dxa"/>
            <w:hideMark/>
          </w:tcPr>
          <w:p w14:paraId="198CFB23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Создание лицейского духа как ключевой составляющей ЛРОС</w:t>
            </w:r>
          </w:p>
        </w:tc>
      </w:tr>
      <w:tr w:rsidR="005D2DE7" w:rsidRPr="005D2DE7" w14:paraId="4BE9B2C2" w14:textId="77777777" w:rsidTr="00452909">
        <w:trPr>
          <w:trHeight w:val="660"/>
        </w:trPr>
        <w:tc>
          <w:tcPr>
            <w:tcW w:w="709" w:type="dxa"/>
          </w:tcPr>
          <w:p w14:paraId="069BCE6C" w14:textId="77777777" w:rsidR="005D2DE7" w:rsidRPr="005D2DE7" w:rsidRDefault="005D2DE7" w:rsidP="005D2DE7">
            <w:pPr>
              <w:pStyle w:val="a5"/>
              <w:numPr>
                <w:ilvl w:val="0"/>
                <w:numId w:val="1"/>
              </w:num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224AB903" w14:textId="77777777" w:rsidR="005D2DE7" w:rsidRPr="005D2DE7" w:rsidRDefault="00C94C44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2DE7"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комбинированного вида №12 «Гусельки»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D2DE7"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Челны </w:t>
            </w:r>
          </w:p>
        </w:tc>
        <w:tc>
          <w:tcPr>
            <w:tcW w:w="2293" w:type="dxa"/>
            <w:hideMark/>
          </w:tcPr>
          <w:p w14:paraId="27A86F46" w14:textId="77777777" w:rsidR="00452909" w:rsidRDefault="00452909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</w:t>
            </w:r>
          </w:p>
          <w:p w14:paraId="03C19957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Гульнара </w:t>
            </w:r>
            <w:proofErr w:type="spellStart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Ахметхабибовна</w:t>
            </w:r>
            <w:proofErr w:type="spellEnd"/>
          </w:p>
        </w:tc>
        <w:tc>
          <w:tcPr>
            <w:tcW w:w="3660" w:type="dxa"/>
            <w:hideMark/>
          </w:tcPr>
          <w:p w14:paraId="352447F8" w14:textId="77777777" w:rsidR="005D2DE7" w:rsidRPr="005D2DE7" w:rsidRDefault="00840343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личностно-развивающей образовательной среды ДОУ творческого типа</w:t>
            </w:r>
          </w:p>
        </w:tc>
      </w:tr>
      <w:tr w:rsidR="005D2DE7" w:rsidRPr="005D2DE7" w14:paraId="3D7B3383" w14:textId="77777777" w:rsidTr="00452909">
        <w:trPr>
          <w:trHeight w:val="1095"/>
        </w:trPr>
        <w:tc>
          <w:tcPr>
            <w:tcW w:w="709" w:type="dxa"/>
          </w:tcPr>
          <w:p w14:paraId="5F7BA91F" w14:textId="77777777" w:rsidR="005D2DE7" w:rsidRPr="005D2DE7" w:rsidRDefault="005D2DE7" w:rsidP="005D2DE7">
            <w:pPr>
              <w:pStyle w:val="a5"/>
              <w:numPr>
                <w:ilvl w:val="0"/>
                <w:numId w:val="1"/>
              </w:num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2613F2A4" w14:textId="77777777" w:rsidR="005D2DE7" w:rsidRPr="005D2DE7" w:rsidRDefault="00C94C44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5D2DE7"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№ 22 с углубленным изучением отдельных предметов – Центр образования» Советского района г.Казани </w:t>
            </w:r>
          </w:p>
        </w:tc>
        <w:tc>
          <w:tcPr>
            <w:tcW w:w="2293" w:type="dxa"/>
            <w:hideMark/>
          </w:tcPr>
          <w:p w14:paraId="66503207" w14:textId="77777777" w:rsidR="00452909" w:rsidRDefault="00452909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</w:t>
            </w:r>
          </w:p>
          <w:p w14:paraId="2D9C1614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Гульнар </w:t>
            </w:r>
            <w:proofErr w:type="spellStart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Зиганшевна</w:t>
            </w:r>
            <w:proofErr w:type="spellEnd"/>
          </w:p>
        </w:tc>
        <w:tc>
          <w:tcPr>
            <w:tcW w:w="3660" w:type="dxa"/>
            <w:hideMark/>
          </w:tcPr>
          <w:p w14:paraId="5807C772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Личностно-развивающая образовательная сре</w:t>
            </w:r>
            <w:r w:rsidR="00452909">
              <w:rPr>
                <w:rFonts w:ascii="Times New Roman" w:hAnsi="Times New Roman" w:cs="Times New Roman"/>
                <w:sz w:val="24"/>
                <w:szCs w:val="24"/>
              </w:rPr>
              <w:t>да как путь к достижению успеха</w:t>
            </w:r>
          </w:p>
        </w:tc>
      </w:tr>
      <w:tr w:rsidR="005D2DE7" w:rsidRPr="005D2DE7" w14:paraId="16A9FAB2" w14:textId="77777777" w:rsidTr="00452909">
        <w:trPr>
          <w:trHeight w:val="780"/>
        </w:trPr>
        <w:tc>
          <w:tcPr>
            <w:tcW w:w="709" w:type="dxa"/>
          </w:tcPr>
          <w:p w14:paraId="3A73ECED" w14:textId="77777777" w:rsidR="005D2DE7" w:rsidRPr="005D2DE7" w:rsidRDefault="005D2DE7" w:rsidP="005D2DE7">
            <w:pPr>
              <w:pStyle w:val="a5"/>
              <w:numPr>
                <w:ilvl w:val="0"/>
                <w:numId w:val="1"/>
              </w:num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0C550CC1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</w:t>
            </w:r>
            <w:r w:rsidR="00C94C44">
              <w:rPr>
                <w:rFonts w:ascii="Times New Roman" w:hAnsi="Times New Roman" w:cs="Times New Roman"/>
                <w:sz w:val="24"/>
                <w:szCs w:val="24"/>
              </w:rPr>
              <w:t>ная русско-татарская школа  №87</w:t>
            </w: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Московского района г. Казани</w:t>
            </w:r>
          </w:p>
        </w:tc>
        <w:tc>
          <w:tcPr>
            <w:tcW w:w="2293" w:type="dxa"/>
            <w:hideMark/>
          </w:tcPr>
          <w:p w14:paraId="35D6F49F" w14:textId="77777777" w:rsidR="00452909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Шарафуллина</w:t>
            </w:r>
            <w:proofErr w:type="spellEnd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734D8F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Фаимовна</w:t>
            </w:r>
            <w:proofErr w:type="spellEnd"/>
          </w:p>
        </w:tc>
        <w:tc>
          <w:tcPr>
            <w:tcW w:w="3660" w:type="dxa"/>
            <w:hideMark/>
          </w:tcPr>
          <w:p w14:paraId="6C731999" w14:textId="77777777" w:rsidR="005D2DE7" w:rsidRPr="005D2DE7" w:rsidRDefault="005D2DE7" w:rsidP="00452909">
            <w:pPr>
              <w:tabs>
                <w:tab w:val="left" w:pos="8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7">
              <w:rPr>
                <w:rFonts w:ascii="Times New Roman" w:hAnsi="Times New Roman" w:cs="Times New Roman"/>
                <w:sz w:val="24"/>
                <w:szCs w:val="24"/>
              </w:rPr>
              <w:t>Школьная среда активного интереса как комплекс возможностей для самореализации участников образовательного процесса</w:t>
            </w:r>
          </w:p>
        </w:tc>
      </w:tr>
    </w:tbl>
    <w:p w14:paraId="120338BD" w14:textId="77777777" w:rsidR="005D2DE7" w:rsidRPr="005D2DE7" w:rsidRDefault="005D2DE7" w:rsidP="005D2DE7">
      <w:pPr>
        <w:tabs>
          <w:tab w:val="left" w:pos="8085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sectPr w:rsidR="005D2DE7" w:rsidRPr="005D2DE7" w:rsidSect="008A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64355"/>
    <w:multiLevelType w:val="hybridMultilevel"/>
    <w:tmpl w:val="BDA26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03"/>
    <w:rsid w:val="001C3203"/>
    <w:rsid w:val="002B4E4C"/>
    <w:rsid w:val="003F3E0A"/>
    <w:rsid w:val="00452909"/>
    <w:rsid w:val="004C3E6F"/>
    <w:rsid w:val="005D2DE7"/>
    <w:rsid w:val="005E5557"/>
    <w:rsid w:val="00840343"/>
    <w:rsid w:val="008A2B87"/>
    <w:rsid w:val="009152E1"/>
    <w:rsid w:val="00BF0E18"/>
    <w:rsid w:val="00C07BC8"/>
    <w:rsid w:val="00C81CE1"/>
    <w:rsid w:val="00C94C44"/>
    <w:rsid w:val="00D75197"/>
    <w:rsid w:val="00DA1B20"/>
    <w:rsid w:val="00E8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E584"/>
  <w15:docId w15:val="{E151A368-BB8E-47C3-A56C-EB7EC21D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20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2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D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45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4067">
              <w:blockQuote w:val="1"/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single" w:sz="12" w:space="11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705A-9A9F-412E-87E2-904153F2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Рустем Мустафин</cp:lastModifiedBy>
  <cp:revision>2</cp:revision>
  <cp:lastPrinted>2020-04-17T06:06:00Z</cp:lastPrinted>
  <dcterms:created xsi:type="dcterms:W3CDTF">2020-04-20T07:02:00Z</dcterms:created>
  <dcterms:modified xsi:type="dcterms:W3CDTF">2020-04-20T07:02:00Z</dcterms:modified>
</cp:coreProperties>
</file>