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Проект программы (для учащихся)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Фестиваль «Физико-математический прорыв»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проведения:</w:t>
        <w:tab/>
        <w:tab/>
        <w:tab/>
        <w:t>24 ноября 2024 года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проведения:</w:t>
        <w:tab/>
        <w:tab/>
        <w:t>09:30 – 13:30</w:t>
      </w:r>
    </w:p>
    <w:p>
      <w:pPr>
        <w:pStyle w:val="Normal"/>
        <w:spacing w:lineRule="auto" w:line="240" w:before="0" w:after="0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проведения:</w:t>
        <w:tab/>
        <w:t xml:space="preserve">АНО ВО «Университет Иннополис», г. Иннополис, </w:t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ул. Университетская, д. 1 </w:t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918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42"/>
        <w:gridCol w:w="3402"/>
        <w:gridCol w:w="2836"/>
        <w:gridCol w:w="1837"/>
      </w:tblGrid>
      <w:tr>
        <w:trPr>
          <w:trHeight w:val="527" w:hRule="atLeast"/>
        </w:trPr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1450346"/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18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09:30 – 10:00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Регистрация учащихся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Стойка регистрации при входе в УЛК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на группы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10:00 – 10:45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Лекция по математике Н.Н.  Андреева «Математическая составляющая как крупнейшие достижения цивилизации, и математическая «начинка» привычных, каждодневных вещей»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107 ауд.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10:50 – 11:35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Лекция по физике И.И.  Галиуллина «Космические источники рентгеновского излучения: двойные звездные системы»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107 ауд.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11:40 – 12:25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Интерактивный практикум «Занимательная математика»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1–3 этаж, Читальный зал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12:30 – 13:30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Столовая, 2 этаж УЛК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10:00 – 10:45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Лекция по физике А.И. Фишмана «Удивительный мир оптических явлений»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 ауд.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10:50 – 11:35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Интерактивный практикум «Занимательная математика»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1–3 этаж, Читальный зал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11:40 – 12:25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Лекция по математике К.С.  Яковлева «ИИ и робототехника»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 ауд.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12:30 – 13:30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Столовая, 2 этаж УЛК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10:00 – 10:45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Интерактивный практикум «Занимательная математика»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1–3 этаж, Читальный зал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10:50 – 11:35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Лекция по физике Е.М.  Алакшина «Нанотехнологии: как маленькие вещи делают большие дела»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 ауд.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11:40 – 12:25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Лекция по математике И.В.  Ященко «Научные идеи в олимпиадных задачах по математике»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107 ауд.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 группа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12:30 – 13:30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Обед</w:t>
            </w:r>
          </w:p>
        </w:tc>
        <w:tc>
          <w:tcPr>
            <w:tcW w:w="28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Столовая, 2 этаж УЛК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450346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 группы</w:t>
            </w:r>
            <w:bookmarkEnd w:id="1"/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Проек</w:t>
      </w:r>
      <w:bookmarkStart w:id="2" w:name="_GoBack"/>
      <w:bookmarkEnd w:id="2"/>
      <w:r>
        <w:rPr>
          <w:rFonts w:cs="Times New Roman" w:ascii="Times New Roman" w:hAnsi="Times New Roman"/>
          <w:i/>
          <w:iCs/>
          <w:sz w:val="24"/>
          <w:szCs w:val="24"/>
        </w:rPr>
        <w:t>т программы (для педагогов)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Фестиваль «Физико-математический прорыв»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проведения:</w:t>
        <w:tab/>
        <w:tab/>
        <w:tab/>
        <w:t>24 ноября 2024 года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проведения:</w:t>
        <w:tab/>
        <w:tab/>
        <w:t>09:30 – 13:00</w:t>
      </w:r>
    </w:p>
    <w:p>
      <w:pPr>
        <w:pStyle w:val="Normal"/>
        <w:spacing w:lineRule="auto" w:line="240" w:before="0" w:after="0"/>
        <w:ind w:left="3540" w:hanging="3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Место проведения:</w:t>
        <w:tab/>
        <w:t xml:space="preserve">АНО ВО «Университет Иннополис», г. Иннополис, </w:t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ул. Университетская, д. 1 </w:t>
      </w:r>
    </w:p>
    <w:p>
      <w:pPr>
        <w:pStyle w:val="Normal"/>
        <w:spacing w:lineRule="auto" w:line="240" w:before="0" w:after="0"/>
        <w:ind w:left="354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007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702"/>
        <w:gridCol w:w="3401"/>
        <w:gridCol w:w="2553"/>
        <w:gridCol w:w="2408"/>
        <w:gridCol w:w="14"/>
      </w:tblGrid>
      <w:tr>
        <w:trPr/>
        <w:tc>
          <w:tcPr>
            <w:tcW w:w="17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</w:tc>
        <w:tc>
          <w:tcPr>
            <w:tcW w:w="34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Мероприятие</w:t>
            </w:r>
          </w:p>
        </w:tc>
        <w:tc>
          <w:tcPr>
            <w:tcW w:w="25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240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09:30 – 10:00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Регистрация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Стойка регистрации при входе в УЛК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10:00 – 10:30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Посещение площадок Фестиваля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106 ауд., 107 ауд., Читальный зал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10:30 – 11:00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Кофе-брейк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313 ауд.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11:00 – 11:30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Методический семинар для педагогов республиканского проекта «Физико-математический прорыв», встреча педагогов с заместителем премьер-министра Республики Татарстан Р.А.  Шайхутдиновым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105 ауд.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Деление на группы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0078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Работа по группам</w:t>
            </w:r>
          </w:p>
        </w:tc>
      </w:tr>
      <w:tr>
        <w:trPr/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11:30 – 13:00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Педагоги-лидеры в РТ по математике, физике и информатике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313 ауд.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11:30 – 13:00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Педагоги, работающие в физико-математических классах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314 ауд.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11:30 – 13:00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Педагоги ведущие математический кружки </w:t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105 ауд.</w:t>
            </w:r>
          </w:p>
        </w:tc>
        <w:tc>
          <w:tcPr>
            <w:tcW w:w="24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02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602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2</Pages>
  <Words>335</Words>
  <Characters>2137</Characters>
  <CharactersWithSpaces>2412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2024-11-22T11:07:00Z</dcterms:created>
  <dc:creator>Ольга Некрасова</dc:creator>
  <dc:description/>
  <dc:language>ru-RU</dc:language>
  <cp:lastModifiedBy>Гузель Гиниатуллина</cp:lastModifiedBy>
  <dcterms:modified xsi:type="dcterms:W3CDTF">2024-11-22T11:09:00Z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