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CF" w:rsidRDefault="000418CF" w:rsidP="00041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13D" w:rsidRDefault="0040013D" w:rsidP="0040013D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РЕСПУБЛИКАСЫ</w:t>
      </w:r>
    </w:p>
    <w:p w:rsidR="0040013D" w:rsidRPr="00EF463F" w:rsidRDefault="0040013D" w:rsidP="0040013D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40013D" w:rsidRDefault="0040013D" w:rsidP="004001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40013D" w:rsidRPr="00B075DB" w:rsidRDefault="0040013D" w:rsidP="0040013D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  </w:t>
      </w:r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Ү</w:t>
      </w:r>
      <w:proofErr w:type="gramStart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З</w:t>
      </w:r>
      <w:proofErr w:type="gramEnd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ӘГЕ</w:t>
      </w:r>
    </w:p>
    <w:p w:rsidR="0040013D" w:rsidRDefault="0040013D" w:rsidP="0040013D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40013D" w:rsidRPr="00EF463F" w:rsidRDefault="0040013D" w:rsidP="0040013D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5" w:history="1">
        <w:r w:rsidRPr="00EF463F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6" w:history="1">
        <w:r w:rsidRPr="00EF463F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40013D" w:rsidRPr="00D315E7" w:rsidRDefault="0040013D" w:rsidP="0040013D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0013D" w:rsidRPr="008672A0" w:rsidRDefault="00E36004" w:rsidP="00E3600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72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ЕГЭ по </w:t>
      </w:r>
      <w:r w:rsidRPr="008672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математике базового уровня</w:t>
      </w:r>
    </w:p>
    <w:p w:rsidR="00E36004" w:rsidRPr="008672A0" w:rsidRDefault="00E36004" w:rsidP="00E3600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15DE4" w:rsidRPr="008672A0" w:rsidRDefault="00E36004" w:rsidP="00E15D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2A0">
        <w:rPr>
          <w:rFonts w:ascii="Times New Roman" w:hAnsi="Times New Roman" w:cs="Times New Roman"/>
          <w:color w:val="000000" w:themeColor="text1"/>
          <w:sz w:val="24"/>
          <w:szCs w:val="24"/>
        </w:rPr>
        <w:t>1 июня  2015 года  более 8</w:t>
      </w:r>
      <w:r w:rsidRPr="0086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татарс</w:t>
      </w:r>
      <w:r w:rsidR="00E15DE4" w:rsidRPr="008672A0">
        <w:rPr>
          <w:rFonts w:ascii="Times New Roman" w:hAnsi="Times New Roman" w:cs="Times New Roman"/>
          <w:color w:val="000000" w:themeColor="text1"/>
          <w:sz w:val="24"/>
          <w:szCs w:val="24"/>
        </w:rPr>
        <w:t>танских выпускников сдают</w:t>
      </w:r>
      <w:r w:rsidRPr="0086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5DE4" w:rsidRPr="008672A0">
        <w:rPr>
          <w:rFonts w:ascii="Times New Roman" w:hAnsi="Times New Roman" w:cs="Times New Roman"/>
          <w:color w:val="000000" w:themeColor="text1"/>
          <w:sz w:val="24"/>
          <w:szCs w:val="24"/>
        </w:rPr>
        <w:t>ЕГЭ по математике базового уровня</w:t>
      </w:r>
      <w:r w:rsidRPr="0086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15DE4" w:rsidRPr="008672A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bookmarkStart w:id="0" w:name="_GoBack"/>
      <w:bookmarkEnd w:id="0"/>
      <w:r w:rsidR="00E15DE4" w:rsidRPr="0086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Татарстане </w:t>
      </w:r>
      <w:r w:rsidR="00E15DE4" w:rsidRPr="008672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ЕГЭ будут сдавать в 86 пунктах, которые </w:t>
      </w:r>
      <w:proofErr w:type="gramStart"/>
      <w:r w:rsidR="00E15DE4" w:rsidRPr="008672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работают в режиме видеонаблюдения </w:t>
      </w:r>
      <w:proofErr w:type="spellStart"/>
      <w:r w:rsidR="00E15DE4" w:rsidRPr="008672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on-line</w:t>
      </w:r>
      <w:proofErr w:type="spellEnd"/>
      <w:r w:rsidR="00E15DE4" w:rsidRPr="008672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и оборудованы</w:t>
      </w:r>
      <w:proofErr w:type="gramEnd"/>
      <w:r w:rsidR="00E15DE4" w:rsidRPr="008672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E15DE4" w:rsidRPr="008672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металлорамками</w:t>
      </w:r>
      <w:proofErr w:type="spellEnd"/>
      <w:r w:rsidR="00E15DE4" w:rsidRPr="008672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Экзамен начинается ровно в 10 часов утра по местному времени. </w:t>
      </w:r>
    </w:p>
    <w:p w:rsidR="00E36004" w:rsidRPr="008672A0" w:rsidRDefault="00E36004" w:rsidP="00E3600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Напомним, что в этом году впервые ЕГЭ по математике разделен на два уровня: базовый и профильный. Базовый ЕГЭ сдается выпускниками, изучающими математику для общего развития, а также абитуриентами вузов, в которых не требуется высокого уровня владения математикой. Профильный ЕГЭ сдается выпускниками и абитуриентами, планирующими использовать математику и смежные дисциплины в будущей профессиональной деятельности.  </w:t>
      </w:r>
    </w:p>
    <w:p w:rsidR="00E36004" w:rsidRPr="008672A0" w:rsidRDefault="00E36004" w:rsidP="00E15DE4">
      <w:pPr>
        <w:pStyle w:val="a4"/>
        <w:spacing w:before="0" w:beforeAutospacing="0" w:after="0" w:afterAutospacing="0"/>
        <w:textAlignment w:val="baseline"/>
        <w:rPr>
          <w:color w:val="000000" w:themeColor="text1"/>
        </w:rPr>
      </w:pPr>
      <w:r w:rsidRPr="008672A0">
        <w:rPr>
          <w:color w:val="000000" w:themeColor="text1"/>
        </w:rPr>
        <w:t xml:space="preserve">На экзамене по математике </w:t>
      </w:r>
      <w:r w:rsidRPr="008672A0">
        <w:rPr>
          <w:color w:val="000000" w:themeColor="text1"/>
        </w:rPr>
        <w:t>базового</w:t>
      </w:r>
      <w:r w:rsidRPr="008672A0">
        <w:rPr>
          <w:color w:val="000000" w:themeColor="text1"/>
        </w:rPr>
        <w:t xml:space="preserve"> уровня всего</w:t>
      </w:r>
      <w:r w:rsidR="00E15DE4" w:rsidRPr="008672A0">
        <w:rPr>
          <w:color w:val="000000" w:themeColor="text1"/>
        </w:rPr>
        <w:t xml:space="preserve"> 20 заданий с кратким  ответом, </w:t>
      </w:r>
      <w:r w:rsidRPr="008672A0">
        <w:rPr>
          <w:color w:val="000000" w:themeColor="text1"/>
        </w:rPr>
        <w:t>а</w:t>
      </w:r>
      <w:r w:rsidRPr="008672A0">
        <w:rPr>
          <w:color w:val="000000" w:themeColor="text1"/>
        </w:rPr>
        <w:t xml:space="preserve"> его продолжительность - 3 часа</w:t>
      </w:r>
      <w:proofErr w:type="gramStart"/>
      <w:r w:rsidRPr="008672A0">
        <w:rPr>
          <w:color w:val="000000" w:themeColor="text1"/>
        </w:rPr>
        <w:t>.</w:t>
      </w:r>
      <w:proofErr w:type="gramEnd"/>
      <w:r w:rsidRPr="008672A0">
        <w:rPr>
          <w:color w:val="000000" w:themeColor="text1"/>
        </w:rPr>
        <w:t xml:space="preserve"> </w:t>
      </w:r>
      <w:r w:rsidR="00E15DE4" w:rsidRPr="008672A0">
        <w:rPr>
          <w:color w:val="000000" w:themeColor="text1"/>
        </w:rPr>
        <w:t xml:space="preserve">Для получения удовлетворительного результата участникам необходимо будет </w:t>
      </w:r>
      <w:r w:rsidR="00E15DE4" w:rsidRPr="008672A0">
        <w:rPr>
          <w:color w:val="000000" w:themeColor="text1"/>
        </w:rPr>
        <w:t xml:space="preserve">набрать минимум  </w:t>
      </w:r>
      <w:r w:rsidR="00E15DE4" w:rsidRPr="008672A0">
        <w:rPr>
          <w:color w:val="000000" w:themeColor="text1"/>
        </w:rPr>
        <w:t>3 балла (из 5)</w:t>
      </w:r>
      <w:r w:rsidR="00E15DE4" w:rsidRPr="008672A0">
        <w:rPr>
          <w:color w:val="000000" w:themeColor="text1"/>
        </w:rPr>
        <w:t xml:space="preserve">.  </w:t>
      </w:r>
      <w:r w:rsidRPr="008672A0">
        <w:rPr>
          <w:color w:val="000000" w:themeColor="text1"/>
        </w:rPr>
        <w:t>Результаты экзамена будут известны через 10 дней.</w:t>
      </w:r>
    </w:p>
    <w:p w:rsidR="00E36004" w:rsidRPr="008672A0" w:rsidRDefault="000418CF" w:rsidP="00E3600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2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="00E36004" w:rsidRPr="008672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Справочно</w:t>
      </w:r>
      <w:proofErr w:type="spellEnd"/>
      <w:r w:rsidR="00E36004" w:rsidRPr="008672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="00E36004" w:rsidRPr="0086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 25 мая по  26 июня 2015 года в России проходит основной  этап ЕГЭ, в котором принимают  участие около </w:t>
      </w:r>
      <w:r w:rsidR="00E36004" w:rsidRPr="008672A0">
        <w:rPr>
          <w:rStyle w:val="s2"/>
          <w:rFonts w:ascii="Times New Roman" w:hAnsi="Times New Roman" w:cs="Times New Roman"/>
          <w:color w:val="000000" w:themeColor="text1"/>
          <w:sz w:val="24"/>
          <w:szCs w:val="24"/>
        </w:rPr>
        <w:t xml:space="preserve">725 </w:t>
      </w:r>
      <w:r w:rsidR="00E36004" w:rsidRPr="0086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тысяч российских школьников.  </w:t>
      </w:r>
      <w:r w:rsidR="00E36004" w:rsidRPr="0086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 мая  2015 года  более 18 тыс. татарстанских выпускников </w:t>
      </w:r>
      <w:r w:rsidR="00E36004" w:rsidRPr="008672A0">
        <w:rPr>
          <w:rFonts w:ascii="Times New Roman" w:hAnsi="Times New Roman" w:cs="Times New Roman"/>
          <w:color w:val="000000" w:themeColor="text1"/>
          <w:sz w:val="24"/>
          <w:szCs w:val="24"/>
        </w:rPr>
        <w:t>сдали</w:t>
      </w:r>
      <w:r w:rsidR="00E36004" w:rsidRPr="0086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первый обязательный экзамен для всех одиннадцатиклассников - ЕГЭ по русскому языку.</w:t>
      </w:r>
      <w:r w:rsidR="00E36004" w:rsidRPr="0086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6004" w:rsidRPr="008672A0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экзамена будут известны</w:t>
      </w:r>
      <w:r w:rsidR="00E15DE4" w:rsidRPr="0086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июня. </w:t>
      </w:r>
      <w:r w:rsidR="00E36004" w:rsidRPr="0086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6004" w:rsidRPr="0086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E36004" w:rsidRPr="0086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июня  более 15 тыс.  выпускников будут писать  ЕГЭ по математике профильного уровня.  </w:t>
      </w:r>
    </w:p>
    <w:p w:rsidR="00E36004" w:rsidRPr="008672A0" w:rsidRDefault="00E36004" w:rsidP="00E3600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2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Всего ЕГЭ будут сдавать 18329 обучающихся 11 классов.</w:t>
      </w:r>
    </w:p>
    <w:p w:rsidR="00E36004" w:rsidRPr="008672A0" w:rsidRDefault="00E36004" w:rsidP="00E3600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2A0">
        <w:rPr>
          <w:rFonts w:ascii="Times New Roman" w:hAnsi="Times New Roman" w:cs="Times New Roman"/>
          <w:color w:val="000000" w:themeColor="text1"/>
          <w:sz w:val="24"/>
          <w:szCs w:val="24"/>
        </w:rPr>
        <w:t>8 июня – обществознание – 9 211 чел., химия – 2 546 чел.</w:t>
      </w:r>
    </w:p>
    <w:p w:rsidR="00E36004" w:rsidRPr="008672A0" w:rsidRDefault="00E36004" w:rsidP="00E3600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672A0">
        <w:rPr>
          <w:rFonts w:ascii="Times New Roman" w:hAnsi="Times New Roman" w:cs="Times New Roman"/>
          <w:color w:val="000000" w:themeColor="text1"/>
          <w:sz w:val="24"/>
          <w:szCs w:val="24"/>
        </w:rPr>
        <w:t>11 июня – английский язык - 1550 чел., испанский язык – 1 чел., французский язык – 22 чел., немецкий язык – 47 чел.,   физика – 5 384 чел.</w:t>
      </w:r>
      <w:proofErr w:type="gramEnd"/>
    </w:p>
    <w:p w:rsidR="00E36004" w:rsidRPr="008672A0" w:rsidRDefault="00E36004" w:rsidP="00E3600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 июня – информатика и ИКТ – 1423 чел., биология – 3 352 чел., история – 2368 чел. </w:t>
      </w:r>
    </w:p>
    <w:p w:rsidR="00E36004" w:rsidRPr="008672A0" w:rsidRDefault="00E36004" w:rsidP="00E3600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Напомним,  </w:t>
      </w:r>
      <w:proofErr w:type="spellStart"/>
      <w:r w:rsidRPr="008672A0">
        <w:rPr>
          <w:rFonts w:ascii="Times New Roman" w:hAnsi="Times New Roman" w:cs="Times New Roman"/>
          <w:color w:val="000000" w:themeColor="text1"/>
          <w:sz w:val="24"/>
          <w:szCs w:val="24"/>
        </w:rPr>
        <w:t>Рособрнадзор</w:t>
      </w:r>
      <w:proofErr w:type="spellEnd"/>
      <w:r w:rsidRPr="0086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распространил данные о минимальных количествах баллов по математике и русскому языку для получения аттестата о среднем общем образовании. Так, для подтверждения освоения программы по русскому яз</w:t>
      </w:r>
      <w:r w:rsidR="00E15DE4" w:rsidRPr="0086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ыку необходимо набрать 24 балла, </w:t>
      </w:r>
      <w:r w:rsidR="00E15DE4" w:rsidRPr="008672A0">
        <w:rPr>
          <w:rFonts w:ascii="Times New Roman" w:hAnsi="Times New Roman" w:cs="Times New Roman"/>
          <w:color w:val="000000" w:themeColor="text1"/>
          <w:sz w:val="24"/>
          <w:szCs w:val="24"/>
        </w:rPr>
        <w:t>по математике</w:t>
      </w:r>
      <w:r w:rsidR="00E15DE4" w:rsidRPr="0086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профильного уровня – 27 баллов.</w:t>
      </w:r>
      <w:r w:rsidR="00E15DE4" w:rsidRPr="008672A0">
        <w:rPr>
          <w:color w:val="000000" w:themeColor="text1"/>
        </w:rPr>
        <w:t xml:space="preserve"> </w:t>
      </w:r>
    </w:p>
    <w:p w:rsidR="00E36004" w:rsidRPr="008672A0" w:rsidRDefault="00E36004" w:rsidP="00E360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поступления в вузы установлено следующее минимальное количество баллов: по русскому языку – 36, по математике – 27, по физике – 36, по химии – 36, по информатике и информационно-коммуникационным технологиям (ИКТ) – 40, по биологии – 36, по </w:t>
      </w:r>
      <w:proofErr w:type="gramStart"/>
      <w:r w:rsidRPr="008672A0">
        <w:rPr>
          <w:rFonts w:ascii="Times New Roman" w:hAnsi="Times New Roman" w:cs="Times New Roman"/>
          <w:color w:val="000000" w:themeColor="text1"/>
          <w:sz w:val="24"/>
          <w:szCs w:val="24"/>
        </w:rPr>
        <w:t>истории – 32, по географии – 37, по обществознанию – 42, по литературе – 32, по иностранным языкам (английский, французский, немецкий, испанский) – 22 балла.</w:t>
      </w:r>
      <w:proofErr w:type="gramEnd"/>
    </w:p>
    <w:p w:rsidR="00E36004" w:rsidRPr="00AC345A" w:rsidRDefault="00E36004" w:rsidP="00E360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6004" w:rsidRPr="00AC345A" w:rsidRDefault="00E36004" w:rsidP="00E36004">
      <w:pPr>
        <w:spacing w:line="240" w:lineRule="auto"/>
        <w:contextualSpacing/>
        <w:rPr>
          <w:color w:val="000000" w:themeColor="text1"/>
        </w:rPr>
      </w:pPr>
    </w:p>
    <w:p w:rsidR="00E36004" w:rsidRPr="00AC345A" w:rsidRDefault="00E36004" w:rsidP="00E36004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18CF" w:rsidRPr="0040013D" w:rsidRDefault="000418CF" w:rsidP="0040013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6043A" w:rsidRPr="00F447C5" w:rsidRDefault="0086043A" w:rsidP="00F447C5"/>
    <w:sectPr w:rsidR="0086043A" w:rsidRPr="00F4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CF"/>
    <w:rsid w:val="000418CF"/>
    <w:rsid w:val="00183254"/>
    <w:rsid w:val="0040013D"/>
    <w:rsid w:val="0086043A"/>
    <w:rsid w:val="008672A0"/>
    <w:rsid w:val="00B71719"/>
    <w:rsid w:val="00C61615"/>
    <w:rsid w:val="00E15DE4"/>
    <w:rsid w:val="00E36004"/>
    <w:rsid w:val="00F4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13D"/>
    <w:rPr>
      <w:color w:val="0000FF" w:themeColor="hyperlink"/>
      <w:u w:val="single"/>
    </w:rPr>
  </w:style>
  <w:style w:type="character" w:customStyle="1" w:styleId="s2">
    <w:name w:val="s2"/>
    <w:basedOn w:val="a0"/>
    <w:rsid w:val="00E36004"/>
  </w:style>
  <w:style w:type="paragraph" w:styleId="a4">
    <w:name w:val="Normal (Web)"/>
    <w:basedOn w:val="a"/>
    <w:uiPriority w:val="99"/>
    <w:unhideWhenUsed/>
    <w:rsid w:val="00E1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13D"/>
    <w:rPr>
      <w:color w:val="0000FF" w:themeColor="hyperlink"/>
      <w:u w:val="single"/>
    </w:rPr>
  </w:style>
  <w:style w:type="character" w:customStyle="1" w:styleId="s2">
    <w:name w:val="s2"/>
    <w:basedOn w:val="a0"/>
    <w:rsid w:val="00E36004"/>
  </w:style>
  <w:style w:type="paragraph" w:styleId="a4">
    <w:name w:val="Normal (Web)"/>
    <w:basedOn w:val="a"/>
    <w:uiPriority w:val="99"/>
    <w:unhideWhenUsed/>
    <w:rsid w:val="00E1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90@yandex.ru" TargetMode="External"/><Relationship Id="rId5" Type="http://schemas.openxmlformats.org/officeDocument/2006/relationships/hyperlink" Target="mailto:monr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4</cp:revision>
  <cp:lastPrinted>2015-05-29T11:17:00Z</cp:lastPrinted>
  <dcterms:created xsi:type="dcterms:W3CDTF">2015-05-29T11:17:00Z</dcterms:created>
  <dcterms:modified xsi:type="dcterms:W3CDTF">2015-05-29T11:17:00Z</dcterms:modified>
</cp:coreProperties>
</file>