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CE0" w:rsidRDefault="00C66FB5" w:rsidP="00C66F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на сайт о форуме НКО 20 сентября 2017 года.</w:t>
      </w:r>
    </w:p>
    <w:p w:rsidR="00C66FB5" w:rsidRPr="009030DB" w:rsidRDefault="00C66FB5" w:rsidP="00C66F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20 сентября 2017 г. в </w:t>
      </w:r>
      <w:proofErr w:type="gramStart"/>
      <w:r>
        <w:rPr>
          <w:sz w:val="28"/>
          <w:szCs w:val="28"/>
          <w:shd w:val="clear" w:color="auto" w:fill="FFFFFF"/>
        </w:rPr>
        <w:t>рамках</w:t>
      </w:r>
      <w:proofErr w:type="gramEnd"/>
      <w:r>
        <w:rPr>
          <w:sz w:val="28"/>
          <w:szCs w:val="28"/>
          <w:shd w:val="clear" w:color="auto" w:fill="FFFFFF"/>
        </w:rPr>
        <w:t xml:space="preserve"> ф</w:t>
      </w:r>
      <w:r w:rsidRPr="009030DB">
        <w:rPr>
          <w:sz w:val="28"/>
          <w:szCs w:val="28"/>
          <w:shd w:val="clear" w:color="auto" w:fill="FFFFFF"/>
        </w:rPr>
        <w:t xml:space="preserve">орума </w:t>
      </w:r>
      <w:r>
        <w:rPr>
          <w:sz w:val="28"/>
          <w:szCs w:val="28"/>
          <w:shd w:val="clear" w:color="auto" w:fill="FFFFFF"/>
        </w:rPr>
        <w:t>социально ориентированных некоммерческих организаций</w:t>
      </w:r>
      <w:r w:rsidRPr="009030D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на базе Казанского инновационного университета по адресу: Зайцева, 15 - </w:t>
      </w:r>
      <w:r w:rsidRPr="009030DB">
        <w:rPr>
          <w:sz w:val="28"/>
          <w:szCs w:val="28"/>
          <w:shd w:val="clear" w:color="auto" w:fill="FFFFFF"/>
        </w:rPr>
        <w:t>состо</w:t>
      </w:r>
      <w:r>
        <w:rPr>
          <w:sz w:val="28"/>
          <w:szCs w:val="28"/>
          <w:shd w:val="clear" w:color="auto" w:fill="FFFFFF"/>
        </w:rPr>
        <w:t>ится</w:t>
      </w:r>
      <w:r w:rsidRPr="009030DB">
        <w:rPr>
          <w:sz w:val="28"/>
          <w:szCs w:val="28"/>
          <w:shd w:val="clear" w:color="auto" w:fill="FFFFFF"/>
        </w:rPr>
        <w:t xml:space="preserve"> работа секции «Образование как приоритетная сфера деятельности институтов гражданского общества»</w:t>
      </w:r>
      <w:r>
        <w:rPr>
          <w:sz w:val="28"/>
          <w:szCs w:val="28"/>
          <w:shd w:val="clear" w:color="auto" w:fill="FFFFFF"/>
        </w:rPr>
        <w:t>.</w:t>
      </w:r>
      <w:r w:rsidRPr="009030D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Организаторами секции </w:t>
      </w:r>
      <w:r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proofErr w:type="gramStart"/>
      <w:r w:rsidRPr="009030DB">
        <w:rPr>
          <w:sz w:val="28"/>
          <w:szCs w:val="28"/>
          <w:shd w:val="clear" w:color="auto" w:fill="FFFFFF"/>
        </w:rPr>
        <w:t>Общественн</w:t>
      </w:r>
      <w:r>
        <w:rPr>
          <w:sz w:val="28"/>
          <w:szCs w:val="28"/>
          <w:shd w:val="clear" w:color="auto" w:fill="FFFFFF"/>
        </w:rPr>
        <w:t>ая</w:t>
      </w:r>
      <w:proofErr w:type="gramEnd"/>
      <w:r w:rsidRPr="009030DB">
        <w:rPr>
          <w:sz w:val="28"/>
          <w:szCs w:val="28"/>
          <w:shd w:val="clear" w:color="auto" w:fill="FFFFFF"/>
        </w:rPr>
        <w:t xml:space="preserve"> палат</w:t>
      </w:r>
      <w:r>
        <w:rPr>
          <w:sz w:val="28"/>
          <w:szCs w:val="28"/>
          <w:shd w:val="clear" w:color="auto" w:fill="FFFFFF"/>
        </w:rPr>
        <w:t>а</w:t>
      </w:r>
      <w:r w:rsidRPr="009030DB">
        <w:rPr>
          <w:sz w:val="28"/>
          <w:szCs w:val="28"/>
          <w:shd w:val="clear" w:color="auto" w:fill="FFFFFF"/>
        </w:rPr>
        <w:t xml:space="preserve"> Республики Татарстан и Министерство образования и науки Республики Татарстан.</w:t>
      </w:r>
    </w:p>
    <w:p w:rsidR="00C66FB5" w:rsidRPr="00424BCE" w:rsidRDefault="00C66FB5" w:rsidP="00C66F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секции </w:t>
      </w:r>
      <w:r>
        <w:rPr>
          <w:sz w:val="28"/>
          <w:szCs w:val="28"/>
        </w:rPr>
        <w:t>примут</w:t>
      </w:r>
      <w:r>
        <w:rPr>
          <w:sz w:val="28"/>
          <w:szCs w:val="28"/>
        </w:rPr>
        <w:t xml:space="preserve"> участие научные и педагогические работники, </w:t>
      </w:r>
      <w:r w:rsidRPr="00424BCE">
        <w:rPr>
          <w:sz w:val="28"/>
          <w:szCs w:val="28"/>
        </w:rPr>
        <w:t xml:space="preserve">руководители образовательных организаций, специалисты органов управления образованием, представители общественных организаций и объединений, </w:t>
      </w:r>
      <w:r w:rsidRPr="00C66FB5">
        <w:rPr>
          <w:color w:val="auto"/>
          <w:sz w:val="28"/>
          <w:szCs w:val="28"/>
        </w:rPr>
        <w:t xml:space="preserve">социально ориентированных некоммерческих организаций в сфере образования, родительского и академического сообщества </w:t>
      </w:r>
      <w:r w:rsidRPr="00C66FB5">
        <w:rPr>
          <w:color w:val="auto"/>
          <w:sz w:val="28"/>
          <w:szCs w:val="28"/>
          <w:shd w:val="clear" w:color="auto" w:fill="FFFFFF"/>
        </w:rPr>
        <w:t xml:space="preserve">Республики </w:t>
      </w:r>
      <w:r w:rsidRPr="00424BCE">
        <w:rPr>
          <w:sz w:val="28"/>
          <w:szCs w:val="28"/>
          <w:shd w:val="clear" w:color="auto" w:fill="FFFFFF"/>
        </w:rPr>
        <w:t xml:space="preserve">Татарстан. </w:t>
      </w:r>
      <w:r>
        <w:rPr>
          <w:sz w:val="28"/>
          <w:szCs w:val="28"/>
          <w:shd w:val="clear" w:color="auto" w:fill="FFFFFF"/>
        </w:rPr>
        <w:t xml:space="preserve">Ожидается, что в работе секции </w:t>
      </w:r>
      <w:r w:rsidRPr="00424BCE">
        <w:rPr>
          <w:sz w:val="28"/>
          <w:szCs w:val="28"/>
          <w:shd w:val="clear" w:color="auto" w:fill="FFFFFF"/>
        </w:rPr>
        <w:t>при</w:t>
      </w:r>
      <w:r>
        <w:rPr>
          <w:sz w:val="28"/>
          <w:szCs w:val="28"/>
          <w:shd w:val="clear" w:color="auto" w:fill="FFFFFF"/>
        </w:rPr>
        <w:t>мет</w:t>
      </w:r>
      <w:r w:rsidRPr="00424BCE">
        <w:rPr>
          <w:sz w:val="28"/>
          <w:szCs w:val="28"/>
          <w:shd w:val="clear" w:color="auto" w:fill="FFFFFF"/>
        </w:rPr>
        <w:t xml:space="preserve"> участие </w:t>
      </w:r>
      <w:r>
        <w:rPr>
          <w:sz w:val="28"/>
          <w:szCs w:val="28"/>
          <w:shd w:val="clear" w:color="auto" w:fill="FFFFFF"/>
        </w:rPr>
        <w:t xml:space="preserve"> около </w:t>
      </w:r>
      <w:r w:rsidRPr="00C66FB5">
        <w:rPr>
          <w:color w:val="auto"/>
          <w:sz w:val="28"/>
          <w:szCs w:val="28"/>
          <w:shd w:val="clear" w:color="auto" w:fill="FFFFFF"/>
        </w:rPr>
        <w:t>300</w:t>
      </w:r>
      <w:r w:rsidRPr="000E38C2">
        <w:rPr>
          <w:sz w:val="28"/>
          <w:szCs w:val="28"/>
          <w:shd w:val="clear" w:color="auto" w:fill="FFFFFF"/>
        </w:rPr>
        <w:t xml:space="preserve">  человек.</w:t>
      </w:r>
    </w:p>
    <w:p w:rsidR="00C66FB5" w:rsidRPr="00424BCE" w:rsidRDefault="00C66FB5" w:rsidP="00C66FB5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424BCE">
        <w:rPr>
          <w:sz w:val="28"/>
          <w:szCs w:val="28"/>
        </w:rPr>
        <w:t xml:space="preserve">На пленарном заседании </w:t>
      </w:r>
      <w:r>
        <w:rPr>
          <w:sz w:val="28"/>
          <w:szCs w:val="28"/>
        </w:rPr>
        <w:t>планируется</w:t>
      </w:r>
      <w:r w:rsidRPr="00424BCE">
        <w:rPr>
          <w:sz w:val="28"/>
          <w:szCs w:val="28"/>
        </w:rPr>
        <w:t xml:space="preserve"> заслуш</w:t>
      </w:r>
      <w:r>
        <w:rPr>
          <w:sz w:val="28"/>
          <w:szCs w:val="28"/>
        </w:rPr>
        <w:t>ивание</w:t>
      </w:r>
      <w:r w:rsidRPr="00424BCE">
        <w:rPr>
          <w:sz w:val="28"/>
          <w:szCs w:val="28"/>
        </w:rPr>
        <w:t xml:space="preserve"> и обсужден</w:t>
      </w:r>
      <w:r>
        <w:rPr>
          <w:sz w:val="28"/>
          <w:szCs w:val="28"/>
        </w:rPr>
        <w:t>ие</w:t>
      </w:r>
      <w:r w:rsidRPr="00424BCE">
        <w:rPr>
          <w:sz w:val="28"/>
          <w:szCs w:val="28"/>
        </w:rPr>
        <w:t xml:space="preserve"> доклад</w:t>
      </w:r>
      <w:r>
        <w:rPr>
          <w:sz w:val="28"/>
          <w:szCs w:val="28"/>
        </w:rPr>
        <w:t>ов</w:t>
      </w:r>
      <w:r w:rsidRPr="00424BCE">
        <w:rPr>
          <w:sz w:val="28"/>
          <w:szCs w:val="28"/>
        </w:rPr>
        <w:t xml:space="preserve"> Фомина А.А., председателя Общественной палаты Республики Татарстан, </w:t>
      </w:r>
      <w:proofErr w:type="spellStart"/>
      <w:r w:rsidRPr="00424BCE">
        <w:rPr>
          <w:sz w:val="28"/>
          <w:szCs w:val="28"/>
        </w:rPr>
        <w:t>Тимирясовой</w:t>
      </w:r>
      <w:proofErr w:type="spellEnd"/>
      <w:r w:rsidRPr="00424BCE">
        <w:rPr>
          <w:sz w:val="28"/>
          <w:szCs w:val="28"/>
        </w:rPr>
        <w:t xml:space="preserve"> А.В., ректора Казанского инновационного университета им. В.Г. </w:t>
      </w:r>
      <w:proofErr w:type="spellStart"/>
      <w:r w:rsidRPr="00424BCE">
        <w:rPr>
          <w:sz w:val="28"/>
          <w:szCs w:val="28"/>
        </w:rPr>
        <w:t>Тимирясова</w:t>
      </w:r>
      <w:proofErr w:type="spellEnd"/>
      <w:r w:rsidRPr="00424BCE">
        <w:rPr>
          <w:sz w:val="28"/>
          <w:szCs w:val="28"/>
        </w:rPr>
        <w:t xml:space="preserve">, председателя Общественного совета при Министерстве образования и науки Республики Татарстан, </w:t>
      </w:r>
      <w:proofErr w:type="spellStart"/>
      <w:r w:rsidRPr="00424BCE">
        <w:rPr>
          <w:sz w:val="28"/>
          <w:szCs w:val="28"/>
        </w:rPr>
        <w:t>Гильмеевой</w:t>
      </w:r>
      <w:proofErr w:type="spellEnd"/>
      <w:r w:rsidRPr="00424BCE">
        <w:rPr>
          <w:sz w:val="28"/>
          <w:szCs w:val="28"/>
        </w:rPr>
        <w:t xml:space="preserve"> Р.Х., председателя комиссии Общественной палаты Республики Татарстан по образованию и науке, Бондаренко С.М., начальника Центрального штаба Всероссийской общественной организации «Союз</w:t>
      </w:r>
      <w:proofErr w:type="gramEnd"/>
      <w:r w:rsidRPr="00424BCE">
        <w:rPr>
          <w:sz w:val="28"/>
          <w:szCs w:val="28"/>
        </w:rPr>
        <w:t xml:space="preserve"> добровольцев России», </w:t>
      </w:r>
      <w:proofErr w:type="spellStart"/>
      <w:r w:rsidRPr="00424BCE">
        <w:rPr>
          <w:sz w:val="28"/>
          <w:szCs w:val="28"/>
        </w:rPr>
        <w:t>Фукиной</w:t>
      </w:r>
      <w:proofErr w:type="spellEnd"/>
      <w:r w:rsidRPr="00424BCE">
        <w:rPr>
          <w:sz w:val="28"/>
          <w:szCs w:val="28"/>
        </w:rPr>
        <w:t xml:space="preserve"> Ю.К., директора АНО «Детский технопарк «</w:t>
      </w:r>
      <w:proofErr w:type="spellStart"/>
      <w:r w:rsidRPr="00424BCE">
        <w:rPr>
          <w:sz w:val="28"/>
          <w:szCs w:val="28"/>
        </w:rPr>
        <w:t>Кванториум</w:t>
      </w:r>
      <w:proofErr w:type="spellEnd"/>
      <w:r w:rsidRPr="00424BCE">
        <w:rPr>
          <w:sz w:val="28"/>
          <w:szCs w:val="28"/>
        </w:rPr>
        <w:t>»» г. Набережные Челны, Алексеевой Т.Г., начальника отдела реализации государственных программ и проектов Министерства образования и науки Республики Татарстан.</w:t>
      </w:r>
    </w:p>
    <w:p w:rsidR="00C66FB5" w:rsidRDefault="00C66FB5" w:rsidP="00C66FB5">
      <w:pPr>
        <w:pStyle w:val="Default"/>
        <w:ind w:firstLine="567"/>
        <w:jc w:val="both"/>
        <w:rPr>
          <w:color w:val="auto"/>
          <w:sz w:val="28"/>
          <w:szCs w:val="28"/>
          <w:shd w:val="clear" w:color="auto" w:fill="FFFFFF"/>
        </w:rPr>
      </w:pPr>
      <w:r w:rsidRPr="00C66FB5">
        <w:rPr>
          <w:color w:val="auto"/>
          <w:sz w:val="28"/>
          <w:szCs w:val="28"/>
        </w:rPr>
        <w:t xml:space="preserve">В рамках </w:t>
      </w:r>
      <w:r w:rsidRPr="00C66FB5">
        <w:rPr>
          <w:color w:val="auto"/>
          <w:spacing w:val="-4"/>
          <w:sz w:val="28"/>
          <w:szCs w:val="28"/>
        </w:rPr>
        <w:t xml:space="preserve">интерактивной части секции </w:t>
      </w:r>
      <w:r>
        <w:rPr>
          <w:color w:val="auto"/>
          <w:spacing w:val="-4"/>
          <w:sz w:val="28"/>
          <w:szCs w:val="28"/>
        </w:rPr>
        <w:t>ожидается</w:t>
      </w:r>
      <w:r w:rsidRPr="00C66FB5">
        <w:rPr>
          <w:color w:val="auto"/>
          <w:spacing w:val="-4"/>
          <w:sz w:val="28"/>
          <w:szCs w:val="28"/>
        </w:rPr>
        <w:t xml:space="preserve"> проведен</w:t>
      </w:r>
      <w:r>
        <w:rPr>
          <w:color w:val="auto"/>
          <w:spacing w:val="-4"/>
          <w:sz w:val="28"/>
          <w:szCs w:val="28"/>
        </w:rPr>
        <w:t>ие</w:t>
      </w:r>
      <w:r w:rsidRPr="00C66FB5">
        <w:rPr>
          <w:color w:val="auto"/>
          <w:spacing w:val="-4"/>
          <w:sz w:val="28"/>
          <w:szCs w:val="28"/>
        </w:rPr>
        <w:t xml:space="preserve"> мастер-классов и презентаций. </w:t>
      </w:r>
      <w:r>
        <w:rPr>
          <w:color w:val="auto"/>
          <w:spacing w:val="-4"/>
          <w:sz w:val="28"/>
          <w:szCs w:val="28"/>
        </w:rPr>
        <w:t>Будут</w:t>
      </w:r>
      <w:r w:rsidRPr="00C66FB5">
        <w:rPr>
          <w:color w:val="auto"/>
          <w:spacing w:val="-4"/>
          <w:sz w:val="28"/>
          <w:szCs w:val="28"/>
        </w:rPr>
        <w:t xml:space="preserve"> рассмотрены такие темы, как: особенности развития проектного мышления у административной образовательной команды; разработка маршрута развития ребенка с особенностями в развитии </w:t>
      </w:r>
      <w:r>
        <w:rPr>
          <w:color w:val="auto"/>
          <w:spacing w:val="-4"/>
          <w:sz w:val="28"/>
          <w:szCs w:val="28"/>
        </w:rPr>
        <w:t>(</w:t>
      </w:r>
      <w:r w:rsidRPr="00C66FB5">
        <w:rPr>
          <w:color w:val="auto"/>
          <w:spacing w:val="-4"/>
          <w:sz w:val="28"/>
          <w:szCs w:val="28"/>
        </w:rPr>
        <w:t xml:space="preserve">от </w:t>
      </w:r>
      <w:proofErr w:type="spellStart"/>
      <w:r w:rsidRPr="00C66FB5">
        <w:rPr>
          <w:color w:val="auto"/>
          <w:spacing w:val="-4"/>
          <w:sz w:val="28"/>
          <w:szCs w:val="28"/>
        </w:rPr>
        <w:t>предшкольной</w:t>
      </w:r>
      <w:proofErr w:type="spellEnd"/>
      <w:r w:rsidRPr="00C66FB5">
        <w:rPr>
          <w:color w:val="auto"/>
          <w:spacing w:val="-4"/>
          <w:sz w:val="28"/>
          <w:szCs w:val="28"/>
        </w:rPr>
        <w:t xml:space="preserve"> подготовки до этапа трудоустройства</w:t>
      </w:r>
      <w:r>
        <w:rPr>
          <w:color w:val="auto"/>
          <w:spacing w:val="-4"/>
          <w:sz w:val="28"/>
          <w:szCs w:val="28"/>
        </w:rPr>
        <w:t>)</w:t>
      </w:r>
      <w:r w:rsidRPr="00C66FB5">
        <w:rPr>
          <w:color w:val="auto"/>
          <w:spacing w:val="-4"/>
          <w:sz w:val="28"/>
          <w:szCs w:val="28"/>
        </w:rPr>
        <w:t>; будущее детского технического творчества на площадках татарстанских технопарков; создание консультационных пунктов для работы с родителями особой категории детей</w:t>
      </w:r>
      <w:r w:rsidRPr="00C66FB5">
        <w:rPr>
          <w:color w:val="auto"/>
          <w:sz w:val="28"/>
          <w:szCs w:val="28"/>
          <w:shd w:val="clear" w:color="auto" w:fill="FFFFFF"/>
        </w:rPr>
        <w:t xml:space="preserve">. </w:t>
      </w:r>
    </w:p>
    <w:p w:rsidR="00C66FB5" w:rsidRPr="00C66FB5" w:rsidRDefault="00C66FB5" w:rsidP="00C66FB5">
      <w:pPr>
        <w:pStyle w:val="Default"/>
        <w:ind w:firstLine="567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Приглашаем к участию всех заинтересованных лиц!</w:t>
      </w:r>
      <w:bookmarkStart w:id="0" w:name="_GoBack"/>
      <w:bookmarkEnd w:id="0"/>
    </w:p>
    <w:p w:rsidR="00C66FB5" w:rsidRPr="00C66FB5" w:rsidRDefault="00C66FB5" w:rsidP="00C66FB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66FB5" w:rsidRPr="00C66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4B"/>
    <w:rsid w:val="00643CE0"/>
    <w:rsid w:val="00BE0F4B"/>
    <w:rsid w:val="00C6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6F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6F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</dc:creator>
  <cp:keywords/>
  <dc:description/>
  <cp:lastModifiedBy>Алексеева</cp:lastModifiedBy>
  <cp:revision>2</cp:revision>
  <dcterms:created xsi:type="dcterms:W3CDTF">2017-09-19T11:34:00Z</dcterms:created>
  <dcterms:modified xsi:type="dcterms:W3CDTF">2017-09-19T11:41:00Z</dcterms:modified>
</cp:coreProperties>
</file>