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8A" w:rsidRDefault="009D368A" w:rsidP="009D368A">
      <w:pPr>
        <w:ind w:left="360"/>
        <w:jc w:val="center"/>
        <w:rPr>
          <w:b/>
          <w:lang w:val="tt-RU"/>
        </w:rPr>
      </w:pPr>
      <w:r>
        <w:rPr>
          <w:b/>
          <w:lang w:val="tt-RU"/>
        </w:rPr>
        <w:t>Положение республиканской научно-практической  конференции имени Шигабутдина Марджани</w:t>
      </w:r>
    </w:p>
    <w:p w:rsidR="009D368A" w:rsidRDefault="009D368A" w:rsidP="009D368A">
      <w:pPr>
        <w:ind w:left="360"/>
        <w:jc w:val="both"/>
        <w:rPr>
          <w:b/>
          <w:lang w:val="tt-RU"/>
        </w:rPr>
      </w:pPr>
    </w:p>
    <w:p w:rsidR="009D368A" w:rsidRDefault="009D368A" w:rsidP="009D368A">
      <w:pPr>
        <w:jc w:val="both"/>
        <w:rPr>
          <w:lang w:val="tt-RU"/>
        </w:rPr>
      </w:pPr>
      <w:r>
        <w:rPr>
          <w:b/>
          <w:lang w:val="tt-RU"/>
        </w:rPr>
        <w:t>Цели и задачи конференции:</w:t>
      </w:r>
      <w:r>
        <w:rPr>
          <w:lang w:val="tt-RU"/>
        </w:rPr>
        <w:t xml:space="preserve">    </w:t>
      </w:r>
    </w:p>
    <w:p w:rsidR="009D368A" w:rsidRDefault="009D368A" w:rsidP="009D368A">
      <w:pPr>
        <w:ind w:left="2124"/>
        <w:jc w:val="both"/>
        <w:rPr>
          <w:lang w:val="tt-RU"/>
        </w:rPr>
      </w:pPr>
      <w:r>
        <w:rPr>
          <w:lang w:val="tt-RU"/>
        </w:rPr>
        <w:t xml:space="preserve">- ознокомление учащихся творческим наследием ученого,                          просветителя, педагога, историка, философа Ш. Марджани.  </w:t>
      </w:r>
    </w:p>
    <w:p w:rsidR="009D368A" w:rsidRDefault="009D368A" w:rsidP="009D368A">
      <w:pPr>
        <w:numPr>
          <w:ilvl w:val="0"/>
          <w:numId w:val="1"/>
        </w:numPr>
        <w:jc w:val="both"/>
        <w:rPr>
          <w:lang w:val="tt-RU"/>
        </w:rPr>
      </w:pPr>
      <w:r>
        <w:rPr>
          <w:lang w:val="tt-RU"/>
        </w:rPr>
        <w:t>приобщение учащихся к духовным ценностям, традициям национальной культуры, языку;</w:t>
      </w:r>
    </w:p>
    <w:p w:rsidR="009D368A" w:rsidRDefault="009D368A" w:rsidP="009D368A">
      <w:pPr>
        <w:ind w:left="2160"/>
        <w:jc w:val="both"/>
        <w:rPr>
          <w:lang w:val="tt-RU"/>
        </w:rPr>
      </w:pPr>
      <w:r>
        <w:rPr>
          <w:lang w:val="tt-RU"/>
        </w:rPr>
        <w:t>- развитие творческого интереса учащихся к научным                   исследованиям;</w:t>
      </w:r>
    </w:p>
    <w:p w:rsidR="009D368A" w:rsidRDefault="009D368A" w:rsidP="009D368A">
      <w:pPr>
        <w:numPr>
          <w:ilvl w:val="0"/>
          <w:numId w:val="1"/>
        </w:numPr>
        <w:jc w:val="both"/>
        <w:rPr>
          <w:lang w:val="tt-RU"/>
        </w:rPr>
      </w:pPr>
      <w:r>
        <w:rPr>
          <w:lang w:val="tt-RU"/>
        </w:rPr>
        <w:t xml:space="preserve">развитие интереса учащихся к изучению культурно-исторического наследия, природы родного края; </w:t>
      </w:r>
    </w:p>
    <w:p w:rsidR="009D368A" w:rsidRDefault="009D368A" w:rsidP="009D368A">
      <w:pPr>
        <w:numPr>
          <w:ilvl w:val="0"/>
          <w:numId w:val="1"/>
        </w:numPr>
        <w:jc w:val="both"/>
        <w:rPr>
          <w:lang w:val="tt-RU"/>
        </w:rPr>
      </w:pPr>
      <w:r>
        <w:rPr>
          <w:lang w:val="tt-RU"/>
        </w:rPr>
        <w:t>выявление одаренных, талантливых детей и создание им условий для развития;</w:t>
      </w:r>
    </w:p>
    <w:p w:rsidR="009D368A" w:rsidRDefault="009D368A" w:rsidP="009D368A">
      <w:pPr>
        <w:numPr>
          <w:ilvl w:val="0"/>
          <w:numId w:val="1"/>
        </w:numPr>
        <w:jc w:val="both"/>
        <w:rPr>
          <w:lang w:val="tt-RU"/>
        </w:rPr>
      </w:pPr>
      <w:r>
        <w:rPr>
          <w:lang w:val="tt-RU"/>
        </w:rPr>
        <w:t>обоб</w:t>
      </w:r>
      <w:proofErr w:type="spellStart"/>
      <w:r>
        <w:t>щение</w:t>
      </w:r>
      <w:proofErr w:type="spellEnd"/>
      <w:r>
        <w:t xml:space="preserve"> опыта работы учителей, приобщение их к поисковой и научно-исследовательской работе</w:t>
      </w:r>
      <w:r>
        <w:rPr>
          <w:lang w:val="tt-RU"/>
        </w:rPr>
        <w:t>.</w:t>
      </w:r>
    </w:p>
    <w:p w:rsidR="009D368A" w:rsidRDefault="009D368A" w:rsidP="009D368A">
      <w:pPr>
        <w:ind w:left="360"/>
        <w:jc w:val="center"/>
        <w:rPr>
          <w:b/>
          <w:lang w:val="tt-RU"/>
        </w:rPr>
      </w:pPr>
      <w:r>
        <w:rPr>
          <w:b/>
          <w:lang w:val="tt-RU"/>
        </w:rPr>
        <w:t>Участники конфенции</w:t>
      </w:r>
    </w:p>
    <w:p w:rsidR="009D368A" w:rsidRDefault="009D368A" w:rsidP="009D368A">
      <w:pPr>
        <w:ind w:left="360"/>
        <w:jc w:val="center"/>
        <w:rPr>
          <w:b/>
          <w:lang w:val="tt-RU"/>
        </w:rPr>
      </w:pPr>
    </w:p>
    <w:p w:rsidR="009D368A" w:rsidRDefault="009D368A" w:rsidP="009D368A">
      <w:pPr>
        <w:ind w:firstLine="360"/>
        <w:jc w:val="both"/>
        <w:rPr>
          <w:lang w:val="tt-RU"/>
        </w:rPr>
      </w:pPr>
      <w:r>
        <w:rPr>
          <w:lang w:val="tt-RU"/>
        </w:rPr>
        <w:t>Участниками конференции являются учащиеся 8-11 классов образовательных учреждений Республики Татарстан, учителя республиканских школ, преподающие предметы на татарском языке .</w:t>
      </w:r>
    </w:p>
    <w:p w:rsidR="009D368A" w:rsidRDefault="009D368A" w:rsidP="009D368A">
      <w:pPr>
        <w:jc w:val="center"/>
        <w:rPr>
          <w:b/>
          <w:lang w:val="tt-RU"/>
        </w:rPr>
      </w:pPr>
      <w:r>
        <w:rPr>
          <w:b/>
          <w:lang w:val="tt-RU"/>
        </w:rPr>
        <w:t xml:space="preserve">Условия и порядок проведения  </w:t>
      </w:r>
    </w:p>
    <w:p w:rsidR="009D368A" w:rsidRDefault="009D368A" w:rsidP="009D368A">
      <w:pPr>
        <w:ind w:firstLine="360"/>
        <w:jc w:val="both"/>
        <w:rPr>
          <w:lang w:val="tt-RU"/>
        </w:rPr>
      </w:pPr>
      <w:r>
        <w:rPr>
          <w:lang w:val="tt-RU"/>
        </w:rPr>
        <w:t xml:space="preserve">Ученик  готовит выступление на выбранную тему (научно-исследовательская работа, реферат, доклад). Работы могут быть на татарском и русском языках, по следующим направлениям: </w:t>
      </w:r>
    </w:p>
    <w:p w:rsidR="009D368A" w:rsidRDefault="009D368A" w:rsidP="009D368A">
      <w:pPr>
        <w:ind w:firstLine="708"/>
        <w:jc w:val="both"/>
        <w:rPr>
          <w:b/>
          <w:lang w:val="tt-RU"/>
        </w:rPr>
      </w:pPr>
      <w:r>
        <w:rPr>
          <w:lang w:val="tt-RU"/>
        </w:rPr>
        <w:t xml:space="preserve">1.  </w:t>
      </w:r>
      <w:r>
        <w:rPr>
          <w:b/>
          <w:lang w:val="tt-RU"/>
        </w:rPr>
        <w:t>Сибгат Хәким –  үзе бер тау,</w:t>
      </w:r>
    </w:p>
    <w:p w:rsidR="009D368A" w:rsidRDefault="009D368A" w:rsidP="009D368A">
      <w:pPr>
        <w:jc w:val="both"/>
        <w:rPr>
          <w:lang w:val="tt-RU"/>
        </w:rPr>
      </w:pPr>
      <w:r>
        <w:rPr>
          <w:b/>
          <w:lang w:val="tt-RU"/>
        </w:rPr>
        <w:t xml:space="preserve">                 Шигъриятнең зур тавы”</w:t>
      </w:r>
      <w:r>
        <w:rPr>
          <w:lang w:val="tt-RU"/>
        </w:rPr>
        <w:t xml:space="preserve"> (Н.Нәҗми). (Посвящается 100 летнему юбилею С.Хакима: поисковая  работа предполагает отражение своеобразных сторон творчества   С. Хакима, общественно-значимую деятельность поэта, основанность материалов на воспоминаниях близких людей, хорошо знавших его)</w:t>
      </w:r>
    </w:p>
    <w:p w:rsidR="009D368A" w:rsidRDefault="009D368A" w:rsidP="009D368A">
      <w:pPr>
        <w:ind w:firstLine="708"/>
        <w:jc w:val="both"/>
        <w:rPr>
          <w:lang w:val="tt-RU"/>
        </w:rPr>
      </w:pPr>
      <w:r>
        <w:rPr>
          <w:b/>
          <w:lang w:val="tt-RU"/>
        </w:rPr>
        <w:t>2.  Музеи – отражение нашей истории</w:t>
      </w:r>
      <w:r>
        <w:rPr>
          <w:lang w:val="tt-RU"/>
        </w:rPr>
        <w:t xml:space="preserve"> (поисковая работа организуется на основе деятельности районных музеев, музеев, находящихся в ведомстве отделов культуры, школьных музеев).</w:t>
      </w:r>
    </w:p>
    <w:p w:rsidR="009D368A" w:rsidRDefault="009D368A" w:rsidP="009D368A">
      <w:pPr>
        <w:jc w:val="both"/>
        <w:rPr>
          <w:lang w:val="tt-RU"/>
        </w:rPr>
      </w:pPr>
      <w:r>
        <w:rPr>
          <w:lang w:val="tt-RU"/>
        </w:rPr>
        <w:t xml:space="preserve">      </w:t>
      </w:r>
      <w:r>
        <w:rPr>
          <w:lang w:val="tt-RU"/>
        </w:rPr>
        <w:tab/>
      </w:r>
      <w:r>
        <w:rPr>
          <w:b/>
          <w:lang w:val="tt-RU"/>
        </w:rPr>
        <w:t>3.  Экология и география родного края</w:t>
      </w:r>
      <w:r>
        <w:rPr>
          <w:lang w:val="tt-RU"/>
        </w:rPr>
        <w:t xml:space="preserve">  (отражение связи с сегодняшним днем)</w:t>
      </w:r>
    </w:p>
    <w:p w:rsidR="009D368A" w:rsidRDefault="009D368A" w:rsidP="009D368A">
      <w:pPr>
        <w:jc w:val="both"/>
        <w:rPr>
          <w:lang w:val="tt-RU"/>
        </w:rPr>
      </w:pPr>
      <w:r>
        <w:rPr>
          <w:lang w:val="tt-RU"/>
        </w:rPr>
        <w:t xml:space="preserve">      </w:t>
      </w:r>
      <w:r>
        <w:rPr>
          <w:lang w:val="tt-RU"/>
        </w:rPr>
        <w:tab/>
      </w:r>
      <w:r>
        <w:rPr>
          <w:b/>
          <w:lang w:val="tt-RU"/>
        </w:rPr>
        <w:t>4. Фольклор, народная педагогика</w:t>
      </w:r>
      <w:r>
        <w:rPr>
          <w:lang w:val="tt-RU"/>
        </w:rPr>
        <w:t xml:space="preserve"> ( дается предпочтение материалам, основанным на региональный компонент, имеющим фото и видеоматериалы).</w:t>
      </w:r>
    </w:p>
    <w:p w:rsidR="009D368A" w:rsidRDefault="009D368A" w:rsidP="009D368A">
      <w:pPr>
        <w:ind w:firstLine="708"/>
        <w:jc w:val="both"/>
        <w:rPr>
          <w:lang w:val="tt-RU"/>
        </w:rPr>
      </w:pPr>
      <w:r>
        <w:rPr>
          <w:lang w:val="tt-RU"/>
        </w:rPr>
        <w:t>На конкурс принимаются научно-исследовательские работы</w:t>
      </w:r>
      <w:r>
        <w:rPr>
          <w:b/>
          <w:lang w:val="tt-RU"/>
        </w:rPr>
        <w:t xml:space="preserve"> от учителей, </w:t>
      </w:r>
      <w:r>
        <w:rPr>
          <w:lang w:val="tt-RU"/>
        </w:rPr>
        <w:t>преподающих предметы на татарском языке в школах РТ:</w:t>
      </w:r>
      <w:r>
        <w:rPr>
          <w:b/>
          <w:lang w:val="tt-RU"/>
        </w:rPr>
        <w:t xml:space="preserve"> “Я преданно служу своему народу”. </w:t>
      </w:r>
      <w:r>
        <w:rPr>
          <w:lang w:val="tt-RU"/>
        </w:rPr>
        <w:t>На основе местного материала: организация музеев, изучение и обобщение истории своего района, выпуск учебников, методических пособий на основе регионального компонента, сотрудничество с республиканскими издательствами и  районными газетами, изучение и обобщение местного фольклора и народной педагогики и т.д.</w:t>
      </w:r>
    </w:p>
    <w:p w:rsidR="009D368A" w:rsidRDefault="009D368A" w:rsidP="009D368A">
      <w:pPr>
        <w:rPr>
          <w:lang w:val="tt-RU"/>
        </w:rPr>
      </w:pPr>
      <w:r>
        <w:rPr>
          <w:lang w:val="tt-RU"/>
        </w:rPr>
        <w:t xml:space="preserve">       Конкурсные работы должны соответствовать следующим требованиям:</w:t>
      </w:r>
    </w:p>
    <w:p w:rsidR="009D368A" w:rsidRDefault="009D368A" w:rsidP="009D368A">
      <w:pPr>
        <w:jc w:val="both"/>
        <w:rPr>
          <w:lang w:val="tt-RU"/>
        </w:rPr>
      </w:pPr>
      <w:r>
        <w:rPr>
          <w:lang w:val="tt-RU"/>
        </w:rPr>
        <w:t xml:space="preserve">         - наличие исследовательского подхода, использование практического или экспериментального материала, собранного и обработанного с помощ</w:t>
      </w:r>
      <w:proofErr w:type="spellStart"/>
      <w:r>
        <w:t>ью</w:t>
      </w:r>
      <w:proofErr w:type="spellEnd"/>
      <w:r>
        <w:t xml:space="preserve"> конкретной  методики;</w:t>
      </w:r>
    </w:p>
    <w:p w:rsidR="009D368A" w:rsidRDefault="009D368A" w:rsidP="009D368A">
      <w:pPr>
        <w:jc w:val="both"/>
        <w:rPr>
          <w:lang w:val="tt-RU"/>
        </w:rPr>
      </w:pPr>
      <w:r>
        <w:t xml:space="preserve">        - структурированность (литературный обзор, обоснование актуальности, постановка цели и</w:t>
      </w:r>
      <w:r>
        <w:rPr>
          <w:lang w:val="tt-RU"/>
        </w:rPr>
        <w:t xml:space="preserve"> </w:t>
      </w:r>
      <w:r>
        <w:t>задач, описание методики, выводы, список использованной литературы)</w:t>
      </w:r>
    </w:p>
    <w:p w:rsidR="009D368A" w:rsidRDefault="009D368A" w:rsidP="009D368A">
      <w:pPr>
        <w:ind w:firstLine="708"/>
        <w:jc w:val="both"/>
      </w:pPr>
      <w:r>
        <w:t xml:space="preserve">Для текстовых файлов необходимо использовать шрифт </w:t>
      </w:r>
      <w:r>
        <w:rPr>
          <w:lang w:val="en-US"/>
        </w:rPr>
        <w:t>Times</w:t>
      </w:r>
      <w:r w:rsidRPr="009D368A">
        <w:t xml:space="preserve"> </w:t>
      </w:r>
      <w:r>
        <w:rPr>
          <w:lang w:val="en-US"/>
        </w:rPr>
        <w:t>New</w:t>
      </w:r>
      <w:r w:rsidRPr="009D368A">
        <w:t xml:space="preserve"> </w:t>
      </w:r>
      <w:r>
        <w:rPr>
          <w:lang w:val="en-US"/>
        </w:rPr>
        <w:t>Roman</w:t>
      </w:r>
      <w:r>
        <w:t xml:space="preserve">, 14 шрифт, межстрочный интервал - полуторный, поля </w:t>
      </w:r>
      <w:r>
        <w:rPr>
          <w:lang w:val="tt-RU"/>
        </w:rPr>
        <w:t>сверху-1,5, снизу – 2, справа -1,5, слева-</w:t>
      </w:r>
      <w:smartTag w:uri="urn:schemas-microsoft-com:office:smarttags" w:element="metricconverter">
        <w:smartTagPr>
          <w:attr w:name="ProductID" w:val="2,5 см"/>
        </w:smartTagPr>
        <w:r>
          <w:rPr>
            <w:lang w:val="tt-RU"/>
          </w:rPr>
          <w:t xml:space="preserve">2,5 </w:t>
        </w:r>
        <w:r>
          <w:t>см</w:t>
        </w:r>
      </w:smartTag>
      <w:r>
        <w:t>.</w:t>
      </w:r>
    </w:p>
    <w:p w:rsidR="009D368A" w:rsidRDefault="009D368A" w:rsidP="009D368A">
      <w:pPr>
        <w:ind w:firstLine="708"/>
        <w:jc w:val="both"/>
        <w:rPr>
          <w:lang w:val="tt-RU"/>
        </w:rPr>
      </w:pPr>
      <w:r>
        <w:rPr>
          <w:lang w:val="tt-RU"/>
        </w:rPr>
        <w:t xml:space="preserve">На титульном листе указываются: полное название образовательного учреждения, район, ФИО обучающегося, класс, тема и направление работы, ФИО учителя. Объем </w:t>
      </w:r>
      <w:r>
        <w:t xml:space="preserve"> работы не должен превышать </w:t>
      </w:r>
      <w:r>
        <w:rPr>
          <w:lang w:val="tt-RU"/>
        </w:rPr>
        <w:t>8</w:t>
      </w:r>
      <w:r>
        <w:t xml:space="preserve"> страниц </w:t>
      </w:r>
      <w:r>
        <w:rPr>
          <w:lang w:val="tt-RU"/>
        </w:rPr>
        <w:t>(иллюстрации 5 стр.). Работы оформляются в папке.</w:t>
      </w:r>
    </w:p>
    <w:p w:rsidR="009D368A" w:rsidRDefault="009D368A" w:rsidP="009D368A">
      <w:pPr>
        <w:ind w:firstLine="708"/>
        <w:jc w:val="both"/>
        <w:rPr>
          <w:lang w:val="tt-RU"/>
        </w:rPr>
      </w:pPr>
      <w:r>
        <w:rPr>
          <w:lang w:val="tt-RU"/>
        </w:rPr>
        <w:t>Продолжительность выступления на конференции 3-5 минут. Одобряется компьютерная презентация.</w:t>
      </w:r>
    </w:p>
    <w:p w:rsidR="009D368A" w:rsidRDefault="009D368A" w:rsidP="009D368A">
      <w:pPr>
        <w:ind w:firstLine="708"/>
        <w:jc w:val="both"/>
        <w:rPr>
          <w:b/>
          <w:lang w:val="tt-RU"/>
        </w:rPr>
      </w:pPr>
      <w:r>
        <w:rPr>
          <w:lang w:val="tt-RU"/>
        </w:rPr>
        <w:t xml:space="preserve">Республиканская научно-практическая конференция проводится  </w:t>
      </w:r>
      <w:r>
        <w:rPr>
          <w:b/>
          <w:lang w:val="tt-RU"/>
        </w:rPr>
        <w:t>17 февраля 2012 года в Коморгузинской средней общеобразовательной школе имени Шигабутдина Марджани Атнинского муниципального района.</w:t>
      </w:r>
    </w:p>
    <w:p w:rsidR="009D368A" w:rsidRDefault="009D368A" w:rsidP="009D368A">
      <w:pPr>
        <w:ind w:firstLine="708"/>
        <w:jc w:val="both"/>
        <w:rPr>
          <w:b/>
          <w:lang w:val="tt-RU"/>
        </w:rPr>
      </w:pPr>
      <w:r>
        <w:rPr>
          <w:b/>
          <w:lang w:val="tt-RU"/>
        </w:rPr>
        <w:lastRenderedPageBreak/>
        <w:t>На конкурс не принимаются работы, занявшие призовые места в других республиканских конкурсах и опубликованные в печати</w:t>
      </w:r>
    </w:p>
    <w:p w:rsidR="009D368A" w:rsidRDefault="009D368A" w:rsidP="009D368A">
      <w:pPr>
        <w:ind w:firstLine="708"/>
        <w:jc w:val="both"/>
      </w:pPr>
      <w:r>
        <w:t xml:space="preserve">Для участия в </w:t>
      </w:r>
      <w:r>
        <w:rPr>
          <w:lang w:val="tt-RU"/>
        </w:rPr>
        <w:t xml:space="preserve">конференции  районные </w:t>
      </w:r>
      <w:r>
        <w:t xml:space="preserve">отделы образования  должны подать </w:t>
      </w:r>
      <w:r>
        <w:rPr>
          <w:lang w:val="tt-RU"/>
        </w:rPr>
        <w:t xml:space="preserve">     </w:t>
      </w:r>
      <w:r>
        <w:t xml:space="preserve">заявку в оргкомитет и </w:t>
      </w:r>
      <w:r>
        <w:rPr>
          <w:lang w:val="tt-RU"/>
        </w:rPr>
        <w:t xml:space="preserve">исследовательскую работу </w:t>
      </w:r>
      <w:r>
        <w:t xml:space="preserve">на бумажном и электронном варианте </w:t>
      </w:r>
      <w:r>
        <w:rPr>
          <w:lang w:val="tt-RU"/>
        </w:rPr>
        <w:t>в с</w:t>
      </w:r>
      <w:r>
        <w:t xml:space="preserve">рок – </w:t>
      </w:r>
      <w:r>
        <w:rPr>
          <w:b/>
        </w:rPr>
        <w:t xml:space="preserve">до </w:t>
      </w:r>
      <w:r>
        <w:rPr>
          <w:b/>
          <w:lang w:val="tt-RU"/>
        </w:rPr>
        <w:t>13 января</w:t>
      </w:r>
      <w:r>
        <w:rPr>
          <w:b/>
        </w:rPr>
        <w:t xml:space="preserve">  20</w:t>
      </w:r>
      <w:r>
        <w:rPr>
          <w:b/>
          <w:lang w:val="tt-RU"/>
        </w:rPr>
        <w:t xml:space="preserve">12 </w:t>
      </w:r>
      <w:r>
        <w:rPr>
          <w:b/>
        </w:rPr>
        <w:t xml:space="preserve"> года</w:t>
      </w:r>
      <w:r>
        <w:t xml:space="preserve"> по адресу:</w:t>
      </w:r>
      <w:r>
        <w:rPr>
          <w:lang w:val="tt-RU"/>
        </w:rPr>
        <w:t xml:space="preserve"> </w:t>
      </w:r>
      <w:r>
        <w:t>422</w:t>
      </w:r>
      <w:r>
        <w:rPr>
          <w:lang w:val="tt-RU"/>
        </w:rPr>
        <w:t>75</w:t>
      </w:r>
      <w:r>
        <w:t xml:space="preserve">0 </w:t>
      </w:r>
      <w:r>
        <w:rPr>
          <w:lang w:val="tt-RU"/>
        </w:rPr>
        <w:t xml:space="preserve"> Атнинскиий район, </w:t>
      </w:r>
      <w:proofErr w:type="gramStart"/>
      <w:r>
        <w:rPr>
          <w:lang w:val="tt-RU"/>
        </w:rPr>
        <w:t>с</w:t>
      </w:r>
      <w:proofErr w:type="gramEnd"/>
      <w:r>
        <w:t>.</w:t>
      </w:r>
      <w:r>
        <w:rPr>
          <w:lang w:val="tt-RU"/>
        </w:rPr>
        <w:t xml:space="preserve"> </w:t>
      </w:r>
      <w:proofErr w:type="gramStart"/>
      <w:r>
        <w:rPr>
          <w:lang w:val="tt-RU"/>
        </w:rPr>
        <w:t>Большая</w:t>
      </w:r>
      <w:proofErr w:type="gramEnd"/>
      <w:r>
        <w:rPr>
          <w:lang w:val="tt-RU"/>
        </w:rPr>
        <w:t xml:space="preserve"> Атня</w:t>
      </w:r>
      <w:r>
        <w:t xml:space="preserve">, </w:t>
      </w:r>
      <w:proofErr w:type="spellStart"/>
      <w:r>
        <w:t>ул</w:t>
      </w:r>
      <w:proofErr w:type="spellEnd"/>
      <w:r>
        <w:rPr>
          <w:lang w:val="tt-RU"/>
        </w:rPr>
        <w:t>. Октябрьская</w:t>
      </w:r>
      <w:r>
        <w:t>, д.</w:t>
      </w:r>
      <w:r>
        <w:rPr>
          <w:lang w:val="tt-RU"/>
        </w:rPr>
        <w:t xml:space="preserve"> 38</w:t>
      </w:r>
      <w:r>
        <w:t>; тел. 8-(8</w:t>
      </w:r>
      <w:r>
        <w:rPr>
          <w:lang w:val="tt-RU"/>
        </w:rPr>
        <w:t>4369</w:t>
      </w:r>
      <w:r>
        <w:t xml:space="preserve">) 2-10-39, </w:t>
      </w:r>
      <w:r>
        <w:rPr>
          <w:lang w:val="tt-RU"/>
        </w:rPr>
        <w:t>2</w:t>
      </w:r>
      <w:r>
        <w:t>-</w:t>
      </w:r>
      <w:r>
        <w:rPr>
          <w:lang w:val="tt-RU"/>
        </w:rPr>
        <w:t>10</w:t>
      </w:r>
      <w:r>
        <w:t>-</w:t>
      </w:r>
      <w:r>
        <w:rPr>
          <w:lang w:val="tt-RU"/>
        </w:rPr>
        <w:t>61</w:t>
      </w:r>
      <w:r>
        <w:t xml:space="preserve">, электронный адрес: </w:t>
      </w:r>
      <w:hyperlink r:id="rId6" w:history="1">
        <w:r>
          <w:rPr>
            <w:rStyle w:val="a3"/>
            <w:lang w:val="en-US"/>
          </w:rPr>
          <w:t>roo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atnja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9D368A" w:rsidRDefault="009D368A" w:rsidP="009D368A">
      <w:pPr>
        <w:ind w:firstLine="708"/>
        <w:jc w:val="both"/>
        <w:rPr>
          <w:lang w:val="tt-RU"/>
        </w:rPr>
      </w:pPr>
      <w:r>
        <w:t xml:space="preserve">Из каждого района принимаются по 2 работы по каждому направлению, прошедшие предварительный этап конкурса в районных отделах образования либо ИМЦ. К работам необходимо приложить  протоколы районной комиссии. </w:t>
      </w:r>
    </w:p>
    <w:p w:rsidR="009D368A" w:rsidRDefault="009D368A" w:rsidP="009D368A">
      <w:pPr>
        <w:rPr>
          <w:b/>
          <w:lang w:val="tt-RU"/>
        </w:rPr>
      </w:pPr>
      <w:r>
        <w:rPr>
          <w:lang w:val="tt-RU"/>
        </w:rPr>
        <w:t xml:space="preserve">                      </w:t>
      </w:r>
      <w:r>
        <w:rPr>
          <w:b/>
          <w:lang w:val="tt-RU"/>
        </w:rPr>
        <w:t>Содержание работы оценивается по следующим критериям:</w:t>
      </w:r>
    </w:p>
    <w:p w:rsidR="009D368A" w:rsidRDefault="009D368A" w:rsidP="009D368A">
      <w:pPr>
        <w:rPr>
          <w:lang w:val="tt-RU"/>
        </w:rPr>
      </w:pPr>
      <w:r>
        <w:rPr>
          <w:lang w:val="tt-RU"/>
        </w:rPr>
        <w:t xml:space="preserve">         - соответствие работы заявленной теме и основной мысли;</w:t>
      </w:r>
    </w:p>
    <w:p w:rsidR="009D368A" w:rsidRDefault="009D368A" w:rsidP="009D368A">
      <w:pPr>
        <w:rPr>
          <w:lang w:val="tt-RU"/>
        </w:rPr>
      </w:pPr>
      <w:r>
        <w:rPr>
          <w:lang w:val="tt-RU"/>
        </w:rPr>
        <w:t xml:space="preserve">         - полнота раскрытия темы;</w:t>
      </w:r>
    </w:p>
    <w:p w:rsidR="009D368A" w:rsidRDefault="009D368A" w:rsidP="009D368A">
      <w:pPr>
        <w:rPr>
          <w:lang w:val="tt-RU"/>
        </w:rPr>
      </w:pPr>
      <w:r>
        <w:rPr>
          <w:lang w:val="tt-RU"/>
        </w:rPr>
        <w:t xml:space="preserve">         - правильность фактического материала;</w:t>
      </w:r>
    </w:p>
    <w:p w:rsidR="009D368A" w:rsidRDefault="009D368A" w:rsidP="009D368A">
      <w:pPr>
        <w:rPr>
          <w:lang w:val="tt-RU"/>
        </w:rPr>
      </w:pPr>
      <w:r>
        <w:rPr>
          <w:lang w:val="tt-RU"/>
        </w:rPr>
        <w:t xml:space="preserve">         - последовательность изложения;</w:t>
      </w:r>
    </w:p>
    <w:p w:rsidR="009D368A" w:rsidRDefault="009D368A" w:rsidP="009D368A">
      <w:pPr>
        <w:rPr>
          <w:lang w:val="tt-RU"/>
        </w:rPr>
      </w:pPr>
      <w:r>
        <w:rPr>
          <w:lang w:val="tt-RU"/>
        </w:rPr>
        <w:t xml:space="preserve">         - грамотность выполнения работы; </w:t>
      </w:r>
    </w:p>
    <w:p w:rsidR="009D368A" w:rsidRDefault="009D368A" w:rsidP="009D368A">
      <w:pPr>
        <w:rPr>
          <w:lang w:val="tt-RU"/>
        </w:rPr>
      </w:pPr>
      <w:r>
        <w:rPr>
          <w:lang w:val="tt-RU"/>
        </w:rPr>
        <w:t xml:space="preserve">         - высокий уровень речевой подготовки.</w:t>
      </w:r>
    </w:p>
    <w:p w:rsidR="009D368A" w:rsidRDefault="009D368A" w:rsidP="009D368A">
      <w:pPr>
        <w:rPr>
          <w:lang w:val="tt-RU"/>
        </w:rPr>
      </w:pPr>
    </w:p>
    <w:p w:rsidR="009D368A" w:rsidRDefault="009D368A" w:rsidP="009D368A">
      <w:pPr>
        <w:jc w:val="center"/>
        <w:rPr>
          <w:b/>
          <w:lang w:val="tt-RU"/>
        </w:rPr>
      </w:pPr>
      <w:r>
        <w:rPr>
          <w:b/>
          <w:lang w:val="tt-RU"/>
        </w:rPr>
        <w:t>Подведение итогов</w:t>
      </w:r>
    </w:p>
    <w:p w:rsidR="009D368A" w:rsidRDefault="009D368A" w:rsidP="009D368A">
      <w:pPr>
        <w:jc w:val="center"/>
        <w:rPr>
          <w:b/>
          <w:lang w:val="tt-RU"/>
        </w:rPr>
      </w:pPr>
    </w:p>
    <w:p w:rsidR="009D368A" w:rsidRDefault="009D368A" w:rsidP="009D368A">
      <w:pPr>
        <w:ind w:firstLine="708"/>
        <w:jc w:val="both"/>
        <w:rPr>
          <w:lang w:val="tt-RU"/>
        </w:rPr>
      </w:pPr>
      <w:r>
        <w:rPr>
          <w:lang w:val="tt-RU"/>
        </w:rPr>
        <w:t>Научно-исследовательскую работу и выступление учителей, преподающих предметы на татарском языке, будут оценивать научные сотрудники Института истории имени Ш.Марджани и Института языка, литературы и искусства имени Г.Ибрагимова.</w:t>
      </w:r>
    </w:p>
    <w:p w:rsidR="009D368A" w:rsidRDefault="009D368A" w:rsidP="009D368A">
      <w:pPr>
        <w:ind w:firstLine="708"/>
        <w:jc w:val="both"/>
        <w:rPr>
          <w:lang w:val="tt-RU"/>
        </w:rPr>
      </w:pPr>
      <w:r>
        <w:rPr>
          <w:lang w:val="tt-RU"/>
        </w:rPr>
        <w:t xml:space="preserve"> Победители республиканской научно-практической конференции имени Шигабутдина Марджани награждаются  дипломами МОиН  РТ, за успешные выступления вручаются благодарственные письма.</w:t>
      </w:r>
    </w:p>
    <w:p w:rsidR="009D368A" w:rsidRDefault="009D368A" w:rsidP="009D368A">
      <w:pPr>
        <w:ind w:left="360"/>
        <w:jc w:val="both"/>
        <w:rPr>
          <w:lang w:val="tt-RU"/>
        </w:rPr>
      </w:pPr>
      <w:r>
        <w:rPr>
          <w:lang w:val="tt-RU"/>
        </w:rPr>
        <w:t>Телефоны для справок:</w:t>
      </w:r>
    </w:p>
    <w:p w:rsidR="009D368A" w:rsidRDefault="009D368A" w:rsidP="009D368A">
      <w:pPr>
        <w:ind w:left="360"/>
        <w:jc w:val="both"/>
        <w:rPr>
          <w:lang w:val="tt-RU"/>
        </w:rPr>
      </w:pPr>
      <w:r>
        <w:rPr>
          <w:lang w:val="tt-RU"/>
        </w:rPr>
        <w:t>Отдел образования Атнинского района – (884369) 2-10-39, 2-10-61;</w:t>
      </w:r>
    </w:p>
    <w:p w:rsidR="009D368A" w:rsidRDefault="009D368A" w:rsidP="009D368A">
      <w:pPr>
        <w:ind w:left="360"/>
        <w:jc w:val="both"/>
        <w:rPr>
          <w:lang w:val="tt-RU"/>
        </w:rPr>
      </w:pPr>
      <w:r>
        <w:rPr>
          <w:lang w:val="tt-RU"/>
        </w:rPr>
        <w:t>Коморгузинская сош – (884369) 3-20-03.</w:t>
      </w:r>
    </w:p>
    <w:p w:rsidR="009D368A" w:rsidRPr="009D368A" w:rsidRDefault="009D368A" w:rsidP="009D368A">
      <w:pPr>
        <w:ind w:left="360"/>
        <w:jc w:val="both"/>
      </w:pPr>
      <w:r>
        <w:rPr>
          <w:lang w:val="tt-RU"/>
        </w:rPr>
        <w:t xml:space="preserve">Электронная почта: </w:t>
      </w:r>
      <w:proofErr w:type="spellStart"/>
      <w:r>
        <w:rPr>
          <w:lang w:val="en-US"/>
        </w:rPr>
        <w:t>roo</w:t>
      </w:r>
      <w:proofErr w:type="spellEnd"/>
      <w:r>
        <w:t>_</w:t>
      </w:r>
      <w:proofErr w:type="spellStart"/>
      <w:r>
        <w:rPr>
          <w:lang w:val="en-US"/>
        </w:rPr>
        <w:t>atnja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9D368A" w:rsidRDefault="009D368A" w:rsidP="009D368A">
      <w:pPr>
        <w:jc w:val="right"/>
        <w:rPr>
          <w:b/>
          <w:u w:val="single"/>
          <w:lang w:val="tt-RU"/>
        </w:rPr>
      </w:pPr>
      <w:r>
        <w:rPr>
          <w:b/>
          <w:u w:val="single"/>
        </w:rPr>
        <w:t>Образец</w:t>
      </w:r>
    </w:p>
    <w:p w:rsidR="009D368A" w:rsidRDefault="009D368A" w:rsidP="009D368A">
      <w:pPr>
        <w:jc w:val="center"/>
        <w:rPr>
          <w:lang w:val="tt-RU"/>
        </w:rPr>
      </w:pPr>
      <w:r>
        <w:t>Заявка на участие</w:t>
      </w:r>
      <w:r>
        <w:rPr>
          <w:lang w:val="tt-RU"/>
        </w:rPr>
        <w:t xml:space="preserve"> в республиканской научно-практической конференции.</w:t>
      </w:r>
    </w:p>
    <w:tbl>
      <w:tblPr>
        <w:tblW w:w="10710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1620"/>
        <w:gridCol w:w="1259"/>
        <w:gridCol w:w="1439"/>
        <w:gridCol w:w="1259"/>
        <w:gridCol w:w="1439"/>
        <w:gridCol w:w="1457"/>
        <w:gridCol w:w="1842"/>
      </w:tblGrid>
      <w:tr w:rsidR="009D368A" w:rsidTr="009D368A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A" w:rsidRDefault="009D368A">
            <w:pPr>
              <w:rPr>
                <w:lang w:val="tt-RU"/>
              </w:rPr>
            </w:pPr>
            <w:bookmarkStart w:id="0" w:name="_GoBack"/>
            <w:bookmarkEnd w:id="0"/>
            <w:r>
              <w:rPr>
                <w:lang w:val="tt-RU"/>
              </w:rPr>
              <w:t>№</w:t>
            </w:r>
          </w:p>
          <w:p w:rsidR="009D368A" w:rsidRDefault="009D368A">
            <w:pPr>
              <w:rPr>
                <w:lang w:val="tt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Ф.И.О., дата</w:t>
            </w:r>
          </w:p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рождения ученика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№ школы,</w:t>
            </w:r>
          </w:p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класс, район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Контактные телефоны (номер телефона школы, домашний или сот.)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Дом. адрес,</w:t>
            </w:r>
          </w:p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индекс</w:t>
            </w:r>
          </w:p>
          <w:p w:rsidR="009D368A" w:rsidRDefault="009D368A">
            <w:pPr>
              <w:rPr>
                <w:lang w:val="tt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 xml:space="preserve">Паспортные </w:t>
            </w:r>
          </w:p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данные: серия, номер, кем,</w:t>
            </w:r>
          </w:p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когда выдан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№ ИНН и пенсионного</w:t>
            </w:r>
          </w:p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страх.свид.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Ф.И.О.</w:t>
            </w:r>
          </w:p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 xml:space="preserve">научного </w:t>
            </w:r>
          </w:p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руководителя</w:t>
            </w:r>
          </w:p>
          <w:p w:rsidR="009D368A" w:rsidRDefault="009D368A">
            <w:pPr>
              <w:rPr>
                <w:lang w:val="tt-RU"/>
              </w:rPr>
            </w:pPr>
            <w:r>
              <w:rPr>
                <w:lang w:val="tt-RU"/>
              </w:rPr>
              <w:t>(учителя)</w:t>
            </w:r>
          </w:p>
        </w:tc>
      </w:tr>
      <w:tr w:rsidR="009D368A" w:rsidTr="009D368A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A" w:rsidRDefault="009D368A">
            <w:pPr>
              <w:rPr>
                <w:lang w:val="tt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A" w:rsidRDefault="009D368A">
            <w:pPr>
              <w:rPr>
                <w:lang w:val="tt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A" w:rsidRDefault="009D368A">
            <w:pPr>
              <w:rPr>
                <w:lang w:val="tt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A" w:rsidRDefault="009D368A">
            <w:pPr>
              <w:rPr>
                <w:lang w:val="tt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A" w:rsidRDefault="009D368A">
            <w:pPr>
              <w:rPr>
                <w:lang w:val="tt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A" w:rsidRDefault="009D368A">
            <w:pPr>
              <w:rPr>
                <w:lang w:val="tt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A" w:rsidRDefault="009D368A">
            <w:pPr>
              <w:rPr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A" w:rsidRDefault="009D368A">
            <w:pPr>
              <w:rPr>
                <w:lang w:val="tt-RU"/>
              </w:rPr>
            </w:pPr>
          </w:p>
        </w:tc>
      </w:tr>
    </w:tbl>
    <w:p w:rsidR="009D368A" w:rsidRDefault="009D368A" w:rsidP="009D368A">
      <w:pPr>
        <w:ind w:firstLine="360"/>
        <w:jc w:val="both"/>
        <w:rPr>
          <w:lang w:val="tt-RU"/>
        </w:rPr>
      </w:pPr>
    </w:p>
    <w:p w:rsidR="009D368A" w:rsidRDefault="009D368A" w:rsidP="009D368A">
      <w:pPr>
        <w:ind w:firstLine="360"/>
        <w:jc w:val="both"/>
        <w:rPr>
          <w:lang w:val="tt-RU"/>
        </w:rPr>
      </w:pPr>
      <w:r>
        <w:rPr>
          <w:lang w:val="tt-RU"/>
        </w:rPr>
        <w:t>После предварительного просмотра и изучения поисковых работ, конкурсная комиссия отбирает наиболее значимые по тематике, соответствующие данному Положению работы. Участникам конференции высылаются письма-приглашения МО и Н РТ.</w:t>
      </w:r>
    </w:p>
    <w:p w:rsidR="002F6D3F" w:rsidRDefault="002F6D3F" w:rsidP="009D368A">
      <w:pPr>
        <w:ind w:left="142"/>
      </w:pPr>
    </w:p>
    <w:sectPr w:rsidR="002F6D3F" w:rsidSect="009D3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63E3"/>
    <w:multiLevelType w:val="hybridMultilevel"/>
    <w:tmpl w:val="3AB20736"/>
    <w:lvl w:ilvl="0" w:tplc="E9D422B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76"/>
        </w:tabs>
        <w:ind w:left="147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96"/>
        </w:tabs>
        <w:ind w:left="219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36"/>
        </w:tabs>
        <w:ind w:left="363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56"/>
        </w:tabs>
        <w:ind w:left="435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96"/>
        </w:tabs>
        <w:ind w:left="579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16"/>
        </w:tabs>
        <w:ind w:left="6516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E9"/>
    <w:rsid w:val="002F6D3F"/>
    <w:rsid w:val="006911E9"/>
    <w:rsid w:val="009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36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3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_atnj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2012-02-27T08:16:00Z</dcterms:created>
  <dcterms:modified xsi:type="dcterms:W3CDTF">2012-02-27T08:16:00Z</dcterms:modified>
</cp:coreProperties>
</file>