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47" w:rsidRDefault="00354447">
      <w:pPr>
        <w:autoSpaceDE w:val="0"/>
        <w:autoSpaceDN w:val="0"/>
        <w:adjustRightInd w:val="0"/>
      </w:pPr>
    </w:p>
    <w:p w:rsidR="00274276" w:rsidRDefault="00274276">
      <w:pPr>
        <w:autoSpaceDE w:val="0"/>
        <w:autoSpaceDN w:val="0"/>
        <w:adjustRightInd w:val="0"/>
      </w:pPr>
      <w:bookmarkStart w:id="0" w:name="_GoBack"/>
      <w:bookmarkEnd w:id="0"/>
    </w:p>
    <w:p w:rsidR="00354447" w:rsidRDefault="00354447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18 ноября 2011 года N 93-ЗРТ</w:t>
      </w:r>
      <w:r>
        <w:br/>
      </w:r>
      <w:r>
        <w:br/>
      </w:r>
    </w:p>
    <w:p w:rsidR="00354447" w:rsidRDefault="003544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54447" w:rsidRDefault="00354447">
      <w:pPr>
        <w:autoSpaceDE w:val="0"/>
        <w:autoSpaceDN w:val="0"/>
        <w:adjustRightInd w:val="0"/>
        <w:jc w:val="center"/>
      </w:pPr>
    </w:p>
    <w:p w:rsidR="00354447" w:rsidRDefault="00354447">
      <w:pPr>
        <w:pStyle w:val="ConsPlusTitle"/>
        <w:widowControl/>
        <w:jc w:val="center"/>
      </w:pPr>
      <w:r>
        <w:t>ЗАКОН РЕСПУБЛИКИ ТАТАРСТАН</w:t>
      </w:r>
    </w:p>
    <w:p w:rsidR="00354447" w:rsidRDefault="00354447">
      <w:pPr>
        <w:pStyle w:val="ConsPlusTitle"/>
        <w:widowControl/>
        <w:jc w:val="center"/>
      </w:pPr>
    </w:p>
    <w:p w:rsidR="00354447" w:rsidRDefault="00354447">
      <w:pPr>
        <w:pStyle w:val="ConsPlusTitle"/>
        <w:widowControl/>
        <w:jc w:val="center"/>
      </w:pPr>
      <w:r>
        <w:t>ОБ УТВЕРЖДЕНИИ НОРМАТИВОВ ФИНАНСОВОГО ОБЕСПЕЧЕНИЯ</w:t>
      </w:r>
    </w:p>
    <w:p w:rsidR="00354447" w:rsidRDefault="00354447">
      <w:pPr>
        <w:pStyle w:val="ConsPlusTitle"/>
        <w:widowControl/>
        <w:jc w:val="center"/>
      </w:pPr>
      <w:r>
        <w:t>ГОСУДАРСТВЕННЫХ ГАРАНТИЙ ПРАВ ГРАЖДАН НА ПОЛУЧЕНИЕ</w:t>
      </w:r>
    </w:p>
    <w:p w:rsidR="00354447" w:rsidRDefault="00354447">
      <w:pPr>
        <w:pStyle w:val="ConsPlusTitle"/>
        <w:widowControl/>
        <w:jc w:val="center"/>
      </w:pPr>
      <w:r>
        <w:t>ОБЩЕДОСТУПНОГО И БЕСПЛАТНОГО ДОШКОЛЬНОГО, НАЧАЛЬНОГО</w:t>
      </w:r>
    </w:p>
    <w:p w:rsidR="00354447" w:rsidRDefault="00354447">
      <w:pPr>
        <w:pStyle w:val="ConsPlusTitle"/>
        <w:widowControl/>
        <w:jc w:val="center"/>
      </w:pPr>
      <w:r>
        <w:t>ОБЩЕГО, ОСНОВНОГО ОБЩЕГО, СРЕДНЕГО (ПОЛНОГО) ОБЩЕГО</w:t>
      </w:r>
    </w:p>
    <w:p w:rsidR="00354447" w:rsidRDefault="00354447">
      <w:pPr>
        <w:pStyle w:val="ConsPlusTitle"/>
        <w:widowControl/>
        <w:jc w:val="center"/>
      </w:pPr>
      <w:r>
        <w:t>ОБРАЗОВАНИЯ, А ТАКЖЕ ДОПОЛНИТЕЛЬНОГО ОБРАЗОВАНИЯ</w:t>
      </w:r>
    </w:p>
    <w:p w:rsidR="00354447" w:rsidRDefault="00354447">
      <w:pPr>
        <w:pStyle w:val="ConsPlusTitle"/>
        <w:widowControl/>
        <w:jc w:val="center"/>
      </w:pPr>
      <w:r>
        <w:t>В ОБЩЕОБРАЗОВАТЕЛЬНЫХ УЧРЕЖДЕНИЯХ РЕСПУБЛИКИ ТАТАРСТАН</w:t>
      </w:r>
    </w:p>
    <w:p w:rsidR="00354447" w:rsidRDefault="00354447">
      <w:pPr>
        <w:pStyle w:val="ConsPlusTitle"/>
        <w:widowControl/>
        <w:jc w:val="center"/>
      </w:pPr>
      <w:r>
        <w:t>НА 2012 ГОД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354447" w:rsidRDefault="00354447">
      <w:pPr>
        <w:autoSpaceDE w:val="0"/>
        <w:autoSpaceDN w:val="0"/>
        <w:adjustRightInd w:val="0"/>
        <w:jc w:val="right"/>
      </w:pPr>
      <w:r>
        <w:t>Государственным Советом</w:t>
      </w:r>
    </w:p>
    <w:p w:rsidR="00354447" w:rsidRDefault="00354447">
      <w:pPr>
        <w:autoSpaceDE w:val="0"/>
        <w:autoSpaceDN w:val="0"/>
        <w:adjustRightInd w:val="0"/>
        <w:jc w:val="right"/>
      </w:pPr>
      <w:r>
        <w:t>Республики Татарстан</w:t>
      </w:r>
    </w:p>
    <w:p w:rsidR="00354447" w:rsidRDefault="00354447">
      <w:pPr>
        <w:autoSpaceDE w:val="0"/>
        <w:autoSpaceDN w:val="0"/>
        <w:adjustRightInd w:val="0"/>
        <w:jc w:val="right"/>
      </w:pPr>
      <w:r>
        <w:t>26 октября 2011 года</w:t>
      </w:r>
    </w:p>
    <w:p w:rsidR="00354447" w:rsidRDefault="00354447">
      <w:pPr>
        <w:autoSpaceDE w:val="0"/>
        <w:autoSpaceDN w:val="0"/>
        <w:adjustRightInd w:val="0"/>
        <w:jc w:val="center"/>
      </w:pPr>
    </w:p>
    <w:p w:rsidR="00354447" w:rsidRDefault="00354447">
      <w:pPr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РТ от 30.12.2011 N 108-ЗРТ)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Статья 1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утвердить </w:t>
      </w:r>
      <w:hyperlink r:id="rId7" w:history="1">
        <w:r>
          <w:rPr>
            <w:color w:val="0000FF"/>
          </w:rPr>
          <w:t>нормативы</w:t>
        </w:r>
      </w:hyperlink>
      <w:r>
        <w:t xml:space="preserve"> финансового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Республики Татарстан на 2012 год</w:t>
      </w:r>
      <w:proofErr w:type="gramEnd"/>
      <w:r>
        <w:t xml:space="preserve"> (далее - нормативы) согласно приложению к настоящему Закону.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Статья 2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  <w:r>
        <w:t xml:space="preserve">Установить, что изменение нормативов производится одновременно с индексацией заработной платы, осуществляемой в </w:t>
      </w:r>
      <w:proofErr w:type="gramStart"/>
      <w:r>
        <w:t>порядке</w:t>
      </w:r>
      <w:proofErr w:type="gramEnd"/>
      <w:r>
        <w:t xml:space="preserve">, установленном трудовым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и иными нормативными правовыми актами.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Статья 3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  <w:r>
        <w:t>Настоящий Закон вступает в силу с 1 января 2012 года.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jc w:val="right"/>
      </w:pPr>
      <w:r>
        <w:t>Президент</w:t>
      </w:r>
    </w:p>
    <w:p w:rsidR="00354447" w:rsidRDefault="00354447">
      <w:pPr>
        <w:autoSpaceDE w:val="0"/>
        <w:autoSpaceDN w:val="0"/>
        <w:adjustRightInd w:val="0"/>
        <w:jc w:val="right"/>
      </w:pPr>
      <w:r>
        <w:t>Республики Татарстан</w:t>
      </w:r>
    </w:p>
    <w:p w:rsidR="00354447" w:rsidRDefault="00354447">
      <w:pPr>
        <w:autoSpaceDE w:val="0"/>
        <w:autoSpaceDN w:val="0"/>
        <w:adjustRightInd w:val="0"/>
        <w:jc w:val="right"/>
      </w:pPr>
      <w:r>
        <w:t>Р.Н.МИННИХАНОВ</w:t>
      </w:r>
    </w:p>
    <w:p w:rsidR="00354447" w:rsidRDefault="00354447">
      <w:pPr>
        <w:autoSpaceDE w:val="0"/>
        <w:autoSpaceDN w:val="0"/>
        <w:adjustRightInd w:val="0"/>
      </w:pPr>
      <w:r>
        <w:t>Казань, Кремль</w:t>
      </w:r>
    </w:p>
    <w:p w:rsidR="00354447" w:rsidRDefault="00354447">
      <w:pPr>
        <w:autoSpaceDE w:val="0"/>
        <w:autoSpaceDN w:val="0"/>
        <w:adjustRightInd w:val="0"/>
      </w:pPr>
      <w:r>
        <w:t>18 ноября 2011 года</w:t>
      </w:r>
    </w:p>
    <w:p w:rsidR="00354447" w:rsidRDefault="00354447">
      <w:pPr>
        <w:autoSpaceDE w:val="0"/>
        <w:autoSpaceDN w:val="0"/>
        <w:adjustRightInd w:val="0"/>
      </w:pPr>
      <w:r>
        <w:t>N 93-ЗРТ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354447" w:rsidRDefault="00354447">
      <w:pPr>
        <w:autoSpaceDE w:val="0"/>
        <w:autoSpaceDN w:val="0"/>
        <w:adjustRightInd w:val="0"/>
        <w:jc w:val="right"/>
      </w:pPr>
      <w:r>
        <w:t>к Закону Республики Татарстан</w:t>
      </w:r>
    </w:p>
    <w:p w:rsidR="00354447" w:rsidRDefault="00354447">
      <w:pPr>
        <w:autoSpaceDE w:val="0"/>
        <w:autoSpaceDN w:val="0"/>
        <w:adjustRightInd w:val="0"/>
        <w:jc w:val="right"/>
      </w:pPr>
      <w:r>
        <w:t xml:space="preserve">"Об утверждении нормативов </w:t>
      </w:r>
      <w:proofErr w:type="gramStart"/>
      <w:r>
        <w:t>финансового</w:t>
      </w:r>
      <w:proofErr w:type="gramEnd"/>
    </w:p>
    <w:p w:rsidR="00354447" w:rsidRDefault="00354447">
      <w:pPr>
        <w:autoSpaceDE w:val="0"/>
        <w:autoSpaceDN w:val="0"/>
        <w:adjustRightInd w:val="0"/>
        <w:jc w:val="right"/>
      </w:pPr>
      <w:r>
        <w:t>обеспечения государственных гарантий</w:t>
      </w:r>
    </w:p>
    <w:p w:rsidR="00354447" w:rsidRDefault="00354447">
      <w:pPr>
        <w:autoSpaceDE w:val="0"/>
        <w:autoSpaceDN w:val="0"/>
        <w:adjustRightInd w:val="0"/>
        <w:jc w:val="right"/>
      </w:pPr>
      <w:r>
        <w:t xml:space="preserve">прав граждан на получение </w:t>
      </w:r>
      <w:proofErr w:type="gramStart"/>
      <w:r>
        <w:t>общедоступного</w:t>
      </w:r>
      <w:proofErr w:type="gramEnd"/>
    </w:p>
    <w:p w:rsidR="00354447" w:rsidRDefault="00354447">
      <w:pPr>
        <w:autoSpaceDE w:val="0"/>
        <w:autoSpaceDN w:val="0"/>
        <w:adjustRightInd w:val="0"/>
        <w:jc w:val="right"/>
      </w:pPr>
      <w:r>
        <w:t>и бесплатного дошкольного, начального</w:t>
      </w:r>
    </w:p>
    <w:p w:rsidR="00354447" w:rsidRDefault="00354447">
      <w:pPr>
        <w:autoSpaceDE w:val="0"/>
        <w:autoSpaceDN w:val="0"/>
        <w:adjustRightInd w:val="0"/>
        <w:jc w:val="right"/>
      </w:pPr>
      <w:r>
        <w:t>общего, основного общего, среднего</w:t>
      </w:r>
    </w:p>
    <w:p w:rsidR="00354447" w:rsidRDefault="00354447">
      <w:pPr>
        <w:autoSpaceDE w:val="0"/>
        <w:autoSpaceDN w:val="0"/>
        <w:adjustRightInd w:val="0"/>
        <w:jc w:val="right"/>
      </w:pPr>
      <w:r>
        <w:t>(полного) общего образования, а также</w:t>
      </w:r>
    </w:p>
    <w:p w:rsidR="00354447" w:rsidRDefault="00354447">
      <w:pPr>
        <w:autoSpaceDE w:val="0"/>
        <w:autoSpaceDN w:val="0"/>
        <w:adjustRightInd w:val="0"/>
        <w:jc w:val="right"/>
      </w:pPr>
      <w:r>
        <w:t>дополнительного образования</w:t>
      </w:r>
    </w:p>
    <w:p w:rsidR="00354447" w:rsidRDefault="00354447">
      <w:pPr>
        <w:autoSpaceDE w:val="0"/>
        <w:autoSpaceDN w:val="0"/>
        <w:adjustRightInd w:val="0"/>
        <w:jc w:val="right"/>
      </w:pPr>
      <w:r>
        <w:t xml:space="preserve">в общеобразовательных </w:t>
      </w:r>
      <w:proofErr w:type="gramStart"/>
      <w:r>
        <w:t>учреждениях</w:t>
      </w:r>
      <w:proofErr w:type="gramEnd"/>
    </w:p>
    <w:p w:rsidR="00354447" w:rsidRDefault="00354447">
      <w:pPr>
        <w:autoSpaceDE w:val="0"/>
        <w:autoSpaceDN w:val="0"/>
        <w:adjustRightInd w:val="0"/>
        <w:jc w:val="right"/>
      </w:pPr>
      <w:r>
        <w:t>Республики Татарстан на 2012 год"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pStyle w:val="ConsPlusTitle"/>
        <w:widowControl/>
        <w:jc w:val="center"/>
      </w:pPr>
      <w:r>
        <w:t>НОРМАТИВЫ</w:t>
      </w:r>
    </w:p>
    <w:p w:rsidR="00354447" w:rsidRDefault="00354447">
      <w:pPr>
        <w:pStyle w:val="ConsPlusTitle"/>
        <w:widowControl/>
        <w:jc w:val="center"/>
      </w:pPr>
      <w:r>
        <w:t>ФИНАНСОВОГО ОБЕСПЕЧЕНИЯ ГОСУДАРСТВЕННЫХ ГАРАНТИЙ ПРАВ</w:t>
      </w:r>
    </w:p>
    <w:p w:rsidR="00354447" w:rsidRDefault="00354447">
      <w:pPr>
        <w:pStyle w:val="ConsPlusTitle"/>
        <w:widowControl/>
        <w:jc w:val="center"/>
      </w:pPr>
      <w:r>
        <w:t>ГРАЖДАН НА ПОЛУЧЕНИЕ ОБЩЕДОСТУПНОГО И БЕСПЛАТНОГО</w:t>
      </w:r>
    </w:p>
    <w:p w:rsidR="00354447" w:rsidRDefault="00354447">
      <w:pPr>
        <w:pStyle w:val="ConsPlusTitle"/>
        <w:widowControl/>
        <w:jc w:val="center"/>
      </w:pPr>
      <w:r>
        <w:t>ДОШКОЛЬНОГО, НАЧАЛЬНОГО ОБЩЕГО, ОСНОВНОГО ОБЩЕГО, СРЕДНЕГО</w:t>
      </w:r>
    </w:p>
    <w:p w:rsidR="00354447" w:rsidRDefault="00354447">
      <w:pPr>
        <w:pStyle w:val="ConsPlusTitle"/>
        <w:widowControl/>
        <w:jc w:val="center"/>
      </w:pPr>
      <w:r>
        <w:t>(ПОЛНОГО) ОБЩЕГО ОБРАЗОВАНИЯ, А ТАКЖЕ ДОПОЛНИТЕЛЬНОГО</w:t>
      </w:r>
    </w:p>
    <w:p w:rsidR="00354447" w:rsidRDefault="00354447">
      <w:pPr>
        <w:pStyle w:val="ConsPlusTitle"/>
        <w:widowControl/>
        <w:jc w:val="center"/>
      </w:pPr>
      <w:r>
        <w:t>ОБРАЗОВАНИЯ В ОБЩЕОБРАЗОВАТЕЛЬНЫХ УЧРЕЖДЕНИЯХ</w:t>
      </w:r>
    </w:p>
    <w:p w:rsidR="00354447" w:rsidRDefault="00354447">
      <w:pPr>
        <w:pStyle w:val="ConsPlusTitle"/>
        <w:widowControl/>
        <w:jc w:val="center"/>
      </w:pPr>
      <w:r>
        <w:t>РЕСПУБЛИКИ ТАТАРСТАН НА 2012 ГОД</w:t>
      </w:r>
    </w:p>
    <w:p w:rsidR="00354447" w:rsidRDefault="00354447">
      <w:pPr>
        <w:autoSpaceDE w:val="0"/>
        <w:autoSpaceDN w:val="0"/>
        <w:adjustRightInd w:val="0"/>
        <w:jc w:val="center"/>
      </w:pPr>
    </w:p>
    <w:p w:rsidR="00354447" w:rsidRDefault="00354447">
      <w:pPr>
        <w:autoSpaceDE w:val="0"/>
        <w:autoSpaceDN w:val="0"/>
        <w:adjustRightInd w:val="0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РТ от 30.12.2011 N 108-ЗРТ)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1. Нормативы финансового обеспечения реализации основных общеобразовательных программ и программ дополнительного образования в общеобразовательных школах, общеобразовательных школах с углубленным изучением отдельных предметов, гимназиях, лицеях</w:t>
      </w:r>
    </w:p>
    <w:p w:rsidR="00354447" w:rsidRDefault="00354447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700"/>
        <w:gridCol w:w="2700"/>
        <w:gridCol w:w="1350"/>
        <w:gridCol w:w="1350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класса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обучения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19957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20813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31273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20674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32287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20813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31273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18137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27523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18017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28410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18137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27523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(коррекционные)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48072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задержкой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34116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37151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88425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96551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261251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дня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5012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21930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33979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47262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32636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48294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31084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47106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30619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47411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47262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25662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37708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27067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25790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37586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25407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25662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37708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(коррекционные)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50892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55433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43466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47338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65823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71726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12752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14560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114336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124829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423468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дня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3184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(полное)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(третья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25151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36287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34635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56142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37665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57583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56268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34954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54503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34635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56142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классы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школе, 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31053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46063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33759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47244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33902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46173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31338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44729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31053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46063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(коррекционные)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45632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49694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54118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58958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28737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31271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14443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16529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132830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145019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491829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Для малокомплектных школ применяется норматив на один  класс-комплект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год.                                   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2. Нормативы финансового обеспечения реализации основных общеобразовательных программ и программ дополнительного образования в общеобразовательных школах-интернатах, общеобразовательных школах-интернатах с углубленным изучением отдельных предметов, гимназиях-интернатах, лицеях-интернатах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700"/>
        <w:gridCol w:w="2700"/>
        <w:gridCol w:w="1350"/>
        <w:gridCol w:w="148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класса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обучения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19078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21026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26606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28721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28558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26606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28721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23139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25254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25111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23139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25254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1403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40407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43275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42596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45619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40575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39902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42734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40407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43275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33486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34478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36346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33625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34622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33067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34047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33486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34478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1029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1601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(полное)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(третья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32649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33616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48482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49506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52923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49679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53108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45871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49037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48482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классы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школе-интернате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с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изучением предметов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40765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44500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43447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43599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41232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40257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40765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2032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применяются нормативы на одного обучающегося в год в сельском поселении.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3. Нормативы финансового обеспечения реализации основных общеобразовательных программ в специальных (коррекционных) образовательных учреждениях для обучающихся, воспитанников с ограниченными возможностями здоровья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025"/>
        <w:gridCol w:w="3105"/>
        <w:gridCol w:w="1350"/>
        <w:gridCol w:w="945"/>
        <w:gridCol w:w="121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заболевания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рублей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интернат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109269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118983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119784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121743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132522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123633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134579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19742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22039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125800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136985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129977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141484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122798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124725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133887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135814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124173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135166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позднооглохшие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легким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слуха 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60627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61287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66076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66736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68835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74082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74929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61413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62086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66909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67583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11830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позднооглохшие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глубоким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слуха 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96619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97979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106690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101768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110778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93088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94344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102697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19742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22039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позднооглохшие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глубоким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слуха,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120290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129172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130984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112835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122825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Слепые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108865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118544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109866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117785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119593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123498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134432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197571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215136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123983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125927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137076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168002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182939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200836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218617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37783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37901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41152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41271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55302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55878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60249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60825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60957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61682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66418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67142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умственной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125666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134887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136838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183020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199223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речи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37259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37364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40581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40686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51964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56089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56564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9834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нарушения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задержка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92944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94081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102446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123633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132693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134579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44353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48072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48296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50892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51289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55433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55830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45632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45890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49694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49953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11830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69375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69889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75589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76103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117154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125807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127526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Задержка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27418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29856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43466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43730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47338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47602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54118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54663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58958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59503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13785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8-го вида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отсталые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34116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34138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37151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37173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66675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72578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28737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28614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31271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31147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13087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14610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Глубоко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отсталые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66589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67470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72588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73468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127682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136568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138986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162639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177038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17582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дому         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(младшие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90780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98906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(старшие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117377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127869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4. Нормативы финансового обеспечения реализации основных общеобразовательных программ в кадетских школах и кадетских школах-интернатах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105"/>
        <w:gridCol w:w="1350"/>
        <w:gridCol w:w="810"/>
        <w:gridCol w:w="121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рублей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интернат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(первая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обучения)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(вторая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обучения)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29736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32282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(третья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обучения)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36047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38819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7653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7915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8523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5. Нормативы финансового обеспечения реализации основных общеобразовательных программ и программ дополнительного образования в оздоровительных образовательных учреждениях санаторного типа для детей, нуждающихся в длительном лечении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185"/>
        <w:gridCol w:w="1350"/>
        <w:gridCol w:w="175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</w:t>
            </w: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ступень обучения)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19615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20925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ступень обучения)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29154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32865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(третья 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33569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35616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   </w:t>
            </w: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ступень обучения)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947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1403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ступень обучения)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1029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1564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(третья 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2032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6. Нормативы финансового обеспечения реализации основных образовательных программ дошкольного образования и программ дополнительного дошкольного образования в общеобразовательных учреждениях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160"/>
        <w:gridCol w:w="3105"/>
        <w:gridCol w:w="1350"/>
        <w:gridCol w:w="148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ной программы</w:t>
            </w: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общеобразовательного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учреждения/вид заболевания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5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школа - детский сад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3221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3376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3504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4014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597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1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тельная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(коррекционная)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школа  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нарушения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слабовидящие,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умственная отсталость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26205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28657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глухие, слепые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43681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47530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опорно-двигательного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35642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туберкулезная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интоксикация, часто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болеющие, иные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17476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19016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дефекты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52409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57028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фонематические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речи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21831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тельная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(коррекционная)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школа-интернат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тяжелые нарушения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слабовидящие,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умственная отсталость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26337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29710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глухие, слепые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43902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49523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опорно-двигательного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32922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37137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туберкулезная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интоксикация, часто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болеющие, иные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17565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19814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дефекты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52675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59420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фонематические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речи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21941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24751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  <w:outlineLvl w:val="1"/>
      </w:pPr>
      <w:r>
        <w:t>7. Нормативы финансового обеспечения реализации основных общеобразовательных программ в вечерних (сменных) общеобразовательных школах</w:t>
      </w: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215"/>
        <w:gridCol w:w="1350"/>
        <w:gridCol w:w="945"/>
        <w:gridCol w:w="2025"/>
      </w:tblGrid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Ступени общего образования,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обучения и виды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вечерних (сменных)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учреждениях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одного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обучающегося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трудовых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ступень), пятилетний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обучения,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общеобразовательная программа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23517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21346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38384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20930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39357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21729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39078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(третья ступень)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двухлетний или трехлетний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общеобразовательная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14756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27556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25119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45169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27139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51083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28176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50719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и среднее (полное)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образование, восьмилетний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обучения, индивидуальная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(экстернат)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12721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23755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23587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двухлетний срок обучения,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общеобразовательная программа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(сессионное обучение)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49410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45159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81208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35164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65949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36497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65482         </w:t>
            </w:r>
          </w:p>
        </w:tc>
      </w:tr>
      <w:tr w:rsidR="0035444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Default="003544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autoSpaceDE w:val="0"/>
        <w:autoSpaceDN w:val="0"/>
        <w:adjustRightInd w:val="0"/>
        <w:ind w:firstLine="540"/>
        <w:jc w:val="both"/>
      </w:pPr>
    </w:p>
    <w:p w:rsidR="00354447" w:rsidRDefault="0035444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F6D9B" w:rsidRDefault="00AF6D9B"/>
    <w:sectPr w:rsidR="00AF6D9B" w:rsidSect="004A76C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47"/>
    <w:rsid w:val="0000011E"/>
    <w:rsid w:val="0000082E"/>
    <w:rsid w:val="0000136E"/>
    <w:rsid w:val="0000370D"/>
    <w:rsid w:val="00004569"/>
    <w:rsid w:val="00006358"/>
    <w:rsid w:val="000119C5"/>
    <w:rsid w:val="000160B1"/>
    <w:rsid w:val="000213C9"/>
    <w:rsid w:val="00021B2D"/>
    <w:rsid w:val="00023E7E"/>
    <w:rsid w:val="0002431A"/>
    <w:rsid w:val="00025048"/>
    <w:rsid w:val="00025477"/>
    <w:rsid w:val="000268F6"/>
    <w:rsid w:val="00026AE4"/>
    <w:rsid w:val="00027D81"/>
    <w:rsid w:val="00027D98"/>
    <w:rsid w:val="000301C4"/>
    <w:rsid w:val="00031748"/>
    <w:rsid w:val="000328FA"/>
    <w:rsid w:val="00032CE0"/>
    <w:rsid w:val="00033501"/>
    <w:rsid w:val="000367AC"/>
    <w:rsid w:val="00037231"/>
    <w:rsid w:val="00040C0B"/>
    <w:rsid w:val="00043FFA"/>
    <w:rsid w:val="00045256"/>
    <w:rsid w:val="0004535D"/>
    <w:rsid w:val="00045C89"/>
    <w:rsid w:val="00047F01"/>
    <w:rsid w:val="000512D9"/>
    <w:rsid w:val="00051F95"/>
    <w:rsid w:val="00052E24"/>
    <w:rsid w:val="0005333A"/>
    <w:rsid w:val="000538D3"/>
    <w:rsid w:val="00057B06"/>
    <w:rsid w:val="00060160"/>
    <w:rsid w:val="00060CAC"/>
    <w:rsid w:val="0006155E"/>
    <w:rsid w:val="000653C7"/>
    <w:rsid w:val="00065D6C"/>
    <w:rsid w:val="00066F92"/>
    <w:rsid w:val="00072AE9"/>
    <w:rsid w:val="000745BE"/>
    <w:rsid w:val="0007547C"/>
    <w:rsid w:val="0007563C"/>
    <w:rsid w:val="0007578B"/>
    <w:rsid w:val="000758C5"/>
    <w:rsid w:val="00076CD4"/>
    <w:rsid w:val="00076E0B"/>
    <w:rsid w:val="00086D5E"/>
    <w:rsid w:val="0009163E"/>
    <w:rsid w:val="00091942"/>
    <w:rsid w:val="000939FA"/>
    <w:rsid w:val="000947D4"/>
    <w:rsid w:val="00097049"/>
    <w:rsid w:val="000972E8"/>
    <w:rsid w:val="000A44C9"/>
    <w:rsid w:val="000A52C9"/>
    <w:rsid w:val="000A6AEF"/>
    <w:rsid w:val="000B0BE1"/>
    <w:rsid w:val="000B33D2"/>
    <w:rsid w:val="000B37C2"/>
    <w:rsid w:val="000B4791"/>
    <w:rsid w:val="000B51D6"/>
    <w:rsid w:val="000B6452"/>
    <w:rsid w:val="000B677D"/>
    <w:rsid w:val="000B70AA"/>
    <w:rsid w:val="000C0079"/>
    <w:rsid w:val="000C08C9"/>
    <w:rsid w:val="000C1CAA"/>
    <w:rsid w:val="000C2872"/>
    <w:rsid w:val="000C3254"/>
    <w:rsid w:val="000D0BA8"/>
    <w:rsid w:val="000D1E40"/>
    <w:rsid w:val="000D225B"/>
    <w:rsid w:val="000D2474"/>
    <w:rsid w:val="000D254D"/>
    <w:rsid w:val="000D2CEA"/>
    <w:rsid w:val="000D7194"/>
    <w:rsid w:val="000D74C9"/>
    <w:rsid w:val="000E5B3E"/>
    <w:rsid w:val="000E6329"/>
    <w:rsid w:val="000E6A6C"/>
    <w:rsid w:val="000E7397"/>
    <w:rsid w:val="000E76FB"/>
    <w:rsid w:val="000F08C0"/>
    <w:rsid w:val="000F130E"/>
    <w:rsid w:val="000F174E"/>
    <w:rsid w:val="000F29EF"/>
    <w:rsid w:val="000F3324"/>
    <w:rsid w:val="000F384D"/>
    <w:rsid w:val="000F6A24"/>
    <w:rsid w:val="00101FC9"/>
    <w:rsid w:val="00105982"/>
    <w:rsid w:val="00105A63"/>
    <w:rsid w:val="00105A86"/>
    <w:rsid w:val="00106997"/>
    <w:rsid w:val="00106A63"/>
    <w:rsid w:val="0010714B"/>
    <w:rsid w:val="001117AC"/>
    <w:rsid w:val="00111B20"/>
    <w:rsid w:val="001142DE"/>
    <w:rsid w:val="001144BF"/>
    <w:rsid w:val="00114E6E"/>
    <w:rsid w:val="00115B4C"/>
    <w:rsid w:val="00122030"/>
    <w:rsid w:val="00124124"/>
    <w:rsid w:val="0012461E"/>
    <w:rsid w:val="00124DA6"/>
    <w:rsid w:val="00136130"/>
    <w:rsid w:val="00137ED2"/>
    <w:rsid w:val="00140AC5"/>
    <w:rsid w:val="001418A1"/>
    <w:rsid w:val="00143EFB"/>
    <w:rsid w:val="00145FD2"/>
    <w:rsid w:val="001542EB"/>
    <w:rsid w:val="0015496C"/>
    <w:rsid w:val="00156DF2"/>
    <w:rsid w:val="001600FF"/>
    <w:rsid w:val="00160372"/>
    <w:rsid w:val="00162D7C"/>
    <w:rsid w:val="00163AFD"/>
    <w:rsid w:val="00164870"/>
    <w:rsid w:val="00164B6A"/>
    <w:rsid w:val="00164F29"/>
    <w:rsid w:val="001700D7"/>
    <w:rsid w:val="001705F1"/>
    <w:rsid w:val="00171CD1"/>
    <w:rsid w:val="001734F7"/>
    <w:rsid w:val="00175EF2"/>
    <w:rsid w:val="00176A23"/>
    <w:rsid w:val="0017716C"/>
    <w:rsid w:val="001812F3"/>
    <w:rsid w:val="00181560"/>
    <w:rsid w:val="00182E6E"/>
    <w:rsid w:val="0018339F"/>
    <w:rsid w:val="00183BFE"/>
    <w:rsid w:val="001852C6"/>
    <w:rsid w:val="0019000C"/>
    <w:rsid w:val="00190D1C"/>
    <w:rsid w:val="00190F00"/>
    <w:rsid w:val="00192673"/>
    <w:rsid w:val="00192DB9"/>
    <w:rsid w:val="00194BA1"/>
    <w:rsid w:val="00194BF5"/>
    <w:rsid w:val="00195786"/>
    <w:rsid w:val="001959F8"/>
    <w:rsid w:val="001A04B8"/>
    <w:rsid w:val="001A075E"/>
    <w:rsid w:val="001A0E34"/>
    <w:rsid w:val="001A4EFF"/>
    <w:rsid w:val="001A5190"/>
    <w:rsid w:val="001A5F68"/>
    <w:rsid w:val="001A66EE"/>
    <w:rsid w:val="001A7412"/>
    <w:rsid w:val="001B2C88"/>
    <w:rsid w:val="001B3702"/>
    <w:rsid w:val="001B3AE5"/>
    <w:rsid w:val="001B3B7F"/>
    <w:rsid w:val="001B3BC3"/>
    <w:rsid w:val="001B4C83"/>
    <w:rsid w:val="001B56FE"/>
    <w:rsid w:val="001B7C75"/>
    <w:rsid w:val="001C05C8"/>
    <w:rsid w:val="001C0EE6"/>
    <w:rsid w:val="001C54CF"/>
    <w:rsid w:val="001C5C66"/>
    <w:rsid w:val="001C6349"/>
    <w:rsid w:val="001C715B"/>
    <w:rsid w:val="001D10A5"/>
    <w:rsid w:val="001D1974"/>
    <w:rsid w:val="001D4CAF"/>
    <w:rsid w:val="001D6A96"/>
    <w:rsid w:val="001D760C"/>
    <w:rsid w:val="001E283E"/>
    <w:rsid w:val="001E4F2F"/>
    <w:rsid w:val="001E52FD"/>
    <w:rsid w:val="001E6ED4"/>
    <w:rsid w:val="001E71ED"/>
    <w:rsid w:val="001F0C99"/>
    <w:rsid w:val="001F29BC"/>
    <w:rsid w:val="001F2D55"/>
    <w:rsid w:val="001F6558"/>
    <w:rsid w:val="002021BC"/>
    <w:rsid w:val="00204416"/>
    <w:rsid w:val="00205935"/>
    <w:rsid w:val="00206307"/>
    <w:rsid w:val="00206AE4"/>
    <w:rsid w:val="00210222"/>
    <w:rsid w:val="002104B3"/>
    <w:rsid w:val="002105B0"/>
    <w:rsid w:val="00210C9D"/>
    <w:rsid w:val="00210CDC"/>
    <w:rsid w:val="00212331"/>
    <w:rsid w:val="00214C3A"/>
    <w:rsid w:val="002208C6"/>
    <w:rsid w:val="00220DD9"/>
    <w:rsid w:val="00221E73"/>
    <w:rsid w:val="002244A8"/>
    <w:rsid w:val="00225C5C"/>
    <w:rsid w:val="00227108"/>
    <w:rsid w:val="002306B8"/>
    <w:rsid w:val="0023080D"/>
    <w:rsid w:val="002308B7"/>
    <w:rsid w:val="00231E2C"/>
    <w:rsid w:val="0023596E"/>
    <w:rsid w:val="002368BC"/>
    <w:rsid w:val="002372E8"/>
    <w:rsid w:val="00237A52"/>
    <w:rsid w:val="00242582"/>
    <w:rsid w:val="00245FB3"/>
    <w:rsid w:val="00250FB0"/>
    <w:rsid w:val="002517D8"/>
    <w:rsid w:val="0025242E"/>
    <w:rsid w:val="00255732"/>
    <w:rsid w:val="00256467"/>
    <w:rsid w:val="00260C9E"/>
    <w:rsid w:val="00261300"/>
    <w:rsid w:val="002618BD"/>
    <w:rsid w:val="002618C8"/>
    <w:rsid w:val="002634D9"/>
    <w:rsid w:val="0026361F"/>
    <w:rsid w:val="00264838"/>
    <w:rsid w:val="002670D7"/>
    <w:rsid w:val="00267B53"/>
    <w:rsid w:val="002712E2"/>
    <w:rsid w:val="00272E87"/>
    <w:rsid w:val="00274276"/>
    <w:rsid w:val="00274ED1"/>
    <w:rsid w:val="00274F64"/>
    <w:rsid w:val="00276190"/>
    <w:rsid w:val="0027759D"/>
    <w:rsid w:val="0028044E"/>
    <w:rsid w:val="00281074"/>
    <w:rsid w:val="00281CF3"/>
    <w:rsid w:val="00282F52"/>
    <w:rsid w:val="0028443C"/>
    <w:rsid w:val="00285C2F"/>
    <w:rsid w:val="002902BE"/>
    <w:rsid w:val="0029099C"/>
    <w:rsid w:val="00290FC0"/>
    <w:rsid w:val="002911E4"/>
    <w:rsid w:val="00291552"/>
    <w:rsid w:val="002926C9"/>
    <w:rsid w:val="0029415A"/>
    <w:rsid w:val="0029481C"/>
    <w:rsid w:val="00295DA8"/>
    <w:rsid w:val="002963F0"/>
    <w:rsid w:val="002A0678"/>
    <w:rsid w:val="002A268A"/>
    <w:rsid w:val="002A2FC6"/>
    <w:rsid w:val="002A447B"/>
    <w:rsid w:val="002A55CF"/>
    <w:rsid w:val="002B3733"/>
    <w:rsid w:val="002B3991"/>
    <w:rsid w:val="002B3B18"/>
    <w:rsid w:val="002B79FC"/>
    <w:rsid w:val="002C03D1"/>
    <w:rsid w:val="002C0643"/>
    <w:rsid w:val="002C1166"/>
    <w:rsid w:val="002C2984"/>
    <w:rsid w:val="002C2DE0"/>
    <w:rsid w:val="002C36FE"/>
    <w:rsid w:val="002C3EFF"/>
    <w:rsid w:val="002C4399"/>
    <w:rsid w:val="002C6365"/>
    <w:rsid w:val="002C69AF"/>
    <w:rsid w:val="002C6FC9"/>
    <w:rsid w:val="002D0D2A"/>
    <w:rsid w:val="002D23E5"/>
    <w:rsid w:val="002D280A"/>
    <w:rsid w:val="002D3EED"/>
    <w:rsid w:val="002D4780"/>
    <w:rsid w:val="002D6AA3"/>
    <w:rsid w:val="002D6AE3"/>
    <w:rsid w:val="002E0997"/>
    <w:rsid w:val="002E2096"/>
    <w:rsid w:val="002E3E15"/>
    <w:rsid w:val="002E3FF0"/>
    <w:rsid w:val="002E49BE"/>
    <w:rsid w:val="002E519D"/>
    <w:rsid w:val="002E69DC"/>
    <w:rsid w:val="002E6CD3"/>
    <w:rsid w:val="002E7ED1"/>
    <w:rsid w:val="002F02A4"/>
    <w:rsid w:val="002F2C3D"/>
    <w:rsid w:val="002F4569"/>
    <w:rsid w:val="002F5FC5"/>
    <w:rsid w:val="002F6D9E"/>
    <w:rsid w:val="002F7832"/>
    <w:rsid w:val="002F7E74"/>
    <w:rsid w:val="00300956"/>
    <w:rsid w:val="003016B1"/>
    <w:rsid w:val="003020E7"/>
    <w:rsid w:val="003044E2"/>
    <w:rsid w:val="00304748"/>
    <w:rsid w:val="0030539D"/>
    <w:rsid w:val="00306A32"/>
    <w:rsid w:val="003070CD"/>
    <w:rsid w:val="00307D84"/>
    <w:rsid w:val="003121B8"/>
    <w:rsid w:val="00312A62"/>
    <w:rsid w:val="0031493C"/>
    <w:rsid w:val="00314D7D"/>
    <w:rsid w:val="003163F0"/>
    <w:rsid w:val="00316CD6"/>
    <w:rsid w:val="00321BC7"/>
    <w:rsid w:val="00321EBF"/>
    <w:rsid w:val="003235B1"/>
    <w:rsid w:val="003253CE"/>
    <w:rsid w:val="00326750"/>
    <w:rsid w:val="003302CC"/>
    <w:rsid w:val="003306FD"/>
    <w:rsid w:val="00330952"/>
    <w:rsid w:val="00333091"/>
    <w:rsid w:val="00333484"/>
    <w:rsid w:val="00333EB8"/>
    <w:rsid w:val="00336DE3"/>
    <w:rsid w:val="003372E7"/>
    <w:rsid w:val="00337E5C"/>
    <w:rsid w:val="003444AE"/>
    <w:rsid w:val="00344B45"/>
    <w:rsid w:val="00345CD3"/>
    <w:rsid w:val="00346832"/>
    <w:rsid w:val="003473BA"/>
    <w:rsid w:val="00351F64"/>
    <w:rsid w:val="0035260A"/>
    <w:rsid w:val="00352D80"/>
    <w:rsid w:val="00354447"/>
    <w:rsid w:val="00354ADC"/>
    <w:rsid w:val="00356E76"/>
    <w:rsid w:val="003601AC"/>
    <w:rsid w:val="00362054"/>
    <w:rsid w:val="00364CD3"/>
    <w:rsid w:val="00365F14"/>
    <w:rsid w:val="00366321"/>
    <w:rsid w:val="0037060F"/>
    <w:rsid w:val="00373FF3"/>
    <w:rsid w:val="003754E3"/>
    <w:rsid w:val="003762B4"/>
    <w:rsid w:val="00377DC3"/>
    <w:rsid w:val="00381526"/>
    <w:rsid w:val="0038179D"/>
    <w:rsid w:val="0038250D"/>
    <w:rsid w:val="00384A5F"/>
    <w:rsid w:val="00385C9A"/>
    <w:rsid w:val="003863E0"/>
    <w:rsid w:val="003873A6"/>
    <w:rsid w:val="003878C0"/>
    <w:rsid w:val="00390371"/>
    <w:rsid w:val="0039259C"/>
    <w:rsid w:val="003929E2"/>
    <w:rsid w:val="0039403A"/>
    <w:rsid w:val="0039613D"/>
    <w:rsid w:val="00396748"/>
    <w:rsid w:val="003977B2"/>
    <w:rsid w:val="003A087A"/>
    <w:rsid w:val="003A0CA1"/>
    <w:rsid w:val="003A2FA7"/>
    <w:rsid w:val="003A323E"/>
    <w:rsid w:val="003A5FE5"/>
    <w:rsid w:val="003A7294"/>
    <w:rsid w:val="003A72A5"/>
    <w:rsid w:val="003A7948"/>
    <w:rsid w:val="003B2957"/>
    <w:rsid w:val="003B600B"/>
    <w:rsid w:val="003B7A50"/>
    <w:rsid w:val="003C0290"/>
    <w:rsid w:val="003C21B3"/>
    <w:rsid w:val="003C3BB0"/>
    <w:rsid w:val="003C4639"/>
    <w:rsid w:val="003C6104"/>
    <w:rsid w:val="003C76F7"/>
    <w:rsid w:val="003D224A"/>
    <w:rsid w:val="003D2CEB"/>
    <w:rsid w:val="003D4543"/>
    <w:rsid w:val="003D4B63"/>
    <w:rsid w:val="003D50D2"/>
    <w:rsid w:val="003D6C40"/>
    <w:rsid w:val="003D6FFE"/>
    <w:rsid w:val="003D7D08"/>
    <w:rsid w:val="003E07A6"/>
    <w:rsid w:val="003E6A44"/>
    <w:rsid w:val="003E6B87"/>
    <w:rsid w:val="003E7DAD"/>
    <w:rsid w:val="003F00D7"/>
    <w:rsid w:val="003F15E9"/>
    <w:rsid w:val="003F1611"/>
    <w:rsid w:val="003F5D91"/>
    <w:rsid w:val="003F5F2B"/>
    <w:rsid w:val="003F68D5"/>
    <w:rsid w:val="003F6DB3"/>
    <w:rsid w:val="003F6E32"/>
    <w:rsid w:val="004002DE"/>
    <w:rsid w:val="00402A9C"/>
    <w:rsid w:val="00402E54"/>
    <w:rsid w:val="00404A19"/>
    <w:rsid w:val="00404A22"/>
    <w:rsid w:val="00405602"/>
    <w:rsid w:val="0040594A"/>
    <w:rsid w:val="004120A7"/>
    <w:rsid w:val="00412DB7"/>
    <w:rsid w:val="004134B4"/>
    <w:rsid w:val="004141FE"/>
    <w:rsid w:val="004173E3"/>
    <w:rsid w:val="004178DF"/>
    <w:rsid w:val="0042144A"/>
    <w:rsid w:val="00431036"/>
    <w:rsid w:val="00431311"/>
    <w:rsid w:val="00434CF5"/>
    <w:rsid w:val="004371DA"/>
    <w:rsid w:val="00437222"/>
    <w:rsid w:val="004405E2"/>
    <w:rsid w:val="004413B2"/>
    <w:rsid w:val="004424CE"/>
    <w:rsid w:val="004427F7"/>
    <w:rsid w:val="0044298A"/>
    <w:rsid w:val="00443901"/>
    <w:rsid w:val="00443C56"/>
    <w:rsid w:val="00444CD4"/>
    <w:rsid w:val="00444FC0"/>
    <w:rsid w:val="004476C8"/>
    <w:rsid w:val="00447811"/>
    <w:rsid w:val="00450BE9"/>
    <w:rsid w:val="00456617"/>
    <w:rsid w:val="00456B50"/>
    <w:rsid w:val="0046147C"/>
    <w:rsid w:val="0046268A"/>
    <w:rsid w:val="0046622B"/>
    <w:rsid w:val="004670F7"/>
    <w:rsid w:val="0047025E"/>
    <w:rsid w:val="00470337"/>
    <w:rsid w:val="004735A6"/>
    <w:rsid w:val="0047474F"/>
    <w:rsid w:val="00474A09"/>
    <w:rsid w:val="00476353"/>
    <w:rsid w:val="0047654F"/>
    <w:rsid w:val="0047716F"/>
    <w:rsid w:val="00477D36"/>
    <w:rsid w:val="00477EB1"/>
    <w:rsid w:val="0048013A"/>
    <w:rsid w:val="00481404"/>
    <w:rsid w:val="00481740"/>
    <w:rsid w:val="00484519"/>
    <w:rsid w:val="0048520C"/>
    <w:rsid w:val="00486187"/>
    <w:rsid w:val="00487464"/>
    <w:rsid w:val="00491089"/>
    <w:rsid w:val="004929D0"/>
    <w:rsid w:val="00494D6A"/>
    <w:rsid w:val="004952F5"/>
    <w:rsid w:val="004976B7"/>
    <w:rsid w:val="00497D86"/>
    <w:rsid w:val="004A3557"/>
    <w:rsid w:val="004A3FB0"/>
    <w:rsid w:val="004A4612"/>
    <w:rsid w:val="004A54B5"/>
    <w:rsid w:val="004A622C"/>
    <w:rsid w:val="004A6E33"/>
    <w:rsid w:val="004A6E85"/>
    <w:rsid w:val="004A7589"/>
    <w:rsid w:val="004A76C1"/>
    <w:rsid w:val="004B14A8"/>
    <w:rsid w:val="004B18DF"/>
    <w:rsid w:val="004B2D21"/>
    <w:rsid w:val="004B495E"/>
    <w:rsid w:val="004B6152"/>
    <w:rsid w:val="004C0BA4"/>
    <w:rsid w:val="004C253E"/>
    <w:rsid w:val="004C4DCA"/>
    <w:rsid w:val="004C7747"/>
    <w:rsid w:val="004D01B8"/>
    <w:rsid w:val="004D0480"/>
    <w:rsid w:val="004D20DE"/>
    <w:rsid w:val="004D29BB"/>
    <w:rsid w:val="004D3B50"/>
    <w:rsid w:val="004D4E79"/>
    <w:rsid w:val="004D56B7"/>
    <w:rsid w:val="004D6522"/>
    <w:rsid w:val="004E0B9B"/>
    <w:rsid w:val="004E10D4"/>
    <w:rsid w:val="004E1226"/>
    <w:rsid w:val="004E1F9A"/>
    <w:rsid w:val="004E2842"/>
    <w:rsid w:val="004E2B92"/>
    <w:rsid w:val="004E4632"/>
    <w:rsid w:val="004E5A78"/>
    <w:rsid w:val="004E60E8"/>
    <w:rsid w:val="004E7917"/>
    <w:rsid w:val="004F042D"/>
    <w:rsid w:val="004F4017"/>
    <w:rsid w:val="004F4DF9"/>
    <w:rsid w:val="004F57A7"/>
    <w:rsid w:val="004F70ED"/>
    <w:rsid w:val="00503C3D"/>
    <w:rsid w:val="005078CE"/>
    <w:rsid w:val="00510F4A"/>
    <w:rsid w:val="0051419B"/>
    <w:rsid w:val="0051428C"/>
    <w:rsid w:val="00515A6E"/>
    <w:rsid w:val="00516391"/>
    <w:rsid w:val="005166EC"/>
    <w:rsid w:val="0051724F"/>
    <w:rsid w:val="0052005A"/>
    <w:rsid w:val="00521265"/>
    <w:rsid w:val="00521B29"/>
    <w:rsid w:val="005229F5"/>
    <w:rsid w:val="00523BB5"/>
    <w:rsid w:val="005259D7"/>
    <w:rsid w:val="00527EC3"/>
    <w:rsid w:val="005305B8"/>
    <w:rsid w:val="005321BB"/>
    <w:rsid w:val="00532EC5"/>
    <w:rsid w:val="005340D3"/>
    <w:rsid w:val="00536829"/>
    <w:rsid w:val="00537A72"/>
    <w:rsid w:val="00541304"/>
    <w:rsid w:val="005413F3"/>
    <w:rsid w:val="00542F95"/>
    <w:rsid w:val="00543489"/>
    <w:rsid w:val="00544E0D"/>
    <w:rsid w:val="005453E4"/>
    <w:rsid w:val="005460BB"/>
    <w:rsid w:val="005471B7"/>
    <w:rsid w:val="005478C1"/>
    <w:rsid w:val="005507A4"/>
    <w:rsid w:val="00552D76"/>
    <w:rsid w:val="00554A84"/>
    <w:rsid w:val="005550D4"/>
    <w:rsid w:val="005566D0"/>
    <w:rsid w:val="0056245A"/>
    <w:rsid w:val="00562E86"/>
    <w:rsid w:val="0056467E"/>
    <w:rsid w:val="0056527B"/>
    <w:rsid w:val="005659B1"/>
    <w:rsid w:val="005674A4"/>
    <w:rsid w:val="00567996"/>
    <w:rsid w:val="0057017F"/>
    <w:rsid w:val="0057118B"/>
    <w:rsid w:val="005734E9"/>
    <w:rsid w:val="005746B5"/>
    <w:rsid w:val="005748DF"/>
    <w:rsid w:val="00575577"/>
    <w:rsid w:val="005779EF"/>
    <w:rsid w:val="00580503"/>
    <w:rsid w:val="00582281"/>
    <w:rsid w:val="00584A4B"/>
    <w:rsid w:val="00587847"/>
    <w:rsid w:val="0059037C"/>
    <w:rsid w:val="005915B9"/>
    <w:rsid w:val="005917E9"/>
    <w:rsid w:val="00592FF8"/>
    <w:rsid w:val="0059417E"/>
    <w:rsid w:val="00595540"/>
    <w:rsid w:val="00595B6E"/>
    <w:rsid w:val="00595D8A"/>
    <w:rsid w:val="0059650A"/>
    <w:rsid w:val="00596588"/>
    <w:rsid w:val="0059771B"/>
    <w:rsid w:val="005A0270"/>
    <w:rsid w:val="005A12FF"/>
    <w:rsid w:val="005A379A"/>
    <w:rsid w:val="005A3BF8"/>
    <w:rsid w:val="005A4A6C"/>
    <w:rsid w:val="005B1704"/>
    <w:rsid w:val="005B7AEE"/>
    <w:rsid w:val="005C170F"/>
    <w:rsid w:val="005C3EF0"/>
    <w:rsid w:val="005C4348"/>
    <w:rsid w:val="005C63A7"/>
    <w:rsid w:val="005D21F6"/>
    <w:rsid w:val="005E2B73"/>
    <w:rsid w:val="005E3446"/>
    <w:rsid w:val="005E3D96"/>
    <w:rsid w:val="005E40C5"/>
    <w:rsid w:val="005E6326"/>
    <w:rsid w:val="005E7DCA"/>
    <w:rsid w:val="005F0E81"/>
    <w:rsid w:val="005F1DEC"/>
    <w:rsid w:val="005F2DBB"/>
    <w:rsid w:val="006006C0"/>
    <w:rsid w:val="00602D28"/>
    <w:rsid w:val="00605624"/>
    <w:rsid w:val="006057CF"/>
    <w:rsid w:val="0060684E"/>
    <w:rsid w:val="00610713"/>
    <w:rsid w:val="0061508D"/>
    <w:rsid w:val="00615466"/>
    <w:rsid w:val="00616541"/>
    <w:rsid w:val="0061680B"/>
    <w:rsid w:val="00616D98"/>
    <w:rsid w:val="0062098B"/>
    <w:rsid w:val="0062105E"/>
    <w:rsid w:val="006247D6"/>
    <w:rsid w:val="00624B8C"/>
    <w:rsid w:val="00626EF1"/>
    <w:rsid w:val="00627802"/>
    <w:rsid w:val="0063051D"/>
    <w:rsid w:val="00630780"/>
    <w:rsid w:val="00633D51"/>
    <w:rsid w:val="006344A5"/>
    <w:rsid w:val="00635971"/>
    <w:rsid w:val="00636360"/>
    <w:rsid w:val="0063656F"/>
    <w:rsid w:val="00636597"/>
    <w:rsid w:val="00636F7B"/>
    <w:rsid w:val="006408A4"/>
    <w:rsid w:val="00644E10"/>
    <w:rsid w:val="00645670"/>
    <w:rsid w:val="0064567F"/>
    <w:rsid w:val="006470C1"/>
    <w:rsid w:val="00650403"/>
    <w:rsid w:val="00651F7E"/>
    <w:rsid w:val="00654283"/>
    <w:rsid w:val="00654771"/>
    <w:rsid w:val="00661602"/>
    <w:rsid w:val="00661AF4"/>
    <w:rsid w:val="00662904"/>
    <w:rsid w:val="0066335A"/>
    <w:rsid w:val="006637E4"/>
    <w:rsid w:val="0066418A"/>
    <w:rsid w:val="006651DE"/>
    <w:rsid w:val="006654CE"/>
    <w:rsid w:val="00667336"/>
    <w:rsid w:val="00670425"/>
    <w:rsid w:val="00670576"/>
    <w:rsid w:val="00670E08"/>
    <w:rsid w:val="006730A0"/>
    <w:rsid w:val="0067356A"/>
    <w:rsid w:val="00673FC3"/>
    <w:rsid w:val="00676452"/>
    <w:rsid w:val="006773A2"/>
    <w:rsid w:val="00685556"/>
    <w:rsid w:val="00686186"/>
    <w:rsid w:val="00686B36"/>
    <w:rsid w:val="00686DD7"/>
    <w:rsid w:val="006900DA"/>
    <w:rsid w:val="0069078A"/>
    <w:rsid w:val="00690C54"/>
    <w:rsid w:val="0069102C"/>
    <w:rsid w:val="0069413E"/>
    <w:rsid w:val="0069629E"/>
    <w:rsid w:val="00696D97"/>
    <w:rsid w:val="00697E51"/>
    <w:rsid w:val="006A0359"/>
    <w:rsid w:val="006A290F"/>
    <w:rsid w:val="006A340B"/>
    <w:rsid w:val="006A45FD"/>
    <w:rsid w:val="006A4920"/>
    <w:rsid w:val="006A4BB3"/>
    <w:rsid w:val="006A70DE"/>
    <w:rsid w:val="006A7B8C"/>
    <w:rsid w:val="006B0937"/>
    <w:rsid w:val="006B097A"/>
    <w:rsid w:val="006B16D9"/>
    <w:rsid w:val="006B1DAB"/>
    <w:rsid w:val="006B27EA"/>
    <w:rsid w:val="006B2E72"/>
    <w:rsid w:val="006B4347"/>
    <w:rsid w:val="006B5158"/>
    <w:rsid w:val="006B516F"/>
    <w:rsid w:val="006B55A0"/>
    <w:rsid w:val="006C05B2"/>
    <w:rsid w:val="006C095E"/>
    <w:rsid w:val="006C2476"/>
    <w:rsid w:val="006C3222"/>
    <w:rsid w:val="006C4CA3"/>
    <w:rsid w:val="006C5A15"/>
    <w:rsid w:val="006C5EFC"/>
    <w:rsid w:val="006C75C9"/>
    <w:rsid w:val="006D6F99"/>
    <w:rsid w:val="006D70C5"/>
    <w:rsid w:val="006E1A19"/>
    <w:rsid w:val="006E3DFF"/>
    <w:rsid w:val="006F0477"/>
    <w:rsid w:val="006F1A5E"/>
    <w:rsid w:val="006F5724"/>
    <w:rsid w:val="00701194"/>
    <w:rsid w:val="00701A3F"/>
    <w:rsid w:val="0070391D"/>
    <w:rsid w:val="007049EE"/>
    <w:rsid w:val="00705479"/>
    <w:rsid w:val="007058D3"/>
    <w:rsid w:val="00705BE1"/>
    <w:rsid w:val="00705D37"/>
    <w:rsid w:val="00710769"/>
    <w:rsid w:val="00712501"/>
    <w:rsid w:val="007126A4"/>
    <w:rsid w:val="00713B4B"/>
    <w:rsid w:val="00715EB4"/>
    <w:rsid w:val="00716490"/>
    <w:rsid w:val="007173B5"/>
    <w:rsid w:val="007210F8"/>
    <w:rsid w:val="00721D74"/>
    <w:rsid w:val="00722189"/>
    <w:rsid w:val="007232A7"/>
    <w:rsid w:val="00723640"/>
    <w:rsid w:val="00723A31"/>
    <w:rsid w:val="00723A42"/>
    <w:rsid w:val="00725611"/>
    <w:rsid w:val="00725D29"/>
    <w:rsid w:val="00725E40"/>
    <w:rsid w:val="007267A4"/>
    <w:rsid w:val="00727EF6"/>
    <w:rsid w:val="00730041"/>
    <w:rsid w:val="00731624"/>
    <w:rsid w:val="007336AB"/>
    <w:rsid w:val="00737B28"/>
    <w:rsid w:val="007400C2"/>
    <w:rsid w:val="00740770"/>
    <w:rsid w:val="00742F4C"/>
    <w:rsid w:val="007459D4"/>
    <w:rsid w:val="00747AC7"/>
    <w:rsid w:val="00750A99"/>
    <w:rsid w:val="007537ED"/>
    <w:rsid w:val="0075534B"/>
    <w:rsid w:val="00756D96"/>
    <w:rsid w:val="00757010"/>
    <w:rsid w:val="0076051F"/>
    <w:rsid w:val="00760F88"/>
    <w:rsid w:val="0076317E"/>
    <w:rsid w:val="00763622"/>
    <w:rsid w:val="00763B41"/>
    <w:rsid w:val="00766C2D"/>
    <w:rsid w:val="0076712A"/>
    <w:rsid w:val="0077224A"/>
    <w:rsid w:val="00773268"/>
    <w:rsid w:val="00774969"/>
    <w:rsid w:val="00774D5B"/>
    <w:rsid w:val="00780562"/>
    <w:rsid w:val="0078393D"/>
    <w:rsid w:val="00783E9F"/>
    <w:rsid w:val="00784DE0"/>
    <w:rsid w:val="00785A44"/>
    <w:rsid w:val="00787C00"/>
    <w:rsid w:val="00787EF3"/>
    <w:rsid w:val="00790D3B"/>
    <w:rsid w:val="00796F90"/>
    <w:rsid w:val="00797E06"/>
    <w:rsid w:val="007A02CB"/>
    <w:rsid w:val="007A0C25"/>
    <w:rsid w:val="007A1C88"/>
    <w:rsid w:val="007A1F80"/>
    <w:rsid w:val="007A58FA"/>
    <w:rsid w:val="007B0013"/>
    <w:rsid w:val="007B1524"/>
    <w:rsid w:val="007B2CCB"/>
    <w:rsid w:val="007B30C9"/>
    <w:rsid w:val="007B5398"/>
    <w:rsid w:val="007B6DBB"/>
    <w:rsid w:val="007B7F34"/>
    <w:rsid w:val="007C062C"/>
    <w:rsid w:val="007C209E"/>
    <w:rsid w:val="007C30FF"/>
    <w:rsid w:val="007C4497"/>
    <w:rsid w:val="007C7467"/>
    <w:rsid w:val="007C7594"/>
    <w:rsid w:val="007D34E1"/>
    <w:rsid w:val="007D4195"/>
    <w:rsid w:val="007D59BF"/>
    <w:rsid w:val="007D5CD0"/>
    <w:rsid w:val="007E010A"/>
    <w:rsid w:val="007E0A26"/>
    <w:rsid w:val="007E0CBC"/>
    <w:rsid w:val="007E0F0F"/>
    <w:rsid w:val="007E4009"/>
    <w:rsid w:val="007E4775"/>
    <w:rsid w:val="007E4CA1"/>
    <w:rsid w:val="007E722D"/>
    <w:rsid w:val="007F0237"/>
    <w:rsid w:val="007F21D2"/>
    <w:rsid w:val="007F3D3B"/>
    <w:rsid w:val="007F4458"/>
    <w:rsid w:val="007F6A7B"/>
    <w:rsid w:val="007F6C25"/>
    <w:rsid w:val="007F6CC2"/>
    <w:rsid w:val="007F7E18"/>
    <w:rsid w:val="00801313"/>
    <w:rsid w:val="00804CDA"/>
    <w:rsid w:val="00804F9C"/>
    <w:rsid w:val="00805D80"/>
    <w:rsid w:val="00806676"/>
    <w:rsid w:val="008077AA"/>
    <w:rsid w:val="008106D1"/>
    <w:rsid w:val="00810CB1"/>
    <w:rsid w:val="00813CC9"/>
    <w:rsid w:val="008140C2"/>
    <w:rsid w:val="0081420F"/>
    <w:rsid w:val="0081541B"/>
    <w:rsid w:val="008200A5"/>
    <w:rsid w:val="00824431"/>
    <w:rsid w:val="008254AB"/>
    <w:rsid w:val="00826A02"/>
    <w:rsid w:val="008317C3"/>
    <w:rsid w:val="0083385A"/>
    <w:rsid w:val="008347CC"/>
    <w:rsid w:val="00835244"/>
    <w:rsid w:val="00840512"/>
    <w:rsid w:val="00841017"/>
    <w:rsid w:val="008438E9"/>
    <w:rsid w:val="00843B20"/>
    <w:rsid w:val="008451BF"/>
    <w:rsid w:val="008458C7"/>
    <w:rsid w:val="0084631D"/>
    <w:rsid w:val="008468AB"/>
    <w:rsid w:val="0085129E"/>
    <w:rsid w:val="008579B8"/>
    <w:rsid w:val="00860CC2"/>
    <w:rsid w:val="00860F79"/>
    <w:rsid w:val="00861699"/>
    <w:rsid w:val="008616FA"/>
    <w:rsid w:val="00861E81"/>
    <w:rsid w:val="0086395D"/>
    <w:rsid w:val="00863E3E"/>
    <w:rsid w:val="00867362"/>
    <w:rsid w:val="008718B8"/>
    <w:rsid w:val="00877EF9"/>
    <w:rsid w:val="00882497"/>
    <w:rsid w:val="00885A52"/>
    <w:rsid w:val="00885C0A"/>
    <w:rsid w:val="0088753B"/>
    <w:rsid w:val="00891733"/>
    <w:rsid w:val="00892086"/>
    <w:rsid w:val="00893D6C"/>
    <w:rsid w:val="00895759"/>
    <w:rsid w:val="0089606F"/>
    <w:rsid w:val="008974E2"/>
    <w:rsid w:val="008A18A5"/>
    <w:rsid w:val="008A3C56"/>
    <w:rsid w:val="008A3E42"/>
    <w:rsid w:val="008A5A8E"/>
    <w:rsid w:val="008A5FA6"/>
    <w:rsid w:val="008A60B8"/>
    <w:rsid w:val="008A6360"/>
    <w:rsid w:val="008A7349"/>
    <w:rsid w:val="008A7FAF"/>
    <w:rsid w:val="008B283C"/>
    <w:rsid w:val="008B4113"/>
    <w:rsid w:val="008B453F"/>
    <w:rsid w:val="008B45FA"/>
    <w:rsid w:val="008B7776"/>
    <w:rsid w:val="008B7F5B"/>
    <w:rsid w:val="008B7F9C"/>
    <w:rsid w:val="008C11C8"/>
    <w:rsid w:val="008C25E1"/>
    <w:rsid w:val="008C28CE"/>
    <w:rsid w:val="008C372A"/>
    <w:rsid w:val="008C3F00"/>
    <w:rsid w:val="008C41F2"/>
    <w:rsid w:val="008C58D8"/>
    <w:rsid w:val="008C75EF"/>
    <w:rsid w:val="008C7975"/>
    <w:rsid w:val="008D0FDF"/>
    <w:rsid w:val="008D46C6"/>
    <w:rsid w:val="008D4CE9"/>
    <w:rsid w:val="008D5F7A"/>
    <w:rsid w:val="008D61A1"/>
    <w:rsid w:val="008E2EC7"/>
    <w:rsid w:val="008E63F4"/>
    <w:rsid w:val="008E7719"/>
    <w:rsid w:val="008E7791"/>
    <w:rsid w:val="008F0493"/>
    <w:rsid w:val="008F3306"/>
    <w:rsid w:val="008F3310"/>
    <w:rsid w:val="008F52DF"/>
    <w:rsid w:val="008F5B0E"/>
    <w:rsid w:val="008F7224"/>
    <w:rsid w:val="008F73C8"/>
    <w:rsid w:val="00901B26"/>
    <w:rsid w:val="009022CE"/>
    <w:rsid w:val="009049F3"/>
    <w:rsid w:val="0090513B"/>
    <w:rsid w:val="00906FFD"/>
    <w:rsid w:val="0090746C"/>
    <w:rsid w:val="009103AC"/>
    <w:rsid w:val="009106D9"/>
    <w:rsid w:val="00910FC6"/>
    <w:rsid w:val="0091121F"/>
    <w:rsid w:val="00911F74"/>
    <w:rsid w:val="00912FF4"/>
    <w:rsid w:val="00913999"/>
    <w:rsid w:val="00913BC2"/>
    <w:rsid w:val="00913FD6"/>
    <w:rsid w:val="00914FEF"/>
    <w:rsid w:val="00915241"/>
    <w:rsid w:val="009152D7"/>
    <w:rsid w:val="00921E3E"/>
    <w:rsid w:val="00924CD7"/>
    <w:rsid w:val="00924D33"/>
    <w:rsid w:val="00926CAE"/>
    <w:rsid w:val="00926F12"/>
    <w:rsid w:val="00930CCB"/>
    <w:rsid w:val="00932A79"/>
    <w:rsid w:val="009353F0"/>
    <w:rsid w:val="009408D6"/>
    <w:rsid w:val="00941E57"/>
    <w:rsid w:val="00942BA6"/>
    <w:rsid w:val="009455BB"/>
    <w:rsid w:val="00945947"/>
    <w:rsid w:val="00945D58"/>
    <w:rsid w:val="00945EB2"/>
    <w:rsid w:val="009512A5"/>
    <w:rsid w:val="0095385A"/>
    <w:rsid w:val="00953B8C"/>
    <w:rsid w:val="00953E6C"/>
    <w:rsid w:val="00953EC2"/>
    <w:rsid w:val="009545BA"/>
    <w:rsid w:val="009545D6"/>
    <w:rsid w:val="009565CF"/>
    <w:rsid w:val="00956765"/>
    <w:rsid w:val="00957822"/>
    <w:rsid w:val="00962388"/>
    <w:rsid w:val="00963807"/>
    <w:rsid w:val="00964AA5"/>
    <w:rsid w:val="00964BFA"/>
    <w:rsid w:val="009655A7"/>
    <w:rsid w:val="00966A96"/>
    <w:rsid w:val="00967D82"/>
    <w:rsid w:val="00970FDC"/>
    <w:rsid w:val="00971B01"/>
    <w:rsid w:val="0097292D"/>
    <w:rsid w:val="00973259"/>
    <w:rsid w:val="009740A7"/>
    <w:rsid w:val="00977C43"/>
    <w:rsid w:val="00977E2F"/>
    <w:rsid w:val="009801EB"/>
    <w:rsid w:val="0098274A"/>
    <w:rsid w:val="00982843"/>
    <w:rsid w:val="009840CC"/>
    <w:rsid w:val="0098653C"/>
    <w:rsid w:val="00986F2F"/>
    <w:rsid w:val="00987DE4"/>
    <w:rsid w:val="00991377"/>
    <w:rsid w:val="0099247E"/>
    <w:rsid w:val="00992571"/>
    <w:rsid w:val="0099262F"/>
    <w:rsid w:val="00992F0E"/>
    <w:rsid w:val="0099419D"/>
    <w:rsid w:val="00997D8B"/>
    <w:rsid w:val="00997DD2"/>
    <w:rsid w:val="009A1132"/>
    <w:rsid w:val="009A15E6"/>
    <w:rsid w:val="009A2219"/>
    <w:rsid w:val="009A29B6"/>
    <w:rsid w:val="009A4EB6"/>
    <w:rsid w:val="009A52A7"/>
    <w:rsid w:val="009A5EFD"/>
    <w:rsid w:val="009A6A0E"/>
    <w:rsid w:val="009A72D0"/>
    <w:rsid w:val="009B13D6"/>
    <w:rsid w:val="009B1E13"/>
    <w:rsid w:val="009B3160"/>
    <w:rsid w:val="009B7D0B"/>
    <w:rsid w:val="009C16CB"/>
    <w:rsid w:val="009C1E1A"/>
    <w:rsid w:val="009C3725"/>
    <w:rsid w:val="009C3AE8"/>
    <w:rsid w:val="009C48F5"/>
    <w:rsid w:val="009C67AB"/>
    <w:rsid w:val="009D0BB6"/>
    <w:rsid w:val="009D1E84"/>
    <w:rsid w:val="009D730A"/>
    <w:rsid w:val="009D764F"/>
    <w:rsid w:val="009E1C88"/>
    <w:rsid w:val="009E2D1E"/>
    <w:rsid w:val="009E644B"/>
    <w:rsid w:val="009E67A2"/>
    <w:rsid w:val="009E7E0D"/>
    <w:rsid w:val="009E7EA7"/>
    <w:rsid w:val="009F02B6"/>
    <w:rsid w:val="009F060D"/>
    <w:rsid w:val="009F21FE"/>
    <w:rsid w:val="009F2E63"/>
    <w:rsid w:val="009F34DC"/>
    <w:rsid w:val="009F3D88"/>
    <w:rsid w:val="009F3F61"/>
    <w:rsid w:val="009F422A"/>
    <w:rsid w:val="009F518D"/>
    <w:rsid w:val="009F5E62"/>
    <w:rsid w:val="009F799B"/>
    <w:rsid w:val="009F7A51"/>
    <w:rsid w:val="00A02454"/>
    <w:rsid w:val="00A03FFE"/>
    <w:rsid w:val="00A05884"/>
    <w:rsid w:val="00A0664F"/>
    <w:rsid w:val="00A06BE3"/>
    <w:rsid w:val="00A07BC6"/>
    <w:rsid w:val="00A114BE"/>
    <w:rsid w:val="00A127FB"/>
    <w:rsid w:val="00A14343"/>
    <w:rsid w:val="00A159D2"/>
    <w:rsid w:val="00A15C99"/>
    <w:rsid w:val="00A1605C"/>
    <w:rsid w:val="00A17031"/>
    <w:rsid w:val="00A202D6"/>
    <w:rsid w:val="00A20C58"/>
    <w:rsid w:val="00A2127A"/>
    <w:rsid w:val="00A214F3"/>
    <w:rsid w:val="00A224EF"/>
    <w:rsid w:val="00A23A11"/>
    <w:rsid w:val="00A2551E"/>
    <w:rsid w:val="00A25F3E"/>
    <w:rsid w:val="00A2672D"/>
    <w:rsid w:val="00A30741"/>
    <w:rsid w:val="00A34252"/>
    <w:rsid w:val="00A34DBB"/>
    <w:rsid w:val="00A357DC"/>
    <w:rsid w:val="00A35FFC"/>
    <w:rsid w:val="00A36507"/>
    <w:rsid w:val="00A4047F"/>
    <w:rsid w:val="00A4309E"/>
    <w:rsid w:val="00A44E71"/>
    <w:rsid w:val="00A45F1C"/>
    <w:rsid w:val="00A465C9"/>
    <w:rsid w:val="00A52522"/>
    <w:rsid w:val="00A533E1"/>
    <w:rsid w:val="00A5365F"/>
    <w:rsid w:val="00A55598"/>
    <w:rsid w:val="00A5742B"/>
    <w:rsid w:val="00A604DA"/>
    <w:rsid w:val="00A60DA3"/>
    <w:rsid w:val="00A637D1"/>
    <w:rsid w:val="00A66253"/>
    <w:rsid w:val="00A66620"/>
    <w:rsid w:val="00A6662E"/>
    <w:rsid w:val="00A66AEB"/>
    <w:rsid w:val="00A7335E"/>
    <w:rsid w:val="00A73678"/>
    <w:rsid w:val="00A73A6B"/>
    <w:rsid w:val="00A74DCE"/>
    <w:rsid w:val="00A7634C"/>
    <w:rsid w:val="00A77773"/>
    <w:rsid w:val="00A80337"/>
    <w:rsid w:val="00A80E3B"/>
    <w:rsid w:val="00A81A9B"/>
    <w:rsid w:val="00A82F5D"/>
    <w:rsid w:val="00A84C80"/>
    <w:rsid w:val="00A85BED"/>
    <w:rsid w:val="00A8639E"/>
    <w:rsid w:val="00A867F5"/>
    <w:rsid w:val="00A878CD"/>
    <w:rsid w:val="00A90907"/>
    <w:rsid w:val="00A91513"/>
    <w:rsid w:val="00A91DE4"/>
    <w:rsid w:val="00A91E72"/>
    <w:rsid w:val="00A940D8"/>
    <w:rsid w:val="00A94BAB"/>
    <w:rsid w:val="00A95A22"/>
    <w:rsid w:val="00A979ED"/>
    <w:rsid w:val="00AA1CF2"/>
    <w:rsid w:val="00AA2F03"/>
    <w:rsid w:val="00AA4561"/>
    <w:rsid w:val="00AA4599"/>
    <w:rsid w:val="00AB00B8"/>
    <w:rsid w:val="00AB1982"/>
    <w:rsid w:val="00AB22BC"/>
    <w:rsid w:val="00AB324C"/>
    <w:rsid w:val="00AB33F1"/>
    <w:rsid w:val="00AB4575"/>
    <w:rsid w:val="00AB48AD"/>
    <w:rsid w:val="00AB5BA3"/>
    <w:rsid w:val="00AB751C"/>
    <w:rsid w:val="00AB79CF"/>
    <w:rsid w:val="00AC02A6"/>
    <w:rsid w:val="00AC0F7A"/>
    <w:rsid w:val="00AC1E4B"/>
    <w:rsid w:val="00AC2FA4"/>
    <w:rsid w:val="00AC419F"/>
    <w:rsid w:val="00AC4786"/>
    <w:rsid w:val="00AC48B1"/>
    <w:rsid w:val="00AD0615"/>
    <w:rsid w:val="00AD099F"/>
    <w:rsid w:val="00AD29CB"/>
    <w:rsid w:val="00AD32CC"/>
    <w:rsid w:val="00AD33F4"/>
    <w:rsid w:val="00AD5800"/>
    <w:rsid w:val="00AD79AE"/>
    <w:rsid w:val="00AE0DF8"/>
    <w:rsid w:val="00AE0ED5"/>
    <w:rsid w:val="00AE1C7B"/>
    <w:rsid w:val="00AE4ED7"/>
    <w:rsid w:val="00AE7751"/>
    <w:rsid w:val="00AE78A1"/>
    <w:rsid w:val="00AF06A6"/>
    <w:rsid w:val="00AF1580"/>
    <w:rsid w:val="00AF2150"/>
    <w:rsid w:val="00AF4AB2"/>
    <w:rsid w:val="00AF55D4"/>
    <w:rsid w:val="00AF5EAB"/>
    <w:rsid w:val="00AF6D9B"/>
    <w:rsid w:val="00B00383"/>
    <w:rsid w:val="00B00D8D"/>
    <w:rsid w:val="00B05D98"/>
    <w:rsid w:val="00B10BC5"/>
    <w:rsid w:val="00B116DD"/>
    <w:rsid w:val="00B1185F"/>
    <w:rsid w:val="00B11896"/>
    <w:rsid w:val="00B122A3"/>
    <w:rsid w:val="00B14DF6"/>
    <w:rsid w:val="00B158B4"/>
    <w:rsid w:val="00B17B51"/>
    <w:rsid w:val="00B2009A"/>
    <w:rsid w:val="00B22C37"/>
    <w:rsid w:val="00B24E16"/>
    <w:rsid w:val="00B26E20"/>
    <w:rsid w:val="00B27046"/>
    <w:rsid w:val="00B27261"/>
    <w:rsid w:val="00B313A4"/>
    <w:rsid w:val="00B314A9"/>
    <w:rsid w:val="00B319A3"/>
    <w:rsid w:val="00B32B1F"/>
    <w:rsid w:val="00B34EDE"/>
    <w:rsid w:val="00B36165"/>
    <w:rsid w:val="00B36275"/>
    <w:rsid w:val="00B36621"/>
    <w:rsid w:val="00B37CD1"/>
    <w:rsid w:val="00B40685"/>
    <w:rsid w:val="00B40B63"/>
    <w:rsid w:val="00B4166C"/>
    <w:rsid w:val="00B41A93"/>
    <w:rsid w:val="00B42322"/>
    <w:rsid w:val="00B42728"/>
    <w:rsid w:val="00B435C2"/>
    <w:rsid w:val="00B45043"/>
    <w:rsid w:val="00B50EEF"/>
    <w:rsid w:val="00B514BA"/>
    <w:rsid w:val="00B52DA9"/>
    <w:rsid w:val="00B5410A"/>
    <w:rsid w:val="00B54F04"/>
    <w:rsid w:val="00B54F06"/>
    <w:rsid w:val="00B5650E"/>
    <w:rsid w:val="00B612A5"/>
    <w:rsid w:val="00B6204F"/>
    <w:rsid w:val="00B63397"/>
    <w:rsid w:val="00B63DDF"/>
    <w:rsid w:val="00B671F4"/>
    <w:rsid w:val="00B67875"/>
    <w:rsid w:val="00B70703"/>
    <w:rsid w:val="00B717C1"/>
    <w:rsid w:val="00B734A8"/>
    <w:rsid w:val="00B81478"/>
    <w:rsid w:val="00B81CBC"/>
    <w:rsid w:val="00B82C4A"/>
    <w:rsid w:val="00B83582"/>
    <w:rsid w:val="00B86826"/>
    <w:rsid w:val="00B8772C"/>
    <w:rsid w:val="00B94D51"/>
    <w:rsid w:val="00B9508F"/>
    <w:rsid w:val="00B96103"/>
    <w:rsid w:val="00B96713"/>
    <w:rsid w:val="00B96E21"/>
    <w:rsid w:val="00B979AF"/>
    <w:rsid w:val="00B97BC6"/>
    <w:rsid w:val="00BA1FB7"/>
    <w:rsid w:val="00BA4B12"/>
    <w:rsid w:val="00BA4CBA"/>
    <w:rsid w:val="00BB39FF"/>
    <w:rsid w:val="00BB62B9"/>
    <w:rsid w:val="00BB6B33"/>
    <w:rsid w:val="00BB7960"/>
    <w:rsid w:val="00BB7FC3"/>
    <w:rsid w:val="00BC21A1"/>
    <w:rsid w:val="00BC260F"/>
    <w:rsid w:val="00BC6C8E"/>
    <w:rsid w:val="00BD18AB"/>
    <w:rsid w:val="00BD1C24"/>
    <w:rsid w:val="00BD1CB3"/>
    <w:rsid w:val="00BD67A1"/>
    <w:rsid w:val="00BE162E"/>
    <w:rsid w:val="00BE2D8B"/>
    <w:rsid w:val="00BE3A87"/>
    <w:rsid w:val="00BE3C30"/>
    <w:rsid w:val="00BE566A"/>
    <w:rsid w:val="00BF008D"/>
    <w:rsid w:val="00BF13F5"/>
    <w:rsid w:val="00BF2395"/>
    <w:rsid w:val="00BF2481"/>
    <w:rsid w:val="00BF3405"/>
    <w:rsid w:val="00BF3FE5"/>
    <w:rsid w:val="00BF4DD3"/>
    <w:rsid w:val="00BF7C4D"/>
    <w:rsid w:val="00C002EF"/>
    <w:rsid w:val="00C0243E"/>
    <w:rsid w:val="00C033CF"/>
    <w:rsid w:val="00C04556"/>
    <w:rsid w:val="00C07933"/>
    <w:rsid w:val="00C10873"/>
    <w:rsid w:val="00C10A6D"/>
    <w:rsid w:val="00C11925"/>
    <w:rsid w:val="00C134E3"/>
    <w:rsid w:val="00C15219"/>
    <w:rsid w:val="00C17E93"/>
    <w:rsid w:val="00C20F92"/>
    <w:rsid w:val="00C21FB9"/>
    <w:rsid w:val="00C247E1"/>
    <w:rsid w:val="00C276E7"/>
    <w:rsid w:val="00C27E74"/>
    <w:rsid w:val="00C27E7A"/>
    <w:rsid w:val="00C303CC"/>
    <w:rsid w:val="00C32D46"/>
    <w:rsid w:val="00C339FE"/>
    <w:rsid w:val="00C36E68"/>
    <w:rsid w:val="00C376D8"/>
    <w:rsid w:val="00C414A4"/>
    <w:rsid w:val="00C4152D"/>
    <w:rsid w:val="00C424E7"/>
    <w:rsid w:val="00C42E95"/>
    <w:rsid w:val="00C47FAD"/>
    <w:rsid w:val="00C50891"/>
    <w:rsid w:val="00C549E3"/>
    <w:rsid w:val="00C55128"/>
    <w:rsid w:val="00C57594"/>
    <w:rsid w:val="00C62500"/>
    <w:rsid w:val="00C6266F"/>
    <w:rsid w:val="00C64E92"/>
    <w:rsid w:val="00C65937"/>
    <w:rsid w:val="00C706B4"/>
    <w:rsid w:val="00C7110F"/>
    <w:rsid w:val="00C734EF"/>
    <w:rsid w:val="00C743A4"/>
    <w:rsid w:val="00C75134"/>
    <w:rsid w:val="00C81304"/>
    <w:rsid w:val="00C81ED6"/>
    <w:rsid w:val="00C82337"/>
    <w:rsid w:val="00C83831"/>
    <w:rsid w:val="00C84382"/>
    <w:rsid w:val="00C93AD9"/>
    <w:rsid w:val="00C93E3E"/>
    <w:rsid w:val="00C93E70"/>
    <w:rsid w:val="00C95262"/>
    <w:rsid w:val="00C95DAD"/>
    <w:rsid w:val="00C95EE8"/>
    <w:rsid w:val="00CA04CB"/>
    <w:rsid w:val="00CA2850"/>
    <w:rsid w:val="00CA38E1"/>
    <w:rsid w:val="00CA4DB6"/>
    <w:rsid w:val="00CA5C07"/>
    <w:rsid w:val="00CA62A0"/>
    <w:rsid w:val="00CB1855"/>
    <w:rsid w:val="00CB4044"/>
    <w:rsid w:val="00CB50C4"/>
    <w:rsid w:val="00CB5620"/>
    <w:rsid w:val="00CB5948"/>
    <w:rsid w:val="00CB6D28"/>
    <w:rsid w:val="00CC133A"/>
    <w:rsid w:val="00CC4362"/>
    <w:rsid w:val="00CC659B"/>
    <w:rsid w:val="00CC78FA"/>
    <w:rsid w:val="00CD2D55"/>
    <w:rsid w:val="00CD35C5"/>
    <w:rsid w:val="00CD6C4B"/>
    <w:rsid w:val="00CE04B0"/>
    <w:rsid w:val="00CE0C27"/>
    <w:rsid w:val="00CE22A1"/>
    <w:rsid w:val="00CE283D"/>
    <w:rsid w:val="00CE4CA9"/>
    <w:rsid w:val="00CE625C"/>
    <w:rsid w:val="00CF0355"/>
    <w:rsid w:val="00CF3FAF"/>
    <w:rsid w:val="00CF692C"/>
    <w:rsid w:val="00D00177"/>
    <w:rsid w:val="00D012C4"/>
    <w:rsid w:val="00D020CE"/>
    <w:rsid w:val="00D0227E"/>
    <w:rsid w:val="00D03DC2"/>
    <w:rsid w:val="00D0427C"/>
    <w:rsid w:val="00D04C2F"/>
    <w:rsid w:val="00D0515F"/>
    <w:rsid w:val="00D05BE0"/>
    <w:rsid w:val="00D10900"/>
    <w:rsid w:val="00D1091B"/>
    <w:rsid w:val="00D11709"/>
    <w:rsid w:val="00D12AB8"/>
    <w:rsid w:val="00D13B46"/>
    <w:rsid w:val="00D14478"/>
    <w:rsid w:val="00D14E84"/>
    <w:rsid w:val="00D158BA"/>
    <w:rsid w:val="00D202EB"/>
    <w:rsid w:val="00D208B2"/>
    <w:rsid w:val="00D21394"/>
    <w:rsid w:val="00D213F7"/>
    <w:rsid w:val="00D229F1"/>
    <w:rsid w:val="00D22E3C"/>
    <w:rsid w:val="00D2361D"/>
    <w:rsid w:val="00D237D5"/>
    <w:rsid w:val="00D24591"/>
    <w:rsid w:val="00D2681F"/>
    <w:rsid w:val="00D3019E"/>
    <w:rsid w:val="00D324CA"/>
    <w:rsid w:val="00D324FD"/>
    <w:rsid w:val="00D32A21"/>
    <w:rsid w:val="00D3551D"/>
    <w:rsid w:val="00D3605D"/>
    <w:rsid w:val="00D36487"/>
    <w:rsid w:val="00D36CF3"/>
    <w:rsid w:val="00D3766A"/>
    <w:rsid w:val="00D41828"/>
    <w:rsid w:val="00D424FA"/>
    <w:rsid w:val="00D463B0"/>
    <w:rsid w:val="00D5051B"/>
    <w:rsid w:val="00D53040"/>
    <w:rsid w:val="00D54753"/>
    <w:rsid w:val="00D54F0B"/>
    <w:rsid w:val="00D55A5F"/>
    <w:rsid w:val="00D55A68"/>
    <w:rsid w:val="00D56549"/>
    <w:rsid w:val="00D56604"/>
    <w:rsid w:val="00D603E1"/>
    <w:rsid w:val="00D6071A"/>
    <w:rsid w:val="00D61E80"/>
    <w:rsid w:val="00D7321E"/>
    <w:rsid w:val="00D7364B"/>
    <w:rsid w:val="00D809B6"/>
    <w:rsid w:val="00D8358A"/>
    <w:rsid w:val="00D83A31"/>
    <w:rsid w:val="00D83F57"/>
    <w:rsid w:val="00D86011"/>
    <w:rsid w:val="00D87BCE"/>
    <w:rsid w:val="00D912FF"/>
    <w:rsid w:val="00D94BDB"/>
    <w:rsid w:val="00D96074"/>
    <w:rsid w:val="00D96D7F"/>
    <w:rsid w:val="00DA0620"/>
    <w:rsid w:val="00DA3B32"/>
    <w:rsid w:val="00DA4052"/>
    <w:rsid w:val="00DA4B0C"/>
    <w:rsid w:val="00DA7D7B"/>
    <w:rsid w:val="00DB025B"/>
    <w:rsid w:val="00DB1752"/>
    <w:rsid w:val="00DB1D39"/>
    <w:rsid w:val="00DB2F9F"/>
    <w:rsid w:val="00DB3E32"/>
    <w:rsid w:val="00DB3E47"/>
    <w:rsid w:val="00DB4A97"/>
    <w:rsid w:val="00DB5129"/>
    <w:rsid w:val="00DB6327"/>
    <w:rsid w:val="00DB7ABE"/>
    <w:rsid w:val="00DB7C5E"/>
    <w:rsid w:val="00DC180E"/>
    <w:rsid w:val="00DC1A33"/>
    <w:rsid w:val="00DC1E66"/>
    <w:rsid w:val="00DC2ABD"/>
    <w:rsid w:val="00DC2B1E"/>
    <w:rsid w:val="00DC67AD"/>
    <w:rsid w:val="00DD03BE"/>
    <w:rsid w:val="00DD06A5"/>
    <w:rsid w:val="00DD0CB4"/>
    <w:rsid w:val="00DD27DE"/>
    <w:rsid w:val="00DD364E"/>
    <w:rsid w:val="00DD4560"/>
    <w:rsid w:val="00DD751D"/>
    <w:rsid w:val="00DE1FDF"/>
    <w:rsid w:val="00DE254E"/>
    <w:rsid w:val="00DE337B"/>
    <w:rsid w:val="00DE3A36"/>
    <w:rsid w:val="00DE3CB2"/>
    <w:rsid w:val="00DE4B1F"/>
    <w:rsid w:val="00DF086E"/>
    <w:rsid w:val="00DF281E"/>
    <w:rsid w:val="00DF2E6C"/>
    <w:rsid w:val="00DF4AD0"/>
    <w:rsid w:val="00DF5505"/>
    <w:rsid w:val="00DF5FDB"/>
    <w:rsid w:val="00DF63F4"/>
    <w:rsid w:val="00DF65C2"/>
    <w:rsid w:val="00E0048E"/>
    <w:rsid w:val="00E00785"/>
    <w:rsid w:val="00E01212"/>
    <w:rsid w:val="00E02E6B"/>
    <w:rsid w:val="00E030D1"/>
    <w:rsid w:val="00E04B75"/>
    <w:rsid w:val="00E04C68"/>
    <w:rsid w:val="00E04DD1"/>
    <w:rsid w:val="00E05716"/>
    <w:rsid w:val="00E07907"/>
    <w:rsid w:val="00E1289C"/>
    <w:rsid w:val="00E16D6E"/>
    <w:rsid w:val="00E17533"/>
    <w:rsid w:val="00E17C63"/>
    <w:rsid w:val="00E230B3"/>
    <w:rsid w:val="00E23198"/>
    <w:rsid w:val="00E23853"/>
    <w:rsid w:val="00E258A9"/>
    <w:rsid w:val="00E304CD"/>
    <w:rsid w:val="00E3231D"/>
    <w:rsid w:val="00E3321D"/>
    <w:rsid w:val="00E33336"/>
    <w:rsid w:val="00E3367E"/>
    <w:rsid w:val="00E34B20"/>
    <w:rsid w:val="00E34DC1"/>
    <w:rsid w:val="00E350F9"/>
    <w:rsid w:val="00E366C4"/>
    <w:rsid w:val="00E36DA6"/>
    <w:rsid w:val="00E40300"/>
    <w:rsid w:val="00E40BD0"/>
    <w:rsid w:val="00E44501"/>
    <w:rsid w:val="00E44504"/>
    <w:rsid w:val="00E44B64"/>
    <w:rsid w:val="00E44DDD"/>
    <w:rsid w:val="00E45BB2"/>
    <w:rsid w:val="00E460D9"/>
    <w:rsid w:val="00E57468"/>
    <w:rsid w:val="00E57DDE"/>
    <w:rsid w:val="00E60E4B"/>
    <w:rsid w:val="00E611B2"/>
    <w:rsid w:val="00E62BBE"/>
    <w:rsid w:val="00E63966"/>
    <w:rsid w:val="00E646A2"/>
    <w:rsid w:val="00E6473B"/>
    <w:rsid w:val="00E64AF1"/>
    <w:rsid w:val="00E65FA4"/>
    <w:rsid w:val="00E66FA6"/>
    <w:rsid w:val="00E67457"/>
    <w:rsid w:val="00E713EE"/>
    <w:rsid w:val="00E73BDE"/>
    <w:rsid w:val="00E73E0B"/>
    <w:rsid w:val="00E75601"/>
    <w:rsid w:val="00E77266"/>
    <w:rsid w:val="00E80E4D"/>
    <w:rsid w:val="00E84DEA"/>
    <w:rsid w:val="00E855C9"/>
    <w:rsid w:val="00E876C0"/>
    <w:rsid w:val="00E87DC2"/>
    <w:rsid w:val="00E907CA"/>
    <w:rsid w:val="00E91152"/>
    <w:rsid w:val="00E955A1"/>
    <w:rsid w:val="00E95696"/>
    <w:rsid w:val="00EA0AD1"/>
    <w:rsid w:val="00EA25AC"/>
    <w:rsid w:val="00EA2BB5"/>
    <w:rsid w:val="00EA3F87"/>
    <w:rsid w:val="00EA7760"/>
    <w:rsid w:val="00EB10BA"/>
    <w:rsid w:val="00EB1E2C"/>
    <w:rsid w:val="00EB40AD"/>
    <w:rsid w:val="00EB641C"/>
    <w:rsid w:val="00EB71E6"/>
    <w:rsid w:val="00EC00C9"/>
    <w:rsid w:val="00EC50E3"/>
    <w:rsid w:val="00EC5933"/>
    <w:rsid w:val="00ED319B"/>
    <w:rsid w:val="00ED5B75"/>
    <w:rsid w:val="00ED68E0"/>
    <w:rsid w:val="00ED7BA1"/>
    <w:rsid w:val="00EE04DB"/>
    <w:rsid w:val="00EE117A"/>
    <w:rsid w:val="00EE32A7"/>
    <w:rsid w:val="00EE395E"/>
    <w:rsid w:val="00EE4E1D"/>
    <w:rsid w:val="00EE6814"/>
    <w:rsid w:val="00EE7790"/>
    <w:rsid w:val="00EF057A"/>
    <w:rsid w:val="00EF43B9"/>
    <w:rsid w:val="00EF4B0A"/>
    <w:rsid w:val="00EF6389"/>
    <w:rsid w:val="00F0027C"/>
    <w:rsid w:val="00F01CF0"/>
    <w:rsid w:val="00F02120"/>
    <w:rsid w:val="00F02FE1"/>
    <w:rsid w:val="00F033BE"/>
    <w:rsid w:val="00F045F8"/>
    <w:rsid w:val="00F04AAC"/>
    <w:rsid w:val="00F05B56"/>
    <w:rsid w:val="00F05DF0"/>
    <w:rsid w:val="00F0740D"/>
    <w:rsid w:val="00F0773C"/>
    <w:rsid w:val="00F10984"/>
    <w:rsid w:val="00F10A75"/>
    <w:rsid w:val="00F120F9"/>
    <w:rsid w:val="00F1267D"/>
    <w:rsid w:val="00F150E1"/>
    <w:rsid w:val="00F20D0F"/>
    <w:rsid w:val="00F214DD"/>
    <w:rsid w:val="00F21EA9"/>
    <w:rsid w:val="00F21ED6"/>
    <w:rsid w:val="00F221AF"/>
    <w:rsid w:val="00F24053"/>
    <w:rsid w:val="00F240EB"/>
    <w:rsid w:val="00F24439"/>
    <w:rsid w:val="00F24900"/>
    <w:rsid w:val="00F26ECF"/>
    <w:rsid w:val="00F31002"/>
    <w:rsid w:val="00F32820"/>
    <w:rsid w:val="00F331BB"/>
    <w:rsid w:val="00F35C73"/>
    <w:rsid w:val="00F37188"/>
    <w:rsid w:val="00F37848"/>
    <w:rsid w:val="00F41726"/>
    <w:rsid w:val="00F44744"/>
    <w:rsid w:val="00F44C52"/>
    <w:rsid w:val="00F45987"/>
    <w:rsid w:val="00F461B3"/>
    <w:rsid w:val="00F4638F"/>
    <w:rsid w:val="00F505D1"/>
    <w:rsid w:val="00F509C3"/>
    <w:rsid w:val="00F50B7D"/>
    <w:rsid w:val="00F5131B"/>
    <w:rsid w:val="00F52CC3"/>
    <w:rsid w:val="00F57BA1"/>
    <w:rsid w:val="00F612F4"/>
    <w:rsid w:val="00F630CA"/>
    <w:rsid w:val="00F63189"/>
    <w:rsid w:val="00F64F2F"/>
    <w:rsid w:val="00F66049"/>
    <w:rsid w:val="00F667A1"/>
    <w:rsid w:val="00F669A7"/>
    <w:rsid w:val="00F72CB2"/>
    <w:rsid w:val="00F73DB6"/>
    <w:rsid w:val="00F74262"/>
    <w:rsid w:val="00F75F15"/>
    <w:rsid w:val="00F81299"/>
    <w:rsid w:val="00F81560"/>
    <w:rsid w:val="00F819F5"/>
    <w:rsid w:val="00F82149"/>
    <w:rsid w:val="00F82720"/>
    <w:rsid w:val="00F8430A"/>
    <w:rsid w:val="00F851BA"/>
    <w:rsid w:val="00F859AC"/>
    <w:rsid w:val="00F85AD2"/>
    <w:rsid w:val="00F860FB"/>
    <w:rsid w:val="00F86400"/>
    <w:rsid w:val="00F91A23"/>
    <w:rsid w:val="00F91D79"/>
    <w:rsid w:val="00F923A9"/>
    <w:rsid w:val="00F94463"/>
    <w:rsid w:val="00F95521"/>
    <w:rsid w:val="00F96F8E"/>
    <w:rsid w:val="00F97A0F"/>
    <w:rsid w:val="00F97F72"/>
    <w:rsid w:val="00FA39D8"/>
    <w:rsid w:val="00FA479B"/>
    <w:rsid w:val="00FA4E52"/>
    <w:rsid w:val="00FA6F36"/>
    <w:rsid w:val="00FB06EC"/>
    <w:rsid w:val="00FB1AAF"/>
    <w:rsid w:val="00FB1C26"/>
    <w:rsid w:val="00FB1C80"/>
    <w:rsid w:val="00FB3C45"/>
    <w:rsid w:val="00FB5821"/>
    <w:rsid w:val="00FB648A"/>
    <w:rsid w:val="00FC03F0"/>
    <w:rsid w:val="00FC112C"/>
    <w:rsid w:val="00FC133F"/>
    <w:rsid w:val="00FC21E6"/>
    <w:rsid w:val="00FC232C"/>
    <w:rsid w:val="00FC3A20"/>
    <w:rsid w:val="00FD0C90"/>
    <w:rsid w:val="00FD10A5"/>
    <w:rsid w:val="00FD134C"/>
    <w:rsid w:val="00FD2230"/>
    <w:rsid w:val="00FD267B"/>
    <w:rsid w:val="00FD5BAE"/>
    <w:rsid w:val="00FE0D7D"/>
    <w:rsid w:val="00FE0E58"/>
    <w:rsid w:val="00FE2177"/>
    <w:rsid w:val="00FE2E7E"/>
    <w:rsid w:val="00FE4734"/>
    <w:rsid w:val="00FE5628"/>
    <w:rsid w:val="00FF0134"/>
    <w:rsid w:val="00FF2BC8"/>
    <w:rsid w:val="00FF372B"/>
    <w:rsid w:val="00FF3D4A"/>
    <w:rsid w:val="00FF484D"/>
    <w:rsid w:val="00FF624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63"/>
    <w:rPr>
      <w:rFonts w:ascii="Arial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105A63"/>
    <w:pPr>
      <w:ind w:firstLine="927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rsid w:val="00354447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544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35444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544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DocList">
    <w:name w:val="ConsPlusDocList"/>
    <w:uiPriority w:val="99"/>
    <w:rsid w:val="003544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63"/>
    <w:rPr>
      <w:rFonts w:ascii="Arial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105A63"/>
    <w:pPr>
      <w:ind w:firstLine="927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rsid w:val="00354447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3544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35444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544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DocList">
    <w:name w:val="ConsPlusDocList"/>
    <w:uiPriority w:val="99"/>
    <w:rsid w:val="003544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75A8D15A892E80670444ED1D89AE5A02506A334D6EEF6B33D6D536A8E45E1775626691j0E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A75A8D15A892E80671A49FB71D4A5580B096E374F64B1376C8D8861A1EE09503A3B23D00A8F93D14711j5E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A75A8D15A892E80670444ED1D89AE5A025563374D6EEF6B33D6D536A8E45E17756261j9E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8A75A8D15A892E80671A49FB71D4A5580B096E374F64B8326C8D8861A1EE09503A3B23D00A8F93D14710j5E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8A75A8D15A892E80671A49FB71D4A5580B096E374F64B8326C8D8861A1EE09503A3B23D00A8F93D14710j5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и Н РТ</Company>
  <LinksUpToDate>false</LinksUpToDate>
  <CharactersWithSpaces>31405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3</cp:revision>
  <dcterms:created xsi:type="dcterms:W3CDTF">2012-05-11T10:04:00Z</dcterms:created>
  <dcterms:modified xsi:type="dcterms:W3CDTF">2012-05-11T10:05:00Z</dcterms:modified>
</cp:coreProperties>
</file>