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12" w:rsidRPr="00856E58" w:rsidRDefault="00CB3412" w:rsidP="00381D4B">
      <w:pPr>
        <w:jc w:val="center"/>
        <w:rPr>
          <w:lang w:val="ru-RU"/>
        </w:rPr>
      </w:pPr>
      <w:r w:rsidRPr="00856E58">
        <w:rPr>
          <w:lang w:val="ru-RU"/>
        </w:rPr>
        <w:t>Тестовые задания  для воспитателей</w:t>
      </w:r>
      <w:r w:rsidR="00127CEA" w:rsidRPr="00856E58">
        <w:rPr>
          <w:lang w:val="ru-RU"/>
        </w:rPr>
        <w:t xml:space="preserve"> 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ab/>
        <w:t>1. В структуру Федерального государственного образовательного стандарта дошкольного образования входят: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ab/>
        <w:t>1. требования к структуре образовательной программы дошкольного образования и ее объему;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ab/>
        <w:t>2. требования к условиям реализации основной образовательной программы дошкольного образования;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ab/>
        <w:t>3. требования к результатам освоения основной образовательной программы дошкольного образования;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color w:val="FF0000"/>
          <w:sz w:val="24"/>
          <w:szCs w:val="24"/>
        </w:rPr>
        <w:tab/>
      </w:r>
      <w:r w:rsidRPr="00856E58">
        <w:rPr>
          <w:rFonts w:ascii="Times New Roman" w:hAnsi="Times New Roman"/>
          <w:sz w:val="24"/>
          <w:szCs w:val="24"/>
        </w:rPr>
        <w:t>4. все ответы верны.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D9207E">
      <w:pPr>
        <w:spacing w:line="276" w:lineRule="auto"/>
        <w:ind w:left="180" w:hanging="180"/>
        <w:jc w:val="both"/>
        <w:rPr>
          <w:lang w:val="ru-RU"/>
        </w:rPr>
      </w:pPr>
      <w:r w:rsidRPr="00856E58">
        <w:rPr>
          <w:lang w:val="ru-RU"/>
        </w:rPr>
        <w:tab/>
      </w:r>
      <w:r w:rsidRPr="00856E58">
        <w:rPr>
          <w:lang w:val="ru-RU"/>
        </w:rPr>
        <w:tab/>
        <w:t xml:space="preserve">2. Нормативный документ, определяющий место дошкольного образования в структуре общего образования </w:t>
      </w:r>
    </w:p>
    <w:p w:rsidR="00CB3412" w:rsidRPr="00856E58" w:rsidRDefault="00CB3412" w:rsidP="00D9207E">
      <w:pPr>
        <w:spacing w:line="276" w:lineRule="auto"/>
        <w:ind w:left="360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1. Федеральный государственный образовательный стандарт основного общего образования;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 xml:space="preserve">2. Федеральный государственный образовательный стандарт </w:t>
      </w:r>
      <w:proofErr w:type="gramStart"/>
      <w:r w:rsidRPr="00856E58">
        <w:rPr>
          <w:lang w:val="ru-RU"/>
        </w:rPr>
        <w:t>дошкольного</w:t>
      </w:r>
      <w:proofErr w:type="gramEnd"/>
      <w:r w:rsidRPr="00856E58">
        <w:rPr>
          <w:lang w:val="ru-RU"/>
        </w:rPr>
        <w:t xml:space="preserve"> образования;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 xml:space="preserve">3. Статья 43. Конституции Российской Федерации; 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4. Федеральный Закон «Об образовании в Российской Федерации».</w:t>
      </w:r>
    </w:p>
    <w:p w:rsidR="00CB3412" w:rsidRPr="00856E58" w:rsidRDefault="00CB3412" w:rsidP="00B966F1">
      <w:pPr>
        <w:spacing w:line="276" w:lineRule="auto"/>
        <w:ind w:left="360"/>
        <w:jc w:val="both"/>
        <w:rPr>
          <w:lang w:val="ru-RU"/>
        </w:rPr>
      </w:pP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3</w:t>
      </w:r>
      <w:r w:rsidRPr="00856E58">
        <w:t>.</w:t>
      </w:r>
      <w:r w:rsidRPr="00856E58">
        <w:rPr>
          <w:lang w:val="ru-RU"/>
        </w:rPr>
        <w:t xml:space="preserve"> Федеральный государственный образовательный стандарт </w:t>
      </w:r>
      <w:proofErr w:type="gramStart"/>
      <w:r w:rsidRPr="00856E58">
        <w:rPr>
          <w:lang w:val="ru-RU"/>
        </w:rPr>
        <w:t>дошкольного</w:t>
      </w:r>
      <w:proofErr w:type="gramEnd"/>
      <w:r w:rsidRPr="00856E58">
        <w:rPr>
          <w:lang w:val="ru-RU"/>
        </w:rPr>
        <w:t xml:space="preserve"> образования является основой для 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1.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lang w:val="ru-RU"/>
        </w:rPr>
        <w:tab/>
        <w:t>2. создания развивающей образовательной среды, которая представляет собой систему условий социализации и индивидуализации;</w:t>
      </w: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lang w:val="ru-RU"/>
        </w:rPr>
        <w:tab/>
        <w:t>3. 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4. сохранения единства образовательного пространства Российской Федерации относительно уровня дошкольного образования.</w:t>
      </w:r>
    </w:p>
    <w:p w:rsidR="00CB3412" w:rsidRPr="00856E58" w:rsidRDefault="00CB3412" w:rsidP="004377FC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4</w:t>
      </w:r>
      <w:r w:rsidRPr="00856E58">
        <w:t>.</w:t>
      </w:r>
      <w:r w:rsidRPr="00856E58">
        <w:rPr>
          <w:lang w:val="ru-RU"/>
        </w:rPr>
        <w:t xml:space="preserve"> В контексте стандартизации </w:t>
      </w:r>
      <w:proofErr w:type="gramStart"/>
      <w:r w:rsidRPr="00856E58">
        <w:rPr>
          <w:lang w:val="ru-RU"/>
        </w:rPr>
        <w:t>дошкольного</w:t>
      </w:r>
      <w:proofErr w:type="gramEnd"/>
      <w:r w:rsidRPr="00856E58">
        <w:rPr>
          <w:lang w:val="ru-RU"/>
        </w:rPr>
        <w:t xml:space="preserve"> образования индивидуализация образования рассматривается как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1. выявление и изучение индивидуально-психологических особенностей детей;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2. построение образовательного процесса с учетом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lastRenderedPageBreak/>
        <w:tab/>
      </w:r>
      <w:proofErr w:type="gramStart"/>
      <w:r w:rsidRPr="00856E58">
        <w:rPr>
          <w:lang w:val="ru-RU"/>
        </w:rPr>
        <w:t>3. учет образовательных потребностей конкретного обучающегося, связанных с его жизненной ситуацией и состоянием здоровья, определяющие особые условия получения им образования; речевое развитие;</w:t>
      </w:r>
      <w:proofErr w:type="gramEnd"/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lang w:val="ru-RU"/>
        </w:rPr>
        <w:tab/>
        <w:t xml:space="preserve">4. </w:t>
      </w:r>
      <w:r w:rsidRPr="00856E58">
        <w:t>предоставление услуг ассистента (помощника), оказывающего детям необходимую помощь, проведение групповых и индивидуальных коррекционных занятий</w:t>
      </w:r>
      <w:r w:rsidRPr="00856E58">
        <w:rPr>
          <w:lang w:val="ru-RU"/>
        </w:rPr>
        <w:t>.</w:t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</w:p>
    <w:p w:rsidR="00CB3412" w:rsidRPr="00856E58" w:rsidRDefault="00CB3412" w:rsidP="004377FC">
      <w:pPr>
        <w:autoSpaceDE w:val="0"/>
        <w:autoSpaceDN w:val="0"/>
        <w:adjustRightInd w:val="0"/>
        <w:jc w:val="both"/>
        <w:rPr>
          <w:lang w:val="ru-RU"/>
        </w:rPr>
      </w:pPr>
    </w:p>
    <w:p w:rsidR="00CB3412" w:rsidRPr="00856E58" w:rsidRDefault="00CB3412" w:rsidP="004377FC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856E58">
        <w:rPr>
          <w:lang w:val="ru-RU"/>
        </w:rPr>
        <w:tab/>
        <w:t>5</w:t>
      </w:r>
      <w:r w:rsidRPr="00856E58">
        <w:t>.</w:t>
      </w:r>
      <w:r w:rsidRPr="00856E58">
        <w:rPr>
          <w:lang w:val="ru-RU"/>
        </w:rPr>
        <w:t xml:space="preserve"> Часть образовательной программы дошкольного образования, в которой должны быть представлены способы и направления поддержки детской инициативы </w:t>
      </w:r>
    </w:p>
    <w:p w:rsidR="00CB3412" w:rsidRPr="00856E58" w:rsidRDefault="00CB3412" w:rsidP="004377FC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  <w:r w:rsidRPr="00856E58">
        <w:rPr>
          <w:rFonts w:ascii="Times New Roman" w:hAnsi="Times New Roman"/>
          <w:sz w:val="28"/>
          <w:szCs w:val="28"/>
          <w:lang w:val="tt-RU"/>
        </w:rPr>
        <w:tab/>
      </w:r>
    </w:p>
    <w:p w:rsidR="00CB3412" w:rsidRPr="00856E58" w:rsidRDefault="00CB3412" w:rsidP="004377F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1. часть, формируемая участниками образовательных отношений;</w:t>
      </w: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lang w:val="ru-RU"/>
        </w:rPr>
        <w:tab/>
        <w:t>2. целевой раздел;</w:t>
      </w: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 содержательный раздел;</w:t>
      </w:r>
    </w:p>
    <w:p w:rsidR="00CB3412" w:rsidRPr="00856E58" w:rsidRDefault="00CB3412" w:rsidP="004377FC">
      <w:pPr>
        <w:spacing w:line="276" w:lineRule="auto"/>
        <w:jc w:val="both"/>
      </w:pPr>
      <w:r w:rsidRPr="00856E58">
        <w:rPr>
          <w:lang w:val="ru-RU"/>
        </w:rPr>
        <w:tab/>
        <w:t>4. организационный раздел.</w:t>
      </w:r>
    </w:p>
    <w:p w:rsidR="00CB3412" w:rsidRPr="00856E58" w:rsidRDefault="00CB3412" w:rsidP="004377FC">
      <w:pPr>
        <w:spacing w:line="276" w:lineRule="auto"/>
        <w:jc w:val="both"/>
      </w:pPr>
    </w:p>
    <w:p w:rsidR="00CB3412" w:rsidRPr="00856E58" w:rsidRDefault="00CB3412" w:rsidP="004377FC">
      <w:pPr>
        <w:autoSpaceDE w:val="0"/>
        <w:autoSpaceDN w:val="0"/>
        <w:adjustRightInd w:val="0"/>
        <w:jc w:val="both"/>
        <w:rPr>
          <w:rFonts w:eastAsia="TimesNewRomanPSMT"/>
          <w:iCs/>
        </w:rPr>
      </w:pPr>
      <w:r w:rsidRPr="00856E58">
        <w:rPr>
          <w:lang w:val="ru-RU"/>
        </w:rPr>
        <w:tab/>
        <w:t>6</w:t>
      </w:r>
      <w:r w:rsidRPr="00856E58">
        <w:t xml:space="preserve">.  </w:t>
      </w:r>
      <w:r w:rsidRPr="00856E58">
        <w:rPr>
          <w:lang w:val="ru-RU"/>
        </w:rPr>
        <w:t xml:space="preserve">В федеральном государственном образовательном стандарте </w:t>
      </w:r>
      <w:r w:rsidRPr="00856E58"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</w:t>
      </w:r>
      <w:r w:rsidRPr="00856E58">
        <w:rPr>
          <w:lang w:val="ru-RU"/>
        </w:rPr>
        <w:t>, предусмотрены</w:t>
      </w:r>
    </w:p>
    <w:p w:rsidR="00CB3412" w:rsidRPr="00856E58" w:rsidRDefault="00CB3412" w:rsidP="004377FC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4377FC">
      <w:pPr>
        <w:pStyle w:val="a5"/>
        <w:spacing w:line="276" w:lineRule="auto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856E58">
        <w:rPr>
          <w:sz w:val="24"/>
          <w:szCs w:val="24"/>
        </w:rPr>
        <w:tab/>
        <w:t>1</w:t>
      </w:r>
      <w:r w:rsidRPr="00856E58">
        <w:rPr>
          <w:rFonts w:ascii="Times New Roman" w:hAnsi="Times New Roman"/>
          <w:sz w:val="24"/>
          <w:szCs w:val="24"/>
        </w:rPr>
        <w:t>.</w:t>
      </w:r>
      <w:r w:rsidRPr="00856E58">
        <w:rPr>
          <w:rStyle w:val="ab"/>
          <w:rFonts w:ascii="Times New Roman" w:hAnsi="Times New Roman"/>
          <w:b w:val="0"/>
          <w:sz w:val="24"/>
          <w:szCs w:val="24"/>
        </w:rPr>
        <w:t xml:space="preserve"> требованиями к </w:t>
      </w:r>
      <w:r w:rsidRPr="00856E58">
        <w:rPr>
          <w:rFonts w:ascii="Times New Roman" w:hAnsi="Times New Roman"/>
          <w:sz w:val="24"/>
          <w:szCs w:val="24"/>
        </w:rPr>
        <w:t xml:space="preserve">психолого-педагогическим условиям реализации основной образовательной программы </w:t>
      </w:r>
      <w:proofErr w:type="gramStart"/>
      <w:r w:rsidRPr="00856E58">
        <w:rPr>
          <w:rFonts w:ascii="Times New Roman" w:hAnsi="Times New Roman"/>
          <w:sz w:val="24"/>
          <w:szCs w:val="24"/>
        </w:rPr>
        <w:t>дошкольного</w:t>
      </w:r>
      <w:proofErr w:type="gramEnd"/>
      <w:r w:rsidRPr="00856E58">
        <w:rPr>
          <w:rFonts w:ascii="Times New Roman" w:hAnsi="Times New Roman"/>
          <w:sz w:val="24"/>
          <w:szCs w:val="24"/>
        </w:rPr>
        <w:t xml:space="preserve"> образования;</w:t>
      </w:r>
    </w:p>
    <w:p w:rsidR="00CB3412" w:rsidRPr="00856E58" w:rsidRDefault="00CB3412" w:rsidP="004377FC">
      <w:pPr>
        <w:pStyle w:val="a5"/>
        <w:spacing w:line="276" w:lineRule="auto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856E58">
        <w:rPr>
          <w:rStyle w:val="ab"/>
          <w:rFonts w:ascii="Times New Roman" w:hAnsi="Times New Roman"/>
          <w:b w:val="0"/>
          <w:color w:val="FF0000"/>
          <w:sz w:val="24"/>
          <w:szCs w:val="24"/>
        </w:rPr>
        <w:tab/>
      </w:r>
      <w:r w:rsidRPr="00856E58">
        <w:rPr>
          <w:rStyle w:val="ab"/>
          <w:rFonts w:ascii="Times New Roman" w:hAnsi="Times New Roman"/>
          <w:b w:val="0"/>
          <w:sz w:val="24"/>
          <w:szCs w:val="24"/>
        </w:rPr>
        <w:t>2. требованиями к развивающей предметно-пространственной среде;</w:t>
      </w:r>
    </w:p>
    <w:p w:rsidR="00CB3412" w:rsidRPr="00856E58" w:rsidRDefault="00CB3412" w:rsidP="004377FC">
      <w:pPr>
        <w:pStyle w:val="a5"/>
        <w:spacing w:line="276" w:lineRule="auto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856E58">
        <w:rPr>
          <w:rStyle w:val="ab"/>
          <w:rFonts w:ascii="Times New Roman" w:hAnsi="Times New Roman"/>
          <w:b w:val="0"/>
          <w:sz w:val="24"/>
          <w:szCs w:val="24"/>
        </w:rPr>
        <w:tab/>
        <w:t>3. требованиями к кадровым условиям реализации Программы;</w:t>
      </w:r>
    </w:p>
    <w:p w:rsidR="00CB3412" w:rsidRPr="00856E58" w:rsidRDefault="00CB3412" w:rsidP="004377FC">
      <w:pPr>
        <w:pStyle w:val="a5"/>
        <w:spacing w:line="276" w:lineRule="auto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856E58">
        <w:rPr>
          <w:rStyle w:val="ab"/>
          <w:rFonts w:ascii="Times New Roman" w:hAnsi="Times New Roman"/>
          <w:b w:val="0"/>
          <w:sz w:val="24"/>
          <w:szCs w:val="24"/>
        </w:rPr>
        <w:tab/>
        <w:t xml:space="preserve">4. требованиями к материально-техническим условиям реализации основной образовательной программы </w:t>
      </w:r>
      <w:proofErr w:type="gramStart"/>
      <w:r w:rsidRPr="00856E58">
        <w:rPr>
          <w:rStyle w:val="ab"/>
          <w:rFonts w:ascii="Times New Roman" w:hAnsi="Times New Roman"/>
          <w:b w:val="0"/>
          <w:sz w:val="24"/>
          <w:szCs w:val="24"/>
        </w:rPr>
        <w:t>дошкольного</w:t>
      </w:r>
      <w:proofErr w:type="gramEnd"/>
      <w:r w:rsidRPr="00856E58">
        <w:rPr>
          <w:rStyle w:val="ab"/>
          <w:rFonts w:ascii="Times New Roman" w:hAnsi="Times New Roman"/>
          <w:b w:val="0"/>
          <w:sz w:val="24"/>
          <w:szCs w:val="24"/>
        </w:rPr>
        <w:t xml:space="preserve"> образования;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Style w:val="ab"/>
          <w:rFonts w:ascii="Times New Roman" w:hAnsi="Times New Roman"/>
          <w:b w:val="0"/>
          <w:sz w:val="24"/>
          <w:szCs w:val="24"/>
        </w:rPr>
        <w:tab/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7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Структурной единицей содержания образования, представляющей определенное направление развития и образования детей дошкольного возраста</w:t>
      </w:r>
      <w:r w:rsidRPr="00856E58">
        <w:rPr>
          <w:lang w:val="ru-RU"/>
        </w:rPr>
        <w:t>,</w:t>
      </w:r>
      <w:r w:rsidRPr="00856E58">
        <w:t xml:space="preserve"> является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парциальная образовательная программа;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дополнительная образовательная программа;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</w:t>
      </w:r>
      <w:r w:rsidRPr="00856E58">
        <w:t xml:space="preserve"> образовательная область;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вариативность содержания образовательных программ.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8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Исходя из концепции Д.Б. Эльконина, выделите направление развития ребенка</w:t>
      </w:r>
      <w:r w:rsidRPr="00856E58">
        <w:rPr>
          <w:lang w:val="ru-RU"/>
        </w:rPr>
        <w:t xml:space="preserve"> </w:t>
      </w:r>
      <w:r w:rsidRPr="00856E58">
        <w:t>3-5 лет как субъекта деятельности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субъект предметной деятельности;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субъект самостоятельной деятельности; 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</w:t>
      </w:r>
      <w:r w:rsidRPr="00856E58">
        <w:t xml:space="preserve"> субъект понимания и освоения смыслов человеческих действий; 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субъект общественной деятельности;</w:t>
      </w:r>
    </w:p>
    <w:p w:rsidR="00C40061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9</w:t>
      </w:r>
      <w:r w:rsidRPr="00856E58">
        <w:t>. Одна из первых концепций предметной развивающей среды детского сада разработана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Ф. Фребелем;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smartTag w:uri="urn:schemas-microsoft-com:office:smarttags" w:element="metricconverter">
        <w:smartTagPr>
          <w:attr w:name="ProductID" w:val="2. М"/>
        </w:smartTagPr>
        <w:r w:rsidRPr="00856E58">
          <w:rPr>
            <w:lang w:val="ru-RU"/>
          </w:rPr>
          <w:t>2.</w:t>
        </w:r>
        <w:r w:rsidRPr="00856E58">
          <w:t xml:space="preserve"> М</w:t>
        </w:r>
      </w:smartTag>
      <w:r w:rsidRPr="00856E58">
        <w:t>. Монтессори;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</w:t>
      </w:r>
      <w:r w:rsidRPr="00856E58">
        <w:t xml:space="preserve"> Е.И. Тихеевой;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В.А. Петровским.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10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Психолого-педагогическая теория амплификации детского развития разработана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1.</w:t>
      </w:r>
      <w:r w:rsidRPr="00856E58">
        <w:t xml:space="preserve"> А.В. Запорожцем;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smartTag w:uri="urn:schemas-microsoft-com:office:smarttags" w:element="metricconverter">
        <w:smartTagPr>
          <w:attr w:name="ProductID" w:val="2. Л"/>
        </w:smartTagPr>
        <w:r w:rsidRPr="00856E58">
          <w:rPr>
            <w:lang w:val="ru-RU"/>
          </w:rPr>
          <w:t>2.</w:t>
        </w:r>
        <w:r w:rsidRPr="00856E58">
          <w:t xml:space="preserve"> Л</w:t>
        </w:r>
      </w:smartTag>
      <w:r w:rsidRPr="00856E58">
        <w:t>.А. Венгером;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Н.Н. Поддъяковом;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Дж. Дьюи.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11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По мнению М.М. Монтессори, у детей есть две важнейшие потребности в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 xml:space="preserve">1. </w:t>
      </w:r>
      <w:proofErr w:type="gramStart"/>
      <w:r w:rsidRPr="00856E58">
        <w:t>познании</w:t>
      </w:r>
      <w:proofErr w:type="gramEnd"/>
      <w:r w:rsidRPr="00856E58">
        <w:t xml:space="preserve"> и деятельности;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 xml:space="preserve">2. </w:t>
      </w:r>
      <w:proofErr w:type="gramStart"/>
      <w:r w:rsidRPr="00856E58">
        <w:t>познании</w:t>
      </w:r>
      <w:proofErr w:type="gramEnd"/>
      <w:r w:rsidRPr="00856E58">
        <w:t xml:space="preserve"> и общении;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 xml:space="preserve">3. </w:t>
      </w:r>
      <w:proofErr w:type="gramStart"/>
      <w:r w:rsidRPr="00856E58">
        <w:t>познании</w:t>
      </w:r>
      <w:proofErr w:type="gramEnd"/>
      <w:r w:rsidRPr="00856E58">
        <w:t xml:space="preserve"> и движении;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 xml:space="preserve">4. </w:t>
      </w:r>
      <w:proofErr w:type="gramStart"/>
      <w:r w:rsidRPr="00856E58">
        <w:t>движении</w:t>
      </w:r>
      <w:proofErr w:type="gramEnd"/>
      <w:r w:rsidRPr="00856E58">
        <w:t xml:space="preserve"> и тишине.</w:t>
      </w:r>
    </w:p>
    <w:p w:rsidR="00CB3412" w:rsidRPr="00856E58" w:rsidRDefault="00CB3412" w:rsidP="004C7762">
      <w:pPr>
        <w:spacing w:line="276" w:lineRule="auto"/>
        <w:jc w:val="both"/>
        <w:rPr>
          <w:color w:val="FF0000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12</w:t>
      </w:r>
      <w:r w:rsidRPr="00856E58">
        <w:t>. Разработаны теоретические основы обучения детей дошкольного возраста, доказана целесообразность обучения детей на занятиях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smartTag w:uri="urn:schemas-microsoft-com:office:smarttags" w:element="metricconverter">
        <w:smartTagPr>
          <w:attr w:name="ProductID" w:val="1. Л"/>
        </w:smartTagPr>
        <w:r w:rsidRPr="00856E58">
          <w:rPr>
            <w:lang w:val="ru-RU"/>
          </w:rPr>
          <w:t>1.</w:t>
        </w:r>
        <w:r w:rsidRPr="00856E58">
          <w:t xml:space="preserve"> Л</w:t>
        </w:r>
      </w:smartTag>
      <w:r w:rsidRPr="00856E58">
        <w:t>.К. Шлегер;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В.И. Логиновой;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</w:t>
      </w:r>
      <w:r w:rsidRPr="00856E58">
        <w:t xml:space="preserve"> А.П. Усовой; 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Е.Н. Водовозовой.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13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Основоположниками концепции развивающего обучения являются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</w:t>
      </w:r>
      <w:r w:rsidRPr="00856E58">
        <w:rPr>
          <w:color w:val="FF0000"/>
          <w:lang w:val="ru-RU"/>
        </w:rPr>
        <w:t>.</w:t>
      </w:r>
      <w:r w:rsidRPr="00856E58">
        <w:rPr>
          <w:color w:val="FF0000"/>
        </w:rPr>
        <w:t xml:space="preserve"> </w:t>
      </w:r>
      <w:r w:rsidRPr="00856E58">
        <w:t>И.Г. Песталоцци, А. Дистервег, К.Д. Ушинский, Л.С. Выготский;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smartTag w:uri="urn:schemas-microsoft-com:office:smarttags" w:element="metricconverter">
        <w:smartTagPr>
          <w:attr w:name="ProductID" w:val="2. Л"/>
        </w:smartTagPr>
        <w:r w:rsidRPr="00856E58">
          <w:rPr>
            <w:lang w:val="ru-RU"/>
          </w:rPr>
          <w:t>2.</w:t>
        </w:r>
        <w:r w:rsidRPr="00856E58">
          <w:t xml:space="preserve"> Л</w:t>
        </w:r>
      </w:smartTag>
      <w:r w:rsidRPr="00856E58">
        <w:t>.В. Занков, Д.Б. Эльконин, В.В. Давыдов;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Е.И. Тихеева, Ф.А. Сохин, Н.Н. Поддъяков;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А.П. Усова, В.И. Логинова, В.Т. Кудрявцев.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4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Выделите заключительный этап формирования умственных действий ребенка (П.Я. Гальперин, Н.Ф. Талызина)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этап знакомства с новым действием;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этап формирования действия как внешнеречевого;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этап выполнения действия в материальном </w:t>
      </w:r>
      <w:proofErr w:type="gramStart"/>
      <w:r w:rsidRPr="00856E58">
        <w:t>виде</w:t>
      </w:r>
      <w:proofErr w:type="gramEnd"/>
      <w:r w:rsidRPr="00856E58">
        <w:t>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4.</w:t>
      </w:r>
      <w:r w:rsidRPr="00856E58">
        <w:t xml:space="preserve"> этап формирования действия во внутренней речи;</w:t>
      </w:r>
    </w:p>
    <w:p w:rsidR="00C40061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5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В образовательной деятельности в качестве интегрирующей основы решения всех образовательных задач выступает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двигательная деятельность;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познавательно-исследовательская деятельность;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музыкально-художественная деятельность;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4.</w:t>
      </w:r>
      <w:r w:rsidRPr="00856E58">
        <w:t xml:space="preserve"> общение и игровая деятельность.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172CBA">
      <w:pPr>
        <w:spacing w:line="276" w:lineRule="auto"/>
        <w:jc w:val="both"/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6</w:t>
      </w:r>
      <w:r w:rsidRPr="00856E58">
        <w:t>. В зависимости от возраста детей общая продолжительность самостоятельной деятельности составляет</w:t>
      </w:r>
    </w:p>
    <w:p w:rsidR="00CB3412" w:rsidRPr="00856E58" w:rsidRDefault="00CB3412" w:rsidP="00172CBA">
      <w:pPr>
        <w:spacing w:line="276" w:lineRule="auto"/>
        <w:jc w:val="both"/>
        <w:rPr>
          <w:lang w:val="ru-RU"/>
        </w:rPr>
      </w:pPr>
    </w:p>
    <w:p w:rsidR="00CB3412" w:rsidRPr="00856E58" w:rsidRDefault="00CB3412" w:rsidP="00172CBA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от 5 до </w:t>
      </w:r>
      <w:r w:rsidRPr="00856E58">
        <w:rPr>
          <w:lang w:val="ru-RU"/>
        </w:rPr>
        <w:t>3</w:t>
      </w:r>
      <w:r w:rsidRPr="00856E58">
        <w:t>0 минут;</w:t>
      </w:r>
    </w:p>
    <w:p w:rsidR="00CB3412" w:rsidRPr="00856E58" w:rsidRDefault="00CB3412" w:rsidP="00172CBA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2.</w:t>
      </w:r>
      <w:r w:rsidRPr="00856E58">
        <w:t xml:space="preserve"> от 15 до 45 минут;</w:t>
      </w:r>
    </w:p>
    <w:p w:rsidR="00CB3412" w:rsidRPr="00856E58" w:rsidRDefault="00CB3412" w:rsidP="00172CBA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от </w:t>
      </w:r>
      <w:r w:rsidRPr="00856E58">
        <w:rPr>
          <w:lang w:val="ru-RU"/>
        </w:rPr>
        <w:t>20</w:t>
      </w:r>
      <w:r w:rsidRPr="00856E58">
        <w:t xml:space="preserve"> минут до </w:t>
      </w:r>
      <w:r w:rsidRPr="00856E58">
        <w:rPr>
          <w:lang w:val="ru-RU"/>
        </w:rPr>
        <w:t>60 минут</w:t>
      </w:r>
      <w:r w:rsidRPr="00856E58">
        <w:t>;</w:t>
      </w:r>
    </w:p>
    <w:p w:rsidR="00CB3412" w:rsidRPr="00856E58" w:rsidRDefault="00CB3412" w:rsidP="00172CBA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от </w:t>
      </w:r>
      <w:r w:rsidRPr="00856E58">
        <w:rPr>
          <w:lang w:val="ru-RU"/>
        </w:rPr>
        <w:t>30</w:t>
      </w:r>
      <w:r w:rsidRPr="00856E58">
        <w:t xml:space="preserve"> минут до </w:t>
      </w:r>
      <w:r w:rsidRPr="00856E58">
        <w:rPr>
          <w:lang w:val="ru-RU"/>
        </w:rPr>
        <w:t>1</w:t>
      </w:r>
      <w:r w:rsidRPr="00856E58">
        <w:t>,5 часов.</w:t>
      </w:r>
    </w:p>
    <w:p w:rsidR="00CB3412" w:rsidRPr="00856E58" w:rsidRDefault="00CB3412" w:rsidP="004C7762">
      <w:pPr>
        <w:spacing w:line="276" w:lineRule="auto"/>
        <w:jc w:val="both"/>
      </w:pPr>
    </w:p>
    <w:p w:rsidR="00CB3412" w:rsidRPr="00856E58" w:rsidRDefault="00CB3412" w:rsidP="00477CDD">
      <w:pPr>
        <w:rPr>
          <w:lang w:val="ru-RU"/>
        </w:rPr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7</w:t>
      </w:r>
      <w:r w:rsidRPr="00856E58">
        <w:t>. Выберите верное определение. Образование – это</w:t>
      </w:r>
      <w:r w:rsidRPr="00856E58">
        <w:rPr>
          <w:lang w:val="ru-RU"/>
        </w:rPr>
        <w:t>:</w:t>
      </w:r>
    </w:p>
    <w:p w:rsidR="00CB3412" w:rsidRPr="00856E58" w:rsidRDefault="00CB3412" w:rsidP="00477CDD"/>
    <w:p w:rsidR="00CB3412" w:rsidRPr="00856E58" w:rsidRDefault="00CB3412" w:rsidP="00477CDD">
      <w:pPr>
        <w:jc w:val="both"/>
      </w:pPr>
      <w:r w:rsidRPr="00856E58">
        <w:t>1.Деятельность,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CB3412" w:rsidRPr="00856E58" w:rsidRDefault="00CB3412" w:rsidP="00477CDD">
      <w:pPr>
        <w:jc w:val="both"/>
      </w:pPr>
      <w:r w:rsidRPr="00856E58">
        <w:t>2.Единый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CB3412" w:rsidRPr="00856E58" w:rsidRDefault="00CB3412" w:rsidP="00477CDD">
      <w:pPr>
        <w:jc w:val="both"/>
      </w:pPr>
      <w:r w:rsidRPr="00856E58">
        <w:t>3.Целенаправленный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CB3412" w:rsidRPr="00856E58" w:rsidRDefault="00CB3412" w:rsidP="00477CDD">
      <w:pPr>
        <w:jc w:val="both"/>
      </w:pPr>
      <w:r w:rsidRPr="00856E58">
        <w:t xml:space="preserve">4. Все </w:t>
      </w:r>
      <w:r w:rsidRPr="00856E58">
        <w:rPr>
          <w:lang w:val="ru-RU"/>
        </w:rPr>
        <w:t>ответы верны</w:t>
      </w:r>
      <w:r w:rsidRPr="00856E58">
        <w:t>.</w:t>
      </w:r>
    </w:p>
    <w:p w:rsidR="00CB3412" w:rsidRPr="00856E58" w:rsidRDefault="00CB3412" w:rsidP="00172CBA">
      <w:pPr>
        <w:jc w:val="both"/>
        <w:rPr>
          <w:lang w:val="ru-RU"/>
        </w:rPr>
      </w:pPr>
    </w:p>
    <w:p w:rsidR="00CB3412" w:rsidRPr="00856E58" w:rsidRDefault="00CB3412" w:rsidP="00172CBA">
      <w:pPr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172CBA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8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Форм</w:t>
      </w:r>
      <w:r w:rsidRPr="00856E58">
        <w:rPr>
          <w:lang w:val="ru-RU"/>
        </w:rPr>
        <w:t>ой</w:t>
      </w:r>
      <w:r w:rsidRPr="00856E58">
        <w:t xml:space="preserve"> организации педагогического процесса в дошкольной образовательной организации является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40061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1.</w:t>
      </w:r>
      <w:r w:rsidR="00C40061" w:rsidRPr="00856E58">
        <w:t xml:space="preserve"> образовательная деятельность, осуществляемая в режимных </w:t>
      </w:r>
      <w:proofErr w:type="gramStart"/>
      <w:r w:rsidR="00C40061" w:rsidRPr="00856E58">
        <w:t>моментах</w:t>
      </w:r>
      <w:proofErr w:type="gramEnd"/>
      <w:r w:rsidR="00C40061" w:rsidRPr="00856E58">
        <w:t>;</w:t>
      </w:r>
      <w:r w:rsidRPr="00856E58">
        <w:rPr>
          <w:lang w:val="ru-RU"/>
        </w:rPr>
        <w:tab/>
      </w:r>
    </w:p>
    <w:p w:rsidR="00CB3412" w:rsidRPr="00856E58" w:rsidRDefault="00CB3412" w:rsidP="00C40061">
      <w:pPr>
        <w:spacing w:line="276" w:lineRule="auto"/>
        <w:ind w:firstLine="708"/>
        <w:jc w:val="both"/>
      </w:pPr>
      <w:r w:rsidRPr="00856E58">
        <w:rPr>
          <w:lang w:val="ru-RU"/>
        </w:rPr>
        <w:t>2.</w:t>
      </w:r>
      <w:r w:rsidRPr="00856E58">
        <w:t xml:space="preserve"> </w:t>
      </w:r>
      <w:r w:rsidR="00C40061" w:rsidRPr="00856E58">
        <w:t>самостоятельная деятельность детей;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</w:t>
      </w:r>
      <w:r w:rsidR="00C40061" w:rsidRPr="00856E58">
        <w:t>взаимодействие с семьями воспитанников;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</w:t>
      </w:r>
      <w:r w:rsidR="00C40061" w:rsidRPr="00856E58">
        <w:t>все ответы верны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</w:p>
    <w:p w:rsidR="00CB3412" w:rsidRPr="00856E58" w:rsidRDefault="00CB3412" w:rsidP="004C7762">
      <w:pPr>
        <w:spacing w:line="276" w:lineRule="auto"/>
        <w:jc w:val="both"/>
        <w:rPr>
          <w:color w:val="FF0000"/>
        </w:rPr>
      </w:pP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</w:r>
      <w:r w:rsidRPr="00856E58">
        <w:t>1</w:t>
      </w:r>
      <w:r w:rsidRPr="00856E58">
        <w:rPr>
          <w:lang w:val="ru-RU"/>
        </w:rPr>
        <w:t>9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Первым этапом реализации проектной деятельности в детском саду  (Н.Ю. Пахомова)</w:t>
      </w:r>
      <w:r w:rsidRPr="00856E58">
        <w:rPr>
          <w:lang w:val="ru-RU"/>
        </w:rPr>
        <w:t xml:space="preserve"> является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организация деятельности;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color w:val="FF0000"/>
          <w:lang w:val="ru-RU"/>
        </w:rPr>
        <w:lastRenderedPageBreak/>
        <w:tab/>
      </w:r>
      <w:r w:rsidRPr="00856E58">
        <w:rPr>
          <w:lang w:val="ru-RU"/>
        </w:rPr>
        <w:t>2.</w:t>
      </w:r>
      <w:r w:rsidRPr="00856E58">
        <w:t xml:space="preserve"> погружение в проект;</w:t>
      </w:r>
    </w:p>
    <w:p w:rsidR="00CB3412" w:rsidRPr="00856E58" w:rsidRDefault="00CB3412" w:rsidP="004C776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3.</w:t>
      </w:r>
      <w:r w:rsidRPr="00856E58">
        <w:t xml:space="preserve"> осуществление деятельности</w:t>
      </w:r>
      <w:r w:rsidRPr="00856E58">
        <w:rPr>
          <w:lang w:val="ru-RU"/>
        </w:rPr>
        <w:t>;</w:t>
      </w:r>
    </w:p>
    <w:p w:rsidR="00CB3412" w:rsidRPr="00856E58" w:rsidRDefault="00CB3412" w:rsidP="004C7762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презентация результатов. </w:t>
      </w:r>
    </w:p>
    <w:p w:rsidR="00CB3412" w:rsidRPr="00856E58" w:rsidRDefault="00CB3412" w:rsidP="00D9207E">
      <w:pPr>
        <w:spacing w:line="276" w:lineRule="auto"/>
        <w:jc w:val="both"/>
      </w:pP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20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Многообразие вариантов протекания периода дошкольного детства, определяемое индивидуальными особенностями самих детей, а также индивидуальными особенностями и возможностями их родителей (законных представителей), социокультурными, региональными, социальными, языковыми и др. особенностями понимается как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детство;</w:t>
      </w: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2.</w:t>
      </w:r>
      <w:r w:rsidRPr="00856E58">
        <w:t xml:space="preserve"> самоценность детства;</w:t>
      </w: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</w:t>
      </w:r>
      <w:r w:rsidRPr="00856E58">
        <w:t xml:space="preserve"> разнообразие детства;</w:t>
      </w: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4.</w:t>
      </w:r>
      <w:r w:rsidRPr="00856E58">
        <w:t xml:space="preserve"> уникальность детства.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21.</w:t>
      </w:r>
      <w:r w:rsidRPr="00856E58">
        <w:t xml:space="preserve"> Правилам культуры общения обучают с 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1.</w:t>
      </w:r>
      <w:r w:rsidRPr="00856E58">
        <w:t xml:space="preserve"> младенческого возраста;</w:t>
      </w: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2.</w:t>
      </w:r>
      <w:r w:rsidRPr="00856E58">
        <w:t xml:space="preserve"> раннего возраста;</w:t>
      </w:r>
    </w:p>
    <w:p w:rsidR="00CB3412" w:rsidRPr="00856E58" w:rsidRDefault="00CB3412" w:rsidP="00D9207E">
      <w:pPr>
        <w:spacing w:line="276" w:lineRule="auto"/>
        <w:jc w:val="both"/>
      </w:pPr>
      <w:r w:rsidRPr="00856E58">
        <w:rPr>
          <w:lang w:val="ru-RU"/>
        </w:rPr>
        <w:tab/>
        <w:t>3.</w:t>
      </w:r>
      <w:r w:rsidRPr="00856E58">
        <w:t xml:space="preserve"> младшего дошкольного возраста;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4.</w:t>
      </w:r>
      <w:r w:rsidRPr="00856E58">
        <w:t xml:space="preserve"> старшего дошкольного возраста.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 xml:space="preserve">22. Технология деятельностного метода «Ситуация» (Л.Г. </w:t>
      </w:r>
      <w:proofErr w:type="spellStart"/>
      <w:r w:rsidRPr="00856E58">
        <w:rPr>
          <w:lang w:val="ru-RU"/>
        </w:rPr>
        <w:t>Петерсон</w:t>
      </w:r>
      <w:proofErr w:type="spellEnd"/>
      <w:r w:rsidRPr="00856E58">
        <w:rPr>
          <w:lang w:val="ru-RU"/>
        </w:rPr>
        <w:t>) лежит в основе организации образовательного процесса образовательной программы</w:t>
      </w:r>
    </w:p>
    <w:p w:rsidR="00CB3412" w:rsidRPr="00856E58" w:rsidRDefault="00CB3412" w:rsidP="00D9207E">
      <w:pPr>
        <w:spacing w:line="276" w:lineRule="auto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 xml:space="preserve">1. </w:t>
      </w:r>
      <w:proofErr w:type="spellStart"/>
      <w:r w:rsidRPr="00856E58">
        <w:rPr>
          <w:lang w:val="ru-RU"/>
        </w:rPr>
        <w:t>Игралочка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ab/>
        <w:t>2. Раз – ступенька, два – ступенька;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 xml:space="preserve">3. </w:t>
      </w:r>
      <w:proofErr w:type="spellStart"/>
      <w:r w:rsidRPr="00856E58">
        <w:rPr>
          <w:lang w:val="ru-RU"/>
        </w:rPr>
        <w:t>ОткрытиЯ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4. Мир открытий.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2462F8">
      <w:pPr>
        <w:ind w:left="180" w:hanging="180"/>
        <w:jc w:val="both"/>
        <w:rPr>
          <w:lang w:val="ru-RU"/>
        </w:rPr>
      </w:pPr>
      <w:r w:rsidRPr="00856E58">
        <w:rPr>
          <w:lang w:val="ru-RU"/>
        </w:rPr>
        <w:tab/>
        <w:t xml:space="preserve">23. Деятельность, формирующаяся в самодеятельной сюжетно-ролевой игре в дошкольном возрасте </w:t>
      </w:r>
    </w:p>
    <w:p w:rsidR="00CB3412" w:rsidRPr="00856E58" w:rsidRDefault="00CB3412" w:rsidP="002462F8">
      <w:pPr>
        <w:ind w:left="180" w:hanging="180"/>
        <w:jc w:val="both"/>
        <w:rPr>
          <w:lang w:val="ru-RU"/>
        </w:rPr>
      </w:pP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ab/>
        <w:t>1. общение;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ab/>
        <w:t>2. познавательно-исследовательская;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3. учебная;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ab/>
        <w:t>4. самостоятельная.</w:t>
      </w:r>
    </w:p>
    <w:p w:rsidR="00CB3412" w:rsidRPr="00856E58" w:rsidRDefault="00CB3412" w:rsidP="002462F8">
      <w:pPr>
        <w:ind w:left="360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24. Сюжетно-</w:t>
      </w:r>
      <w:proofErr w:type="spellStart"/>
      <w:r w:rsidRPr="00856E58">
        <w:rPr>
          <w:lang w:val="ru-RU"/>
        </w:rPr>
        <w:t>отобразительная</w:t>
      </w:r>
      <w:proofErr w:type="spellEnd"/>
      <w:r w:rsidRPr="00856E58">
        <w:rPr>
          <w:lang w:val="ru-RU"/>
        </w:rPr>
        <w:t xml:space="preserve"> игра - принадлежность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ab/>
        <w:t>1. младенческого и раннего возраста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color w:val="FF0000"/>
          <w:lang w:val="ru-RU"/>
        </w:rPr>
        <w:tab/>
      </w:r>
      <w:r w:rsidRPr="00856E58">
        <w:rPr>
          <w:lang w:val="ru-RU"/>
        </w:rPr>
        <w:t>2. раннего и младшего дошкольного возраста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ab/>
        <w:t>3. младшего и среднего дошкольного возраста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ab/>
        <w:t>4. среднего и старшего дошкольного возраста.</w:t>
      </w:r>
    </w:p>
    <w:p w:rsidR="00CB3412" w:rsidRPr="00856E58" w:rsidRDefault="00CB3412" w:rsidP="00B966F1">
      <w:pPr>
        <w:spacing w:line="276" w:lineRule="auto"/>
        <w:jc w:val="both"/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25</w:t>
      </w:r>
      <w:r w:rsidRPr="00856E58">
        <w:t>.</w:t>
      </w:r>
      <w:r w:rsidRPr="00856E58">
        <w:rPr>
          <w:lang w:val="ru-RU"/>
        </w:rPr>
        <w:t>Игры, правила которых устанавливаются  по ходу игровых действий, называют</w:t>
      </w:r>
    </w:p>
    <w:p w:rsidR="00CB3412" w:rsidRPr="00856E58" w:rsidRDefault="00CB3412" w:rsidP="00B966F1">
      <w:pPr>
        <w:spacing w:line="276" w:lineRule="auto"/>
        <w:jc w:val="both"/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lastRenderedPageBreak/>
        <w:t>1. играми с правилами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2. играми с закрытыми правилами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3.играми без правил</w:t>
      </w:r>
      <w:r w:rsidRPr="00856E58">
        <w:t>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>4. творческими.</w:t>
      </w:r>
    </w:p>
    <w:p w:rsidR="00CB3412" w:rsidRPr="00856E58" w:rsidRDefault="00CB3412" w:rsidP="00D9207E">
      <w:pPr>
        <w:pStyle w:val="a5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26. Воображаемая ситуация, лежащая в основе сюжетно-ролевой игры, включает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1. игровой сюжет, игровая роль, игровое употребление предметов;</w:t>
      </w:r>
    </w:p>
    <w:p w:rsidR="00CB3412" w:rsidRPr="00856E58" w:rsidRDefault="00CB3412" w:rsidP="00C7352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игровой замысел, содержание игры, предметно-игровые действия;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сюжет игры, роль, игровые действия;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роль, принимаемая ребенком на себя и связанные с ней игровые действия.</w:t>
      </w:r>
    </w:p>
    <w:p w:rsidR="00CB3412" w:rsidRPr="00856E58" w:rsidRDefault="00CB3412" w:rsidP="00B966F1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B966F1">
      <w:pPr>
        <w:ind w:left="180" w:hanging="180"/>
        <w:jc w:val="both"/>
        <w:rPr>
          <w:lang w:val="ru-RU"/>
        </w:rPr>
      </w:pPr>
      <w:r w:rsidRPr="00856E58">
        <w:rPr>
          <w:lang w:val="ru-RU"/>
        </w:rPr>
        <w:t xml:space="preserve">27. Выделите заключительный этап воспитания безопасного поведения в дошкольном </w:t>
      </w:r>
      <w:proofErr w:type="gramStart"/>
      <w:r w:rsidRPr="00856E58">
        <w:rPr>
          <w:lang w:val="ru-RU"/>
        </w:rPr>
        <w:t>возрасте</w:t>
      </w:r>
      <w:proofErr w:type="gramEnd"/>
    </w:p>
    <w:p w:rsidR="00CB3412" w:rsidRPr="00856E58" w:rsidRDefault="00CB3412" w:rsidP="00B966F1">
      <w:pPr>
        <w:ind w:left="180" w:hanging="180"/>
        <w:jc w:val="both"/>
        <w:rPr>
          <w:lang w:val="ru-RU"/>
        </w:rPr>
      </w:pP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>1. диагностический;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>2. расширение первоначальных представлений детей о правилах безопасного поведения;</w:t>
      </w:r>
    </w:p>
    <w:p w:rsidR="00CB3412" w:rsidRPr="00856E58" w:rsidRDefault="00CB3412" w:rsidP="00A45599">
      <w:pPr>
        <w:jc w:val="both"/>
        <w:rPr>
          <w:lang w:val="ru-RU"/>
        </w:rPr>
      </w:pPr>
      <w:r w:rsidRPr="00856E58">
        <w:rPr>
          <w:lang w:val="ru-RU"/>
        </w:rPr>
        <w:t>3. формирование и закрепление у детей чувства ответственности;</w:t>
      </w:r>
    </w:p>
    <w:p w:rsidR="00CB3412" w:rsidRPr="00856E58" w:rsidRDefault="00127249" w:rsidP="00A45599">
      <w:pPr>
        <w:jc w:val="both"/>
        <w:rPr>
          <w:lang w:val="ru-RU"/>
        </w:rPr>
      </w:pPr>
      <w:r w:rsidRPr="00856E58">
        <w:rPr>
          <w:lang w:val="ru-RU"/>
        </w:rPr>
        <w:t xml:space="preserve">4. </w:t>
      </w:r>
      <w:r w:rsidR="00CB3412" w:rsidRPr="00856E58">
        <w:rPr>
          <w:lang w:val="ru-RU"/>
        </w:rPr>
        <w:t xml:space="preserve"> развитие у детей чувства контроля и самоконтроля.</w:t>
      </w:r>
    </w:p>
    <w:p w:rsidR="00CB3412" w:rsidRPr="00856E58" w:rsidRDefault="00CB3412" w:rsidP="00B966F1">
      <w:pPr>
        <w:ind w:left="360"/>
        <w:jc w:val="both"/>
        <w:rPr>
          <w:color w:val="FF0000"/>
          <w:lang w:val="ru-RU"/>
        </w:rPr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 xml:space="preserve">28. Способом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продукта, называют 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1.продуктивный метод;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2.метод проектов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3.метод экспериментирования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4.метод моделирования</w:t>
      </w:r>
      <w:r w:rsidRPr="00856E58">
        <w:t>.</w:t>
      </w:r>
    </w:p>
    <w:p w:rsidR="00CB3412" w:rsidRPr="00856E58" w:rsidRDefault="00CB3412" w:rsidP="00B966F1">
      <w:pPr>
        <w:spacing w:line="276" w:lineRule="auto"/>
        <w:jc w:val="both"/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29</w:t>
      </w:r>
      <w:r w:rsidRPr="00856E58">
        <w:t>.</w:t>
      </w:r>
      <w:r w:rsidRPr="00856E58">
        <w:rPr>
          <w:lang w:val="ru-RU"/>
        </w:rPr>
        <w:t xml:space="preserve"> Метод физического воспитания, стимулирующий мобилизацию проявления физических, интеллектуальных, эмоциональных и волевых усилий детей старшего дошкольного возраста</w:t>
      </w:r>
    </w:p>
    <w:p w:rsidR="00CB3412" w:rsidRPr="00856E58" w:rsidRDefault="00CB3412" w:rsidP="00B966F1">
      <w:pPr>
        <w:spacing w:line="276" w:lineRule="auto"/>
        <w:jc w:val="both"/>
        <w:rPr>
          <w:lang w:val="ru-RU"/>
        </w:rPr>
      </w:pP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1. игровой метод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2. метод круговой тренировки</w:t>
      </w:r>
      <w:r w:rsidRPr="00856E58">
        <w:t>;</w:t>
      </w:r>
    </w:p>
    <w:p w:rsidR="00CB3412" w:rsidRPr="00856E58" w:rsidRDefault="00CB3412" w:rsidP="00B966F1">
      <w:pPr>
        <w:spacing w:line="276" w:lineRule="auto"/>
        <w:jc w:val="both"/>
      </w:pPr>
      <w:r w:rsidRPr="00856E58">
        <w:rPr>
          <w:lang w:val="ru-RU"/>
        </w:rPr>
        <w:t>3. метод строго регламентированного упражнения</w:t>
      </w:r>
      <w:r w:rsidRPr="00856E58">
        <w:t>;</w:t>
      </w:r>
    </w:p>
    <w:p w:rsidR="00CB3412" w:rsidRPr="00856E58" w:rsidRDefault="00CB3412" w:rsidP="00B966F1">
      <w:pPr>
        <w:jc w:val="both"/>
        <w:rPr>
          <w:lang w:val="ru-RU"/>
        </w:rPr>
      </w:pPr>
      <w:r w:rsidRPr="00856E58">
        <w:rPr>
          <w:lang w:val="ru-RU"/>
        </w:rPr>
        <w:t>4. соревновательный.</w:t>
      </w:r>
    </w:p>
    <w:p w:rsidR="00CB3412" w:rsidRPr="00856E58" w:rsidRDefault="00CB3412" w:rsidP="00B966F1">
      <w:pPr>
        <w:jc w:val="both"/>
        <w:rPr>
          <w:lang w:val="ru-RU"/>
        </w:rPr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30</w:t>
      </w:r>
      <w:r w:rsidRPr="00856E58">
        <w:t>.</w:t>
      </w:r>
      <w:r w:rsidRPr="00856E58">
        <w:rPr>
          <w:lang w:val="ru-RU"/>
        </w:rPr>
        <w:t xml:space="preserve"> Установить насколько легко ребенок может перенести физические и информационные нагрузки в постоянно меняющихся </w:t>
      </w:r>
      <w:proofErr w:type="gramStart"/>
      <w:r w:rsidRPr="00856E58">
        <w:rPr>
          <w:lang w:val="ru-RU"/>
        </w:rPr>
        <w:t>условиях</w:t>
      </w:r>
      <w:proofErr w:type="gramEnd"/>
      <w:r w:rsidRPr="00856E58">
        <w:rPr>
          <w:lang w:val="ru-RU"/>
        </w:rPr>
        <w:t xml:space="preserve">, приспособиться к </w:t>
      </w:r>
      <w:proofErr w:type="spellStart"/>
      <w:r w:rsidRPr="00856E58">
        <w:rPr>
          <w:lang w:val="ru-RU"/>
        </w:rPr>
        <w:t>нимвозможнопри</w:t>
      </w:r>
      <w:proofErr w:type="spellEnd"/>
      <w:r w:rsidRPr="00856E58">
        <w:rPr>
          <w:lang w:val="ru-RU"/>
        </w:rPr>
        <w:t xml:space="preserve"> использовании</w:t>
      </w:r>
    </w:p>
    <w:p w:rsidR="00CB3412" w:rsidRPr="00856E58" w:rsidRDefault="00CB3412" w:rsidP="006355E8">
      <w:pPr>
        <w:spacing w:line="276" w:lineRule="auto"/>
        <w:jc w:val="both"/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 xml:space="preserve">1. пробы Штанге и </w:t>
      </w:r>
      <w:proofErr w:type="spellStart"/>
      <w:r w:rsidRPr="00856E58">
        <w:rPr>
          <w:lang w:val="ru-RU"/>
        </w:rPr>
        <w:t>Генчи</w:t>
      </w:r>
      <w:proofErr w:type="spellEnd"/>
      <w:r w:rsidRPr="00856E58">
        <w:rPr>
          <w:lang w:val="ru-RU"/>
        </w:rPr>
        <w:t xml:space="preserve"> (задержка дыхания на вдохе и выдохе)</w:t>
      </w:r>
      <w:r w:rsidRPr="00856E58">
        <w:t>;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</w:t>
      </w:r>
      <w:proofErr w:type="spellStart"/>
      <w:r w:rsidRPr="00856E58">
        <w:rPr>
          <w:lang w:val="ru-RU"/>
        </w:rPr>
        <w:t>теппинг</w:t>
      </w:r>
      <w:proofErr w:type="spellEnd"/>
      <w:r w:rsidRPr="00856E58">
        <w:rPr>
          <w:lang w:val="ru-RU"/>
        </w:rPr>
        <w:t>-теста;</w:t>
      </w: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3. степ-тест</w:t>
      </w:r>
      <w:r w:rsidRPr="00856E58">
        <w:t>;</w:t>
      </w:r>
    </w:p>
    <w:p w:rsidR="00CB3412" w:rsidRPr="00856E58" w:rsidRDefault="00CB3412" w:rsidP="006355E8">
      <w:pPr>
        <w:jc w:val="both"/>
        <w:rPr>
          <w:lang w:val="ru-RU"/>
        </w:rPr>
      </w:pPr>
      <w:r w:rsidRPr="00856E58">
        <w:rPr>
          <w:lang w:val="ru-RU"/>
        </w:rPr>
        <w:t xml:space="preserve">4. </w:t>
      </w:r>
      <w:proofErr w:type="spellStart"/>
      <w:r w:rsidRPr="00856E58">
        <w:rPr>
          <w:lang w:val="ru-RU"/>
        </w:rPr>
        <w:t>рефлексометрии</w:t>
      </w:r>
      <w:proofErr w:type="spellEnd"/>
      <w:r w:rsidRPr="00856E58">
        <w:rPr>
          <w:lang w:val="ru-RU"/>
        </w:rPr>
        <w:t>.</w:t>
      </w:r>
    </w:p>
    <w:p w:rsidR="00CB3412" w:rsidRPr="00856E58" w:rsidRDefault="00CB3412" w:rsidP="006355E8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lastRenderedPageBreak/>
        <w:t>31. Умение и желание трудиться, тяга к интересным, содержательным занятиям, появление волевого усилия ребенка для достижения результата является показателем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1. культуры поведения;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культуры общения;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культуры деятельности;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бытовой культуры.</w:t>
      </w:r>
    </w:p>
    <w:p w:rsidR="00CB3412" w:rsidRPr="00856E58" w:rsidRDefault="00CB3412" w:rsidP="006355E8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6355E8">
      <w:pPr>
        <w:ind w:left="180" w:hanging="180"/>
        <w:jc w:val="both"/>
        <w:rPr>
          <w:lang w:val="ru-RU"/>
        </w:rPr>
      </w:pPr>
      <w:r w:rsidRPr="00856E58">
        <w:rPr>
          <w:lang w:val="ru-RU"/>
        </w:rPr>
        <w:t xml:space="preserve">32. Деятельность, которая одновременно протекает в двух планах: с одной стороны, </w:t>
      </w:r>
      <w:proofErr w:type="gramStart"/>
      <w:r w:rsidRPr="00856E58">
        <w:rPr>
          <w:lang w:val="ru-RU"/>
        </w:rPr>
        <w:t>подразумевает условность ситуации и содержит</w:t>
      </w:r>
      <w:proofErr w:type="gramEnd"/>
      <w:r w:rsidRPr="00856E58">
        <w:rPr>
          <w:lang w:val="ru-RU"/>
        </w:rPr>
        <w:t xml:space="preserve"> ряд условных элементов, с другой -  имеет план реальных действий и отношений - </w:t>
      </w:r>
    </w:p>
    <w:p w:rsidR="00CB3412" w:rsidRPr="00856E58" w:rsidRDefault="00CB3412" w:rsidP="006355E8">
      <w:pPr>
        <w:ind w:left="180" w:hanging="180"/>
        <w:jc w:val="both"/>
        <w:rPr>
          <w:lang w:val="ru-RU"/>
        </w:rPr>
      </w:pPr>
    </w:p>
    <w:p w:rsidR="00CB3412" w:rsidRPr="00856E58" w:rsidRDefault="00CB3412" w:rsidP="006355E8">
      <w:pPr>
        <w:jc w:val="both"/>
        <w:rPr>
          <w:lang w:val="ru-RU"/>
        </w:rPr>
      </w:pPr>
      <w:r w:rsidRPr="00856E58">
        <w:rPr>
          <w:lang w:val="ru-RU"/>
        </w:rPr>
        <w:t>1. игровая;</w:t>
      </w:r>
    </w:p>
    <w:p w:rsidR="00CB3412" w:rsidRPr="00856E58" w:rsidRDefault="00CB3412" w:rsidP="006355E8">
      <w:pPr>
        <w:jc w:val="both"/>
        <w:rPr>
          <w:lang w:val="ru-RU"/>
        </w:rPr>
      </w:pPr>
      <w:r w:rsidRPr="00856E58">
        <w:rPr>
          <w:lang w:val="ru-RU"/>
        </w:rPr>
        <w:t>2. театрализованная;</w:t>
      </w:r>
    </w:p>
    <w:p w:rsidR="00CB3412" w:rsidRPr="00856E58" w:rsidRDefault="00CB3412" w:rsidP="00B70E26">
      <w:pPr>
        <w:jc w:val="both"/>
        <w:rPr>
          <w:lang w:val="ru-RU"/>
        </w:rPr>
      </w:pPr>
      <w:r w:rsidRPr="00856E58">
        <w:rPr>
          <w:lang w:val="ru-RU"/>
        </w:rPr>
        <w:t>3. трудовая;</w:t>
      </w:r>
    </w:p>
    <w:p w:rsidR="00CB3412" w:rsidRPr="00856E58" w:rsidRDefault="00CB3412" w:rsidP="00B70E26">
      <w:pPr>
        <w:jc w:val="both"/>
        <w:rPr>
          <w:lang w:val="ru-RU"/>
        </w:rPr>
      </w:pPr>
      <w:r w:rsidRPr="00856E58">
        <w:rPr>
          <w:lang w:val="ru-RU"/>
        </w:rPr>
        <w:t>4.  творческая.</w:t>
      </w:r>
    </w:p>
    <w:p w:rsidR="00CB3412" w:rsidRPr="00856E58" w:rsidRDefault="00CB3412" w:rsidP="00B70E26">
      <w:pPr>
        <w:jc w:val="both"/>
        <w:rPr>
          <w:lang w:val="ru-RU"/>
        </w:rPr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 xml:space="preserve">33. </w:t>
      </w:r>
      <w:proofErr w:type="gramStart"/>
      <w:r w:rsidRPr="00856E58">
        <w:rPr>
          <w:lang w:val="ru-RU"/>
        </w:rPr>
        <w:t>Принимать и последовательно менять</w:t>
      </w:r>
      <w:proofErr w:type="gramEnd"/>
      <w:r w:rsidRPr="00856E58">
        <w:rPr>
          <w:lang w:val="ru-RU"/>
        </w:rPr>
        <w:t xml:space="preserve"> по ходу игры игровые роли, реализовывать их через действия с предметами и ролевую речь, вступать в ролевое взаимодействие с партнером-сверстником ребенок может в возрасте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1.2 - 3 года;</w:t>
      </w:r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2.3 - 4 года</w:t>
      </w:r>
      <w:r w:rsidRPr="00856E58">
        <w:t>;</w:t>
      </w: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3.3 - 5 лет</w:t>
      </w:r>
      <w:r w:rsidRPr="00856E58">
        <w:t>;</w:t>
      </w: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4.6 - 7 лет</w:t>
      </w:r>
      <w:r w:rsidRPr="00856E58">
        <w:t>.</w:t>
      </w:r>
    </w:p>
    <w:p w:rsidR="00CB3412" w:rsidRPr="00856E58" w:rsidRDefault="00CB3412" w:rsidP="006355E8">
      <w:pPr>
        <w:spacing w:line="276" w:lineRule="auto"/>
        <w:jc w:val="both"/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34</w:t>
      </w:r>
      <w:r w:rsidRPr="00856E58">
        <w:t>.</w:t>
      </w:r>
      <w:r w:rsidRPr="00856E58">
        <w:rPr>
          <w:lang w:val="ru-RU"/>
        </w:rPr>
        <w:t xml:space="preserve">Содержание работы по развитию режиссерских игр детей старшего дошкольного возраста определено в </w:t>
      </w:r>
      <w:proofErr w:type="gramStart"/>
      <w:r w:rsidRPr="00856E58">
        <w:rPr>
          <w:lang w:val="ru-RU"/>
        </w:rPr>
        <w:t>исследованиях</w:t>
      </w:r>
      <w:proofErr w:type="gramEnd"/>
    </w:p>
    <w:p w:rsidR="00CB3412" w:rsidRPr="00856E58" w:rsidRDefault="00CB3412" w:rsidP="006355E8">
      <w:pPr>
        <w:spacing w:line="276" w:lineRule="auto"/>
        <w:jc w:val="both"/>
        <w:rPr>
          <w:lang w:val="ru-RU"/>
        </w:rPr>
      </w:pP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1. Р.И. Жуковской</w:t>
      </w:r>
      <w:r w:rsidRPr="00856E58">
        <w:t>;</w:t>
      </w: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 xml:space="preserve">2. В.А. </w:t>
      </w:r>
      <w:proofErr w:type="spellStart"/>
      <w:r w:rsidRPr="00856E58">
        <w:rPr>
          <w:lang w:val="ru-RU"/>
        </w:rPr>
        <w:t>Деркунской</w:t>
      </w:r>
      <w:proofErr w:type="spellEnd"/>
      <w:r w:rsidRPr="00856E58">
        <w:t>;</w:t>
      </w:r>
    </w:p>
    <w:p w:rsidR="00CB3412" w:rsidRPr="00856E58" w:rsidRDefault="00CB3412" w:rsidP="006355E8">
      <w:pPr>
        <w:spacing w:line="276" w:lineRule="auto"/>
        <w:jc w:val="both"/>
      </w:pPr>
      <w:r w:rsidRPr="00856E58">
        <w:rPr>
          <w:lang w:val="ru-RU"/>
        </w:rPr>
        <w:t>3. Е.Е. Кравцовой</w:t>
      </w:r>
      <w:r w:rsidRPr="00856E58">
        <w:t>;</w:t>
      </w:r>
    </w:p>
    <w:p w:rsidR="00CB3412" w:rsidRPr="00856E58" w:rsidRDefault="00CB3412" w:rsidP="006355E8">
      <w:pPr>
        <w:jc w:val="both"/>
        <w:rPr>
          <w:lang w:val="ru-RU"/>
        </w:rPr>
      </w:pPr>
      <w:r w:rsidRPr="00856E58">
        <w:rPr>
          <w:lang w:val="ru-RU"/>
        </w:rPr>
        <w:t>4. О.В. Солнцевой.</w:t>
      </w:r>
    </w:p>
    <w:p w:rsidR="00CB3412" w:rsidRPr="00856E58" w:rsidRDefault="00CB3412" w:rsidP="00B966F1">
      <w:pPr>
        <w:pStyle w:val="a5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2B36E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35</w:t>
      </w:r>
      <w:r w:rsidRPr="00856E58">
        <w:t>.</w:t>
      </w:r>
      <w:r w:rsidRPr="00856E58">
        <w:rPr>
          <w:lang w:val="ru-RU"/>
        </w:rPr>
        <w:t xml:space="preserve"> На этапе завершения дошкольного образования у ребенка формируются предпосылки универсальных учебных действий</w:t>
      </w:r>
    </w:p>
    <w:p w:rsidR="00CB3412" w:rsidRPr="00856E58" w:rsidRDefault="00CB3412" w:rsidP="00100349">
      <w:pPr>
        <w:spacing w:line="276" w:lineRule="auto"/>
        <w:jc w:val="both"/>
        <w:rPr>
          <w:lang w:val="ru-RU"/>
        </w:rPr>
      </w:pP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1. личностный компонент;</w:t>
      </w: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2. регулятивный компонент;</w:t>
      </w: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3. познавательный компонент;</w:t>
      </w: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4. коммуникативный компонент;</w:t>
      </w:r>
    </w:p>
    <w:p w:rsidR="00CB3412" w:rsidRPr="00856E58" w:rsidRDefault="00CB3412" w:rsidP="002B36E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5. все ответы верны.</w:t>
      </w:r>
    </w:p>
    <w:p w:rsidR="00CB3412" w:rsidRPr="00856E58" w:rsidRDefault="00CB3412" w:rsidP="002B36EC">
      <w:pPr>
        <w:pStyle w:val="a5"/>
        <w:spacing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2B36E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36</w:t>
      </w:r>
      <w:r w:rsidRPr="00856E58">
        <w:t>.</w:t>
      </w:r>
      <w:r w:rsidRPr="00856E58">
        <w:rPr>
          <w:lang w:val="ru-RU"/>
        </w:rPr>
        <w:t xml:space="preserve"> Ретроспективный анализ идей интегрированного обучения в </w:t>
      </w:r>
      <w:proofErr w:type="gramStart"/>
      <w:r w:rsidRPr="00856E58">
        <w:rPr>
          <w:lang w:val="ru-RU"/>
        </w:rPr>
        <w:t>условиях</w:t>
      </w:r>
      <w:proofErr w:type="gramEnd"/>
      <w:r w:rsidRPr="00856E58">
        <w:rPr>
          <w:lang w:val="ru-RU"/>
        </w:rPr>
        <w:t xml:space="preserve"> детского сада провела</w:t>
      </w:r>
    </w:p>
    <w:p w:rsidR="00CB3412" w:rsidRPr="00856E58" w:rsidRDefault="00CB3412" w:rsidP="002B36EC">
      <w:pPr>
        <w:spacing w:line="276" w:lineRule="auto"/>
        <w:jc w:val="both"/>
        <w:rPr>
          <w:lang w:val="ru-RU"/>
        </w:rPr>
      </w:pP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1. М.М. Майер;</w:t>
      </w: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lastRenderedPageBreak/>
        <w:t>2. А.И. Иванова;</w:t>
      </w:r>
    </w:p>
    <w:p w:rsidR="00CB3412" w:rsidRPr="00856E58" w:rsidRDefault="00CB3412" w:rsidP="002B36EC">
      <w:pPr>
        <w:spacing w:line="276" w:lineRule="auto"/>
        <w:jc w:val="both"/>
      </w:pPr>
      <w:r w:rsidRPr="00856E58">
        <w:rPr>
          <w:lang w:val="ru-RU"/>
        </w:rPr>
        <w:t>3. М.В. Лазарева;</w:t>
      </w:r>
    </w:p>
    <w:p w:rsidR="00CB3412" w:rsidRPr="00856E58" w:rsidRDefault="00CB3412" w:rsidP="002B36EC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С.Д. Сажина.</w:t>
      </w: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37</w:t>
      </w:r>
      <w:r w:rsidRPr="00856E58">
        <w:t>.</w:t>
      </w:r>
      <w:r w:rsidRPr="00856E58">
        <w:rPr>
          <w:lang w:val="ru-RU"/>
        </w:rPr>
        <w:t xml:space="preserve"> Виды интеграции в дошкольном образовании</w:t>
      </w: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1. тематическая;</w:t>
      </w: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2. проблемная;</w:t>
      </w: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3. в логике индивидуального развития ребенка;</w:t>
      </w: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4. все ответы верны.</w:t>
      </w:r>
    </w:p>
    <w:p w:rsidR="00CB3412" w:rsidRPr="00856E58" w:rsidRDefault="00CB3412" w:rsidP="00F36E7B">
      <w:pPr>
        <w:spacing w:line="276" w:lineRule="auto"/>
        <w:jc w:val="both"/>
        <w:rPr>
          <w:color w:val="FF0000"/>
          <w:lang w:val="ru-RU"/>
        </w:rPr>
      </w:pPr>
    </w:p>
    <w:p w:rsidR="00CB3412" w:rsidRPr="00856E58" w:rsidRDefault="00CB3412" w:rsidP="0006368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38</w:t>
      </w:r>
      <w:r w:rsidRPr="00856E58">
        <w:t>.</w:t>
      </w:r>
      <w:r w:rsidRPr="00856E58">
        <w:rPr>
          <w:lang w:val="ru-RU"/>
        </w:rPr>
        <w:t xml:space="preserve"> Создание условий для </w:t>
      </w:r>
      <w:r w:rsidRPr="00856E58">
        <w:rPr>
          <w:rFonts w:eastAsia="TimesNewRomanPSMT"/>
        </w:rPr>
        <w:t>формирования навыков безопасного поведения</w:t>
      </w:r>
      <w:r w:rsidRPr="00856E58">
        <w:rPr>
          <w:lang w:val="ru-RU"/>
        </w:rPr>
        <w:t xml:space="preserve"> детей раннего возраста является одной из основных образовательных з</w:t>
      </w:r>
      <w:r w:rsidRPr="00856E58">
        <w:rPr>
          <w:rFonts w:eastAsia="TimesNewRomanPS-BoldItalicMT"/>
          <w:bCs/>
          <w:iCs/>
        </w:rPr>
        <w:t>адач</w:t>
      </w:r>
      <w:r w:rsidRPr="00856E58">
        <w:rPr>
          <w:rFonts w:eastAsia="TimesNewRomanPS-BoldItalicMT"/>
          <w:bCs/>
          <w:iCs/>
          <w:lang w:val="ru-RU"/>
        </w:rPr>
        <w:t xml:space="preserve"> в</w:t>
      </w:r>
      <w:r w:rsidRPr="00856E58">
        <w:rPr>
          <w:lang w:val="ru-RU"/>
        </w:rPr>
        <w:t xml:space="preserve"> области</w:t>
      </w:r>
    </w:p>
    <w:p w:rsidR="00CB3412" w:rsidRPr="00856E58" w:rsidRDefault="00CB3412" w:rsidP="0006368F">
      <w:pPr>
        <w:spacing w:line="276" w:lineRule="auto"/>
        <w:jc w:val="both"/>
        <w:rPr>
          <w:lang w:val="ru-RU"/>
        </w:rPr>
      </w:pP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1. социально-коммуникативного развития;</w:t>
      </w: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2. познавательного развития;</w:t>
      </w: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3. речевого развития;</w:t>
      </w: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4.  физического развития.</w:t>
      </w:r>
    </w:p>
    <w:p w:rsidR="00CB3412" w:rsidRPr="00856E58" w:rsidRDefault="00CB3412" w:rsidP="00F36E7B">
      <w:pPr>
        <w:spacing w:line="276" w:lineRule="auto"/>
        <w:jc w:val="both"/>
        <w:rPr>
          <w:color w:val="FF0000"/>
          <w:lang w:val="ru-RU"/>
        </w:rPr>
      </w:pP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39</w:t>
      </w:r>
      <w:r w:rsidRPr="00856E58">
        <w:t>.</w:t>
      </w:r>
      <w:r w:rsidRPr="00856E58">
        <w:rPr>
          <w:lang w:val="ru-RU"/>
        </w:rPr>
        <w:t xml:space="preserve"> Создание условий для приобщения детей дошкольного возраста к </w:t>
      </w:r>
      <w:r w:rsidRPr="00856E58">
        <w:rPr>
          <w:rFonts w:eastAsia="TimesNewRomanPSMT"/>
          <w:iCs/>
        </w:rPr>
        <w:t>культуре чтения художественной литературы</w:t>
      </w:r>
      <w:r w:rsidRPr="00856E58">
        <w:rPr>
          <w:lang w:val="ru-RU"/>
        </w:rPr>
        <w:t>является одной из основных образовательных з</w:t>
      </w:r>
      <w:r w:rsidRPr="00856E58">
        <w:rPr>
          <w:rFonts w:eastAsia="TimesNewRomanPS-BoldItalicMT"/>
          <w:bCs/>
          <w:iCs/>
        </w:rPr>
        <w:t>адач</w:t>
      </w:r>
      <w:r w:rsidRPr="00856E58">
        <w:rPr>
          <w:rFonts w:eastAsia="TimesNewRomanPS-BoldItalicMT"/>
          <w:bCs/>
          <w:iCs/>
          <w:lang w:val="ru-RU"/>
        </w:rPr>
        <w:t xml:space="preserve"> в</w:t>
      </w:r>
      <w:r w:rsidRPr="00856E58">
        <w:rPr>
          <w:lang w:val="ru-RU"/>
        </w:rPr>
        <w:t xml:space="preserve"> области</w:t>
      </w: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1. социально-коммуникативного развития;</w:t>
      </w: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2. познавательного развития;</w:t>
      </w:r>
    </w:p>
    <w:p w:rsidR="00CB3412" w:rsidRPr="00856E58" w:rsidRDefault="00CB3412" w:rsidP="00F36E7B">
      <w:pPr>
        <w:spacing w:line="276" w:lineRule="auto"/>
        <w:jc w:val="both"/>
      </w:pPr>
      <w:r w:rsidRPr="00856E58">
        <w:rPr>
          <w:lang w:val="ru-RU"/>
        </w:rPr>
        <w:t>3. речевого развития;</w:t>
      </w: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художественно-эстетического развития;</w:t>
      </w:r>
    </w:p>
    <w:p w:rsidR="00CB3412" w:rsidRPr="00856E58" w:rsidRDefault="00CB3412" w:rsidP="00F36E7B">
      <w:pPr>
        <w:spacing w:line="276" w:lineRule="auto"/>
        <w:jc w:val="both"/>
        <w:rPr>
          <w:lang w:val="ru-RU"/>
        </w:rPr>
      </w:pPr>
    </w:p>
    <w:p w:rsidR="00CB3412" w:rsidRPr="00856E58" w:rsidRDefault="00CB3412" w:rsidP="0092691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40</w:t>
      </w:r>
      <w:r w:rsidRPr="00856E58">
        <w:t>.</w:t>
      </w:r>
      <w:r w:rsidRPr="00856E58">
        <w:rPr>
          <w:lang w:val="ru-RU"/>
        </w:rPr>
        <w:t xml:space="preserve"> Создание условий для </w:t>
      </w:r>
      <w:r w:rsidRPr="00856E58">
        <w:rPr>
          <w:rFonts w:eastAsia="TimesNewRomanPSMT"/>
          <w:iCs/>
        </w:rPr>
        <w:t xml:space="preserve">развития способности к восприятию музыки, художественной литературы, фольклора </w:t>
      </w:r>
      <w:r w:rsidRPr="00856E58">
        <w:rPr>
          <w:lang w:val="ru-RU"/>
        </w:rPr>
        <w:t>является одной из основных образовательных з</w:t>
      </w:r>
      <w:r w:rsidRPr="00856E58">
        <w:rPr>
          <w:rFonts w:eastAsia="TimesNewRomanPS-BoldItalicMT"/>
          <w:bCs/>
          <w:iCs/>
        </w:rPr>
        <w:t>адач</w:t>
      </w:r>
      <w:r w:rsidRPr="00856E58">
        <w:rPr>
          <w:rFonts w:eastAsia="TimesNewRomanPS-BoldItalicMT"/>
          <w:bCs/>
          <w:iCs/>
          <w:lang w:val="ru-RU"/>
        </w:rPr>
        <w:t xml:space="preserve"> в</w:t>
      </w:r>
      <w:r w:rsidRPr="00856E58">
        <w:rPr>
          <w:lang w:val="ru-RU"/>
        </w:rPr>
        <w:t xml:space="preserve"> области</w:t>
      </w:r>
    </w:p>
    <w:p w:rsidR="00CB3412" w:rsidRPr="00856E58" w:rsidRDefault="00CB3412" w:rsidP="0092691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1. социально-коммуникативного развития;</w:t>
      </w: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2. познавательного развития;</w:t>
      </w:r>
    </w:p>
    <w:p w:rsidR="00CB3412" w:rsidRPr="00856E58" w:rsidRDefault="00CB3412" w:rsidP="0092691F">
      <w:pPr>
        <w:spacing w:line="276" w:lineRule="auto"/>
        <w:jc w:val="both"/>
      </w:pPr>
      <w:r w:rsidRPr="00856E58">
        <w:rPr>
          <w:lang w:val="ru-RU"/>
        </w:rPr>
        <w:t>3. речевого развития;</w:t>
      </w:r>
    </w:p>
    <w:p w:rsidR="00CB3412" w:rsidRPr="00856E58" w:rsidRDefault="00CB3412" w:rsidP="0092691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художественно-эстетического развития;</w:t>
      </w:r>
    </w:p>
    <w:p w:rsidR="00CB3412" w:rsidRPr="00856E58" w:rsidRDefault="00CB3412" w:rsidP="004C7762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365BAD">
      <w:r w:rsidRPr="00856E58">
        <w:rPr>
          <w:lang w:val="ru-RU"/>
        </w:rPr>
        <w:t>41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Реально имеющиеся у ребенка возможности, которые могут быть раскрыты и использованы для его развития при минимальной помощи или подсказке со стороны окружающих людей, называются:</w:t>
      </w:r>
    </w:p>
    <w:p w:rsidR="00CB3412" w:rsidRPr="00856E58" w:rsidRDefault="00CB3412" w:rsidP="00365BAD">
      <w:pPr>
        <w:rPr>
          <w:color w:val="000000"/>
        </w:rPr>
      </w:pP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1.Зоной актуального развития;</w:t>
      </w:r>
    </w:p>
    <w:p w:rsidR="00CB3412" w:rsidRPr="00856E58" w:rsidRDefault="00CB3412" w:rsidP="00365BAD">
      <w:r w:rsidRPr="00856E58">
        <w:t>2.Зоной ближайшего развития;</w:t>
      </w: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3.Зоной перспективного развития;</w:t>
      </w: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4. Все указанные варианты.</w:t>
      </w: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365BAD">
      <w:bookmarkStart w:id="0" w:name="_GoBack"/>
      <w:r w:rsidRPr="00856E58">
        <w:rPr>
          <w:lang w:val="ru-RU"/>
        </w:rPr>
        <w:lastRenderedPageBreak/>
        <w:t>42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Мышление ребенка, которое осуществляется в процессе непосредственных действий с предметами, называется:</w:t>
      </w:r>
    </w:p>
    <w:p w:rsidR="00CB3412" w:rsidRPr="00856E58" w:rsidRDefault="00CB3412" w:rsidP="00365BAD"/>
    <w:bookmarkEnd w:id="0"/>
    <w:p w:rsidR="00CB3412" w:rsidRPr="00856E58" w:rsidRDefault="00CB3412" w:rsidP="00365BAD">
      <w:pPr>
        <w:rPr>
          <w:u w:val="single"/>
        </w:rPr>
      </w:pPr>
      <w:r w:rsidRPr="00856E58">
        <w:t>1.Наглядно-действенное</w:t>
      </w:r>
      <w:r w:rsidRPr="00856E58">
        <w:rPr>
          <w:u w:val="single"/>
        </w:rPr>
        <w:t>;</w:t>
      </w: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2.Наглядно-образное;</w:t>
      </w: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3.Словесно-логическое;</w:t>
      </w:r>
    </w:p>
    <w:p w:rsidR="00CB3412" w:rsidRPr="00856E58" w:rsidRDefault="00CB3412" w:rsidP="00365BAD">
      <w:pPr>
        <w:rPr>
          <w:color w:val="000000"/>
        </w:rPr>
      </w:pPr>
      <w:r w:rsidRPr="00856E58">
        <w:rPr>
          <w:color w:val="000000"/>
        </w:rPr>
        <w:t>4.Все указанные варианты.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43</w:t>
      </w:r>
      <w:r w:rsidRPr="00856E58">
        <w:t>.</w:t>
      </w:r>
      <w:r w:rsidRPr="00856E58">
        <w:rPr>
          <w:lang w:val="ru-RU"/>
        </w:rPr>
        <w:t>Форма организации труда, при которой дети договариваются о разделении труда, помогают друг другу по необходимости, переживают за качество общей совместной деятельности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1. общий труд;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совместный труд; </w:t>
      </w: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3. коллективный труд;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хозяйственно-бытовой труд.</w:t>
      </w: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44</w:t>
      </w:r>
      <w:r w:rsidRPr="00856E58">
        <w:t>.</w:t>
      </w:r>
      <w:r w:rsidRPr="00856E58">
        <w:rPr>
          <w:lang w:val="ru-RU"/>
        </w:rPr>
        <w:t xml:space="preserve"> Изучению целостного развития ребенка как субъекта элементарной трудовой деятельности было посвящено исследование 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 xml:space="preserve">1. Л.В. </w:t>
      </w:r>
      <w:proofErr w:type="spellStart"/>
      <w:r w:rsidRPr="00856E58">
        <w:rPr>
          <w:lang w:val="ru-RU"/>
        </w:rPr>
        <w:t>Куцаковой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В.И. Логиновой; </w:t>
      </w: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 xml:space="preserve">3. А.А. </w:t>
      </w:r>
      <w:proofErr w:type="spellStart"/>
      <w:r w:rsidRPr="00856E58">
        <w:rPr>
          <w:lang w:val="ru-RU"/>
        </w:rPr>
        <w:t>Крулехта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6A259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6E58">
        <w:rPr>
          <w:rFonts w:ascii="Times New Roman" w:hAnsi="Times New Roman"/>
          <w:sz w:val="24"/>
          <w:szCs w:val="24"/>
        </w:rPr>
        <w:t xml:space="preserve">4. М.В. </w:t>
      </w:r>
      <w:proofErr w:type="spellStart"/>
      <w:r w:rsidRPr="00856E58">
        <w:rPr>
          <w:rFonts w:ascii="Times New Roman" w:hAnsi="Times New Roman"/>
          <w:sz w:val="24"/>
          <w:szCs w:val="24"/>
        </w:rPr>
        <w:t>Крулехт</w:t>
      </w:r>
      <w:proofErr w:type="spellEnd"/>
      <w:r w:rsidRPr="00856E58">
        <w:rPr>
          <w:rFonts w:ascii="Times New Roman" w:hAnsi="Times New Roman"/>
          <w:sz w:val="24"/>
          <w:szCs w:val="24"/>
        </w:rPr>
        <w:t xml:space="preserve">. 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45</w:t>
      </w:r>
      <w:r w:rsidRPr="00856E58">
        <w:t>.</w:t>
      </w:r>
      <w:r w:rsidRPr="00856E58">
        <w:rPr>
          <w:lang w:val="ru-RU"/>
        </w:rPr>
        <w:t xml:space="preserve"> Совместный и коллективный труд </w:t>
      </w:r>
      <w:proofErr w:type="gramStart"/>
      <w:r w:rsidRPr="00856E58">
        <w:rPr>
          <w:lang w:val="ru-RU"/>
        </w:rPr>
        <w:t>возможны</w:t>
      </w:r>
      <w:proofErr w:type="gramEnd"/>
      <w:r w:rsidRPr="00856E58">
        <w:rPr>
          <w:lang w:val="ru-RU"/>
        </w:rPr>
        <w:t xml:space="preserve"> в возрасте</w:t>
      </w: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1. 3 - 4 лет;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4 - 5 лет;</w:t>
      </w: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3. 5 – 6 лет;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856E58">
        <w:rPr>
          <w:rFonts w:ascii="Times New Roman" w:hAnsi="Times New Roman"/>
        </w:rPr>
        <w:t>4.</w:t>
      </w:r>
      <w:r w:rsidR="00AB638C" w:rsidRPr="00856E58">
        <w:rPr>
          <w:rFonts w:ascii="Times New Roman" w:hAnsi="Times New Roman"/>
        </w:rPr>
        <w:t xml:space="preserve"> </w:t>
      </w:r>
      <w:r w:rsidRPr="00856E58">
        <w:rPr>
          <w:rFonts w:ascii="Times New Roman" w:hAnsi="Times New Roman"/>
        </w:rPr>
        <w:t>5 - 7 лет.</w:t>
      </w:r>
    </w:p>
    <w:p w:rsidR="00CB3412" w:rsidRPr="00856E58" w:rsidRDefault="00CB3412" w:rsidP="00682012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46</w:t>
      </w:r>
      <w:r w:rsidRPr="00856E58">
        <w:t>.</w:t>
      </w:r>
      <w:r w:rsidRPr="00856E58">
        <w:rPr>
          <w:lang w:val="ru-RU"/>
        </w:rPr>
        <w:t xml:space="preserve"> Самой сложной формой монолога в дошкольном возрасте является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>1. речь-рассуждение;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рассказ-повествование;</w:t>
      </w: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>3. рассказ-описание;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рассказ-контаминация.</w:t>
      </w:r>
    </w:p>
    <w:p w:rsidR="00CB3412" w:rsidRPr="00856E58" w:rsidRDefault="00CB3412" w:rsidP="00682012">
      <w:pPr>
        <w:spacing w:line="276" w:lineRule="auto"/>
        <w:jc w:val="both"/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47</w:t>
      </w:r>
      <w:r w:rsidRPr="00856E58">
        <w:t>.</w:t>
      </w:r>
      <w:r w:rsidRPr="00856E58">
        <w:rPr>
          <w:lang w:val="ru-RU"/>
        </w:rPr>
        <w:t xml:space="preserve">Задачу по развитию речевой инициативы и самостоятельности ребенка как в процессе общения, так и в монологической речи, воспитатель ставит перед детьми 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>1. младшей возрастной группы;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средней группы; </w:t>
      </w: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>3. старшей группы;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подготовительной к школе группы.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</w:p>
    <w:p w:rsidR="00CB3412" w:rsidRPr="00856E58" w:rsidRDefault="00CB3412" w:rsidP="00682012">
      <w:pPr>
        <w:spacing w:line="276" w:lineRule="auto"/>
        <w:jc w:val="both"/>
      </w:pPr>
    </w:p>
    <w:p w:rsidR="00CB3412" w:rsidRPr="00856E58" w:rsidRDefault="00CB3412" w:rsidP="00F36336">
      <w:pPr>
        <w:jc w:val="both"/>
        <w:rPr>
          <w:rFonts w:eastAsia="TimesNewRomanPSMT"/>
          <w:iCs/>
        </w:rPr>
      </w:pPr>
      <w:r w:rsidRPr="00856E58">
        <w:rPr>
          <w:lang w:val="ru-RU"/>
        </w:rPr>
        <w:t>48</w:t>
      </w:r>
      <w:r w:rsidRPr="00856E58">
        <w:t>.</w:t>
      </w:r>
      <w:r w:rsidRPr="00856E58">
        <w:rPr>
          <w:lang w:val="ru-RU"/>
        </w:rPr>
        <w:t xml:space="preserve"> </w:t>
      </w:r>
      <w:proofErr w:type="spellStart"/>
      <w:r w:rsidRPr="00856E58">
        <w:rPr>
          <w:lang w:val="ru-RU"/>
        </w:rPr>
        <w:t>Сензитивный</w:t>
      </w:r>
      <w:proofErr w:type="spellEnd"/>
      <w:r w:rsidRPr="00856E58">
        <w:rPr>
          <w:lang w:val="ru-RU"/>
        </w:rPr>
        <w:t xml:space="preserve"> период, когда ребенок приобретает умение поддерживать порядок (</w:t>
      </w:r>
      <w:proofErr w:type="spellStart"/>
      <w:r w:rsidRPr="00856E58">
        <w:rPr>
          <w:lang w:val="ru-RU"/>
        </w:rPr>
        <w:t>М.Монтессори</w:t>
      </w:r>
      <w:proofErr w:type="spellEnd"/>
      <w:r w:rsidRPr="00856E58">
        <w:rPr>
          <w:lang w:val="ru-RU"/>
        </w:rPr>
        <w:t>)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1. 1,5 - 3 года;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2 – 4 года; </w:t>
      </w:r>
    </w:p>
    <w:p w:rsidR="00CB3412" w:rsidRPr="00856E58" w:rsidRDefault="00CB3412" w:rsidP="00682012">
      <w:pPr>
        <w:spacing w:line="276" w:lineRule="auto"/>
        <w:jc w:val="both"/>
      </w:pPr>
      <w:r w:rsidRPr="00856E58">
        <w:rPr>
          <w:lang w:val="ru-RU"/>
        </w:rPr>
        <w:t>3. 2,5- 5лет;</w:t>
      </w:r>
    </w:p>
    <w:p w:rsidR="00CB3412" w:rsidRPr="00856E58" w:rsidRDefault="00CB3412" w:rsidP="0068201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3 - 6 лет.</w:t>
      </w:r>
    </w:p>
    <w:p w:rsidR="00CB3412" w:rsidRPr="00856E58" w:rsidRDefault="00CB3412" w:rsidP="006A2594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6A259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49</w:t>
      </w:r>
      <w:r w:rsidRPr="00856E58">
        <w:t>.</w:t>
      </w:r>
      <w:r w:rsidRPr="00856E58">
        <w:rPr>
          <w:lang w:val="ru-RU"/>
        </w:rPr>
        <w:t xml:space="preserve"> Понятие «сенсорный эталон» предложил</w:t>
      </w:r>
    </w:p>
    <w:p w:rsidR="00CB3412" w:rsidRPr="00856E58" w:rsidRDefault="00CB3412" w:rsidP="006A2594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 xml:space="preserve">1. Л.А. </w:t>
      </w:r>
      <w:proofErr w:type="spellStart"/>
      <w:r w:rsidRPr="00856E58">
        <w:rPr>
          <w:lang w:val="ru-RU"/>
        </w:rPr>
        <w:t>Венгер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6A259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М. </w:t>
      </w:r>
      <w:proofErr w:type="spellStart"/>
      <w:r w:rsidRPr="00856E58">
        <w:rPr>
          <w:lang w:val="ru-RU"/>
        </w:rPr>
        <w:t>Монтессори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6A2594">
      <w:pPr>
        <w:spacing w:line="276" w:lineRule="auto"/>
        <w:jc w:val="both"/>
      </w:pPr>
      <w:r w:rsidRPr="00856E58">
        <w:rPr>
          <w:lang w:val="ru-RU"/>
        </w:rPr>
        <w:t xml:space="preserve">3. </w:t>
      </w:r>
      <w:r w:rsidRPr="00856E58">
        <w:t>А.В. Запорожец</w:t>
      </w:r>
      <w:r w:rsidRPr="00856E58">
        <w:rPr>
          <w:lang w:val="ru-RU"/>
        </w:rPr>
        <w:t>;</w:t>
      </w:r>
    </w:p>
    <w:p w:rsidR="00CB3412" w:rsidRPr="00856E58" w:rsidRDefault="00CB3412" w:rsidP="006A2594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И.А. Сикорский.</w:t>
      </w:r>
    </w:p>
    <w:p w:rsidR="00CB3412" w:rsidRPr="00856E58" w:rsidRDefault="00CB3412" w:rsidP="00682012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682012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50</w:t>
      </w:r>
      <w:r w:rsidRPr="00856E58">
        <w:t>.</w:t>
      </w:r>
      <w:r w:rsidRPr="00856E58">
        <w:rPr>
          <w:lang w:val="ru-RU"/>
        </w:rPr>
        <w:t xml:space="preserve">Первый способ познания свойств и отношений, который осваивают дети, один из основных логических приемов познания внешнего мира - 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анализ и синтез;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сравнение;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 xml:space="preserve">3. упорядочение и </w:t>
      </w:r>
      <w:proofErr w:type="spellStart"/>
      <w:r w:rsidRPr="00856E58">
        <w:rPr>
          <w:lang w:val="ru-RU"/>
        </w:rPr>
        <w:t>сериация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группировка и классификация.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51</w:t>
      </w:r>
      <w:r w:rsidRPr="00856E58">
        <w:t>.</w:t>
      </w:r>
      <w:r w:rsidRPr="00856E58">
        <w:rPr>
          <w:lang w:val="ru-RU"/>
        </w:rPr>
        <w:t xml:space="preserve">Комплекс игровых развивающих ситуаций с логическими блоками </w:t>
      </w:r>
      <w:proofErr w:type="spellStart"/>
      <w:r w:rsidRPr="00856E58">
        <w:rPr>
          <w:lang w:val="ru-RU"/>
        </w:rPr>
        <w:t>Дьенеша</w:t>
      </w:r>
      <w:proofErr w:type="spellEnd"/>
      <w:r w:rsidRPr="00856E58">
        <w:rPr>
          <w:lang w:val="ru-RU"/>
        </w:rPr>
        <w:t xml:space="preserve"> разработан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Е.А. Носовой;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З.А. Михайловой; 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3. А.А. Столяр;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4. А.М. </w:t>
      </w:r>
      <w:proofErr w:type="spellStart"/>
      <w:r w:rsidRPr="00856E58">
        <w:rPr>
          <w:lang w:val="ru-RU"/>
        </w:rPr>
        <w:t>Леушиной</w:t>
      </w:r>
      <w:proofErr w:type="spellEnd"/>
      <w:r w:rsidRPr="00856E58">
        <w:rPr>
          <w:lang w:val="ru-RU"/>
        </w:rPr>
        <w:t>.</w:t>
      </w:r>
    </w:p>
    <w:p w:rsidR="00CB3412" w:rsidRPr="00856E58" w:rsidRDefault="00CB3412" w:rsidP="00177045">
      <w:pPr>
        <w:spacing w:line="276" w:lineRule="auto"/>
        <w:jc w:val="both"/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52</w:t>
      </w:r>
      <w:r w:rsidRPr="00856E58">
        <w:t>.</w:t>
      </w:r>
      <w:r w:rsidRPr="00856E58">
        <w:rPr>
          <w:lang w:val="ru-RU"/>
        </w:rPr>
        <w:t xml:space="preserve"> Преобразующая деятельность детей, существенно изменяющая исследуемые объекты (Н.Н. </w:t>
      </w:r>
      <w:proofErr w:type="spellStart"/>
      <w:r w:rsidRPr="00856E58">
        <w:rPr>
          <w:lang w:val="ru-RU"/>
        </w:rPr>
        <w:t>Поддъяков</w:t>
      </w:r>
      <w:proofErr w:type="spellEnd"/>
      <w:r w:rsidRPr="00856E58">
        <w:rPr>
          <w:lang w:val="ru-RU"/>
        </w:rPr>
        <w:t xml:space="preserve">) 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элементарно-поисковая деятельность;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познавательно-исследовательская деятельность; 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3. детское экспериментирование;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опыт.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53</w:t>
      </w:r>
      <w:r w:rsidRPr="00856E58">
        <w:t>.</w:t>
      </w:r>
      <w:r w:rsidRPr="00856E58">
        <w:rPr>
          <w:lang w:val="ru-RU"/>
        </w:rPr>
        <w:t xml:space="preserve"> На вопросы: «кто </w:t>
      </w:r>
      <w:proofErr w:type="spellStart"/>
      <w:r w:rsidRPr="00856E58">
        <w:rPr>
          <w:lang w:val="ru-RU"/>
        </w:rPr>
        <w:t>это?»</w:t>
      </w:r>
      <w:proofErr w:type="gramStart"/>
      <w:r w:rsidRPr="00856E58">
        <w:rPr>
          <w:lang w:val="ru-RU"/>
        </w:rPr>
        <w:t>,«</w:t>
      </w:r>
      <w:proofErr w:type="gramEnd"/>
      <w:r w:rsidRPr="00856E58">
        <w:rPr>
          <w:lang w:val="ru-RU"/>
        </w:rPr>
        <w:t>что</w:t>
      </w:r>
      <w:proofErr w:type="spellEnd"/>
      <w:r w:rsidRPr="00856E58">
        <w:rPr>
          <w:lang w:val="ru-RU"/>
        </w:rPr>
        <w:t xml:space="preserve"> это?», «каковы его </w:t>
      </w:r>
      <w:proofErr w:type="spellStart"/>
      <w:r w:rsidRPr="00856E58">
        <w:rPr>
          <w:lang w:val="ru-RU"/>
        </w:rPr>
        <w:t>свойства?»ребенок</w:t>
      </w:r>
      <w:proofErr w:type="spellEnd"/>
      <w:r w:rsidRPr="00856E58">
        <w:rPr>
          <w:lang w:val="ru-RU"/>
        </w:rPr>
        <w:t xml:space="preserve"> получает ответ в процессе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распознающего наблюдения;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циклического наблюдения; 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lastRenderedPageBreak/>
        <w:t>3. воссоздающего наблюдения;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сравнительного наблюдения.</w:t>
      </w: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54</w:t>
      </w:r>
      <w:r w:rsidRPr="00856E58">
        <w:t>.</w:t>
      </w:r>
      <w:r w:rsidRPr="00856E58">
        <w:rPr>
          <w:lang w:val="ru-RU"/>
        </w:rPr>
        <w:t xml:space="preserve"> Модель, аналогичная предмету, воспроизводящая его главные части и особенности -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предметно-схематическая модель;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графическая модель; 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3. предметная модель;</w:t>
      </w:r>
    </w:p>
    <w:p w:rsidR="00CB3412" w:rsidRPr="00856E58" w:rsidRDefault="00CB3412" w:rsidP="00177045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6E58">
        <w:rPr>
          <w:rFonts w:ascii="Times New Roman" w:hAnsi="Times New Roman"/>
          <w:sz w:val="24"/>
          <w:szCs w:val="24"/>
        </w:rPr>
        <w:t xml:space="preserve">4. фотомодель. 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55</w:t>
      </w:r>
      <w:r w:rsidRPr="00856E58">
        <w:t>.</w:t>
      </w:r>
      <w:r w:rsidRPr="00856E58">
        <w:rPr>
          <w:lang w:val="ru-RU"/>
        </w:rPr>
        <w:t xml:space="preserve">Термин «художественное экспериментирование», подразумевающий активное экспериментирование с изобразительными материалами, инструментами, освоение различных изобразительных техник, рассматривается в </w:t>
      </w:r>
      <w:proofErr w:type="gramStart"/>
      <w:r w:rsidRPr="00856E58">
        <w:rPr>
          <w:lang w:val="ru-RU"/>
        </w:rPr>
        <w:t>исследованиях</w:t>
      </w:r>
      <w:proofErr w:type="gramEnd"/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 xml:space="preserve">1. Л.В. </w:t>
      </w:r>
      <w:proofErr w:type="spellStart"/>
      <w:r w:rsidRPr="00856E58">
        <w:rPr>
          <w:lang w:val="ru-RU"/>
        </w:rPr>
        <w:t>Компанцевой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Н.В. Дубровской;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 xml:space="preserve">3. Т.Н. </w:t>
      </w:r>
      <w:proofErr w:type="spellStart"/>
      <w:r w:rsidRPr="00856E58">
        <w:rPr>
          <w:lang w:val="ru-RU"/>
        </w:rPr>
        <w:t>Дороновой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И.А. Лыковой.</w:t>
      </w:r>
    </w:p>
    <w:p w:rsidR="00CB3412" w:rsidRPr="00856E58" w:rsidRDefault="00CB3412" w:rsidP="00177045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56</w:t>
      </w:r>
      <w:r w:rsidRPr="00856E58">
        <w:t>.</w:t>
      </w:r>
      <w:r w:rsidRPr="00856E58">
        <w:rPr>
          <w:lang w:val="ru-RU"/>
        </w:rPr>
        <w:t xml:space="preserve"> Наиболее эффективные вопросы, задаваемые детям после прослушивания литературного произведения (Л.М. Гурович)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вопросы, позволяющие узнать, каково эмоциональное отношение детей к явлениям, событиям, героям;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2.вопросы, направленные на то, чтобы выявить основной замысел произведения, его проблему;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вопросы причинно-следственного характера, отражающие мотивы поступков персонажей;</w:t>
      </w:r>
      <w:r w:rsidR="00AB638C" w:rsidRPr="00856E58">
        <w:rPr>
          <w:lang w:val="ru-RU"/>
        </w:rPr>
        <w:t xml:space="preserve"> побуждающие детей к элементарным обобщениям, выводам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 все ответы верны.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57</w:t>
      </w:r>
      <w:r w:rsidRPr="00856E58">
        <w:t>.</w:t>
      </w:r>
      <w:r w:rsidRPr="00856E58">
        <w:rPr>
          <w:lang w:val="ru-RU"/>
        </w:rPr>
        <w:t xml:space="preserve"> Заключительный этап процесса педагогического диагностирования (мониторинга)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26008E">
      <w:pPr>
        <w:spacing w:line="276" w:lineRule="auto"/>
        <w:jc w:val="both"/>
      </w:pPr>
      <w:r w:rsidRPr="00856E58">
        <w:rPr>
          <w:lang w:val="ru-RU"/>
        </w:rPr>
        <w:t xml:space="preserve">1. </w:t>
      </w:r>
      <w:proofErr w:type="spellStart"/>
      <w:r w:rsidRPr="00856E58">
        <w:rPr>
          <w:lang w:val="ru-RU"/>
        </w:rPr>
        <w:t>целеобразовательный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26008E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проектировочный; </w:t>
      </w:r>
    </w:p>
    <w:p w:rsidR="00CB3412" w:rsidRPr="00856E58" w:rsidRDefault="00CB3412" w:rsidP="0026008E">
      <w:pPr>
        <w:spacing w:line="276" w:lineRule="auto"/>
        <w:jc w:val="both"/>
      </w:pPr>
      <w:r w:rsidRPr="00856E58">
        <w:rPr>
          <w:lang w:val="ru-RU"/>
        </w:rPr>
        <w:t>3. практический;</w:t>
      </w:r>
    </w:p>
    <w:p w:rsidR="00CB3412" w:rsidRPr="00856E58" w:rsidRDefault="00CB3412" w:rsidP="0026008E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интерпретация данных;</w:t>
      </w:r>
    </w:p>
    <w:p w:rsidR="00CB3412" w:rsidRPr="00856E58" w:rsidRDefault="00CB3412" w:rsidP="0026008E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jc w:val="both"/>
        <w:rPr>
          <w:rFonts w:eastAsia="TimesNewRomanPSMT"/>
          <w:iCs/>
        </w:rPr>
      </w:pPr>
      <w:r w:rsidRPr="00856E58">
        <w:rPr>
          <w:lang w:val="ru-RU"/>
        </w:rPr>
        <w:t>58</w:t>
      </w:r>
      <w:r w:rsidRPr="00856E58">
        <w:t>.</w:t>
      </w:r>
      <w:r w:rsidRPr="00856E58">
        <w:rPr>
          <w:lang w:val="ru-RU"/>
        </w:rPr>
        <w:t xml:space="preserve">Выделите третий уровень сложности задач для решения их детьми (Ю.Г. </w:t>
      </w:r>
      <w:proofErr w:type="spellStart"/>
      <w:r w:rsidRPr="00856E58">
        <w:rPr>
          <w:lang w:val="ru-RU"/>
        </w:rPr>
        <w:t>Тамберг</w:t>
      </w:r>
      <w:proofErr w:type="spellEnd"/>
      <w:r w:rsidRPr="00856E58">
        <w:rPr>
          <w:lang w:val="ru-RU"/>
        </w:rPr>
        <w:t>)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ребенок может решить задачу самостоятельно;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не может решить, но может понять ход решения и ответ; 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самостоятельно решить не может, но с помощью наводящих вопросов решает сам;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не может ни решить, ни понять ход решения, ни понять ответ.</w:t>
      </w: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7864CA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56E58">
        <w:rPr>
          <w:lang w:val="ru-RU"/>
        </w:rPr>
        <w:t>59</w:t>
      </w:r>
      <w:r w:rsidRPr="00856E58">
        <w:t>.</w:t>
      </w:r>
      <w:r w:rsidRPr="00856E58">
        <w:rPr>
          <w:lang w:val="ru-RU"/>
        </w:rPr>
        <w:t xml:space="preserve"> Автор стихотворных строк «</w:t>
      </w:r>
      <w:proofErr w:type="spellStart"/>
      <w:r w:rsidRPr="00856E58">
        <w:rPr>
          <w:lang w:val="ru-RU"/>
        </w:rPr>
        <w:t>Оязык</w:t>
      </w:r>
      <w:proofErr w:type="spellEnd"/>
      <w:r w:rsidRPr="00856E58">
        <w:rPr>
          <w:lang w:val="ru-RU"/>
        </w:rPr>
        <w:t xml:space="preserve"> родной, певучий! </w:t>
      </w:r>
      <w:proofErr w:type="gramStart"/>
      <w:r w:rsidRPr="00856E58">
        <w:rPr>
          <w:lang w:val="ru-RU"/>
        </w:rPr>
        <w:t>О родительская речь!</w:t>
      </w:r>
      <w:proofErr w:type="gramEnd"/>
      <w:r w:rsidRPr="00856E58">
        <w:rPr>
          <w:lang w:val="ru-RU"/>
        </w:rPr>
        <w:t xml:space="preserve"> Что еще на свете знал я, что сумел я уберечь».</w:t>
      </w:r>
    </w:p>
    <w:p w:rsidR="00CB3412" w:rsidRPr="00856E58" w:rsidRDefault="00CB3412" w:rsidP="007864CA">
      <w:pPr>
        <w:autoSpaceDE w:val="0"/>
        <w:autoSpaceDN w:val="0"/>
        <w:adjustRightInd w:val="0"/>
        <w:spacing w:line="276" w:lineRule="auto"/>
        <w:jc w:val="both"/>
      </w:pP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1. </w:t>
      </w:r>
      <w:r w:rsidRPr="00856E58">
        <w:t>Р. Сафин</w:t>
      </w:r>
      <w:r w:rsidRPr="00856E58">
        <w:rPr>
          <w:lang w:val="ru-RU"/>
        </w:rPr>
        <w:t>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С. </w:t>
      </w:r>
      <w:proofErr w:type="spellStart"/>
      <w:r w:rsidRPr="00856E58">
        <w:rPr>
          <w:lang w:val="ru-RU"/>
        </w:rPr>
        <w:t>Хаким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 xml:space="preserve">3. М. </w:t>
      </w:r>
      <w:proofErr w:type="spellStart"/>
      <w:r w:rsidRPr="00856E58">
        <w:rPr>
          <w:lang w:val="ru-RU"/>
        </w:rPr>
        <w:t>Садри</w:t>
      </w:r>
      <w:proofErr w:type="spellEnd"/>
      <w:r w:rsidRPr="00856E58">
        <w:rPr>
          <w:lang w:val="ru-RU"/>
        </w:rPr>
        <w:t xml:space="preserve">;  </w:t>
      </w:r>
    </w:p>
    <w:p w:rsidR="00CB3412" w:rsidRPr="00856E58" w:rsidRDefault="00CB3412" w:rsidP="0017704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Г. Тукай.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177045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</w:rPr>
      </w:pPr>
      <w:r w:rsidRPr="00856E58">
        <w:rPr>
          <w:lang w:val="ru-RU"/>
        </w:rPr>
        <w:t>60</w:t>
      </w:r>
      <w:r w:rsidRPr="00856E58">
        <w:t>.</w:t>
      </w:r>
      <w:r w:rsidRPr="00856E58">
        <w:rPr>
          <w:lang w:val="ru-RU"/>
        </w:rPr>
        <w:t xml:space="preserve"> Наиболее эффективный метод обучения </w:t>
      </w:r>
      <w:proofErr w:type="gramStart"/>
      <w:r w:rsidRPr="00856E58">
        <w:rPr>
          <w:lang w:val="ru-RU"/>
        </w:rPr>
        <w:t>татарскому</w:t>
      </w:r>
      <w:proofErr w:type="gramEnd"/>
      <w:r w:rsidRPr="00856E58">
        <w:rPr>
          <w:lang w:val="ru-RU"/>
        </w:rPr>
        <w:t xml:space="preserve"> (иностранному) </w:t>
      </w:r>
      <w:proofErr w:type="spellStart"/>
      <w:r w:rsidRPr="00856E58">
        <w:rPr>
          <w:lang w:val="ru-RU"/>
        </w:rPr>
        <w:t>языкув</w:t>
      </w:r>
      <w:proofErr w:type="spellEnd"/>
      <w:r w:rsidRPr="00856E58">
        <w:rPr>
          <w:lang w:val="ru-RU"/>
        </w:rPr>
        <w:t xml:space="preserve"> дошкольном возрасте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1. метод проблемного изложения информации;</w:t>
      </w:r>
    </w:p>
    <w:p w:rsidR="00CB3412" w:rsidRPr="00856E58" w:rsidRDefault="00CB3412" w:rsidP="0017704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метод звуковых ассоциаций;</w:t>
      </w:r>
    </w:p>
    <w:p w:rsidR="00CB3412" w:rsidRPr="00856E58" w:rsidRDefault="00CB3412" w:rsidP="00177045">
      <w:pPr>
        <w:spacing w:line="276" w:lineRule="auto"/>
        <w:jc w:val="both"/>
      </w:pPr>
      <w:r w:rsidRPr="00856E58">
        <w:rPr>
          <w:lang w:val="ru-RU"/>
        </w:rPr>
        <w:t>3. игровой метод;</w:t>
      </w:r>
    </w:p>
    <w:p w:rsidR="00CB3412" w:rsidRPr="00856E58" w:rsidRDefault="00CB3412" w:rsidP="0017704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словесный метод.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8D2025">
      <w:pPr>
        <w:jc w:val="both"/>
        <w:rPr>
          <w:rFonts w:eastAsia="TimesNewRomanPSMT"/>
          <w:iCs/>
        </w:rPr>
      </w:pPr>
      <w:r w:rsidRPr="00856E58">
        <w:rPr>
          <w:lang w:val="ru-RU"/>
        </w:rPr>
        <w:t>61</w:t>
      </w:r>
      <w:r w:rsidRPr="00856E58">
        <w:t>.</w:t>
      </w:r>
      <w:r w:rsidRPr="00856E58">
        <w:rPr>
          <w:lang w:val="ru-RU"/>
        </w:rPr>
        <w:t xml:space="preserve"> </w:t>
      </w:r>
      <w:proofErr w:type="spellStart"/>
      <w:r w:rsidRPr="00856E58">
        <w:rPr>
          <w:lang w:val="ru-RU"/>
        </w:rPr>
        <w:t>Сензитивный</w:t>
      </w:r>
      <w:proofErr w:type="spellEnd"/>
      <w:r w:rsidRPr="00856E58">
        <w:rPr>
          <w:lang w:val="ru-RU"/>
        </w:rPr>
        <w:t xml:space="preserve"> период, когда у ребенка </w:t>
      </w:r>
      <w:proofErr w:type="spellStart"/>
      <w:r w:rsidRPr="00856E58">
        <w:rPr>
          <w:lang w:val="ru-RU"/>
        </w:rPr>
        <w:t>формируютсясоциальные</w:t>
      </w:r>
      <w:proofErr w:type="spellEnd"/>
      <w:r w:rsidRPr="00856E58">
        <w:rPr>
          <w:lang w:val="ru-RU"/>
        </w:rPr>
        <w:t xml:space="preserve"> навыки (М. </w:t>
      </w:r>
      <w:proofErr w:type="spellStart"/>
      <w:r w:rsidRPr="00856E58">
        <w:rPr>
          <w:lang w:val="ru-RU"/>
        </w:rPr>
        <w:t>Монтессори</w:t>
      </w:r>
      <w:proofErr w:type="spellEnd"/>
      <w:r w:rsidRPr="00856E58">
        <w:rPr>
          <w:lang w:val="ru-RU"/>
        </w:rPr>
        <w:t>)</w:t>
      </w:r>
    </w:p>
    <w:p w:rsidR="00CB3412" w:rsidRPr="00856E58" w:rsidRDefault="00CB3412" w:rsidP="008D2025">
      <w:pPr>
        <w:pStyle w:val="a5"/>
        <w:spacing w:line="276" w:lineRule="auto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8D2025">
      <w:pPr>
        <w:spacing w:line="276" w:lineRule="auto"/>
        <w:jc w:val="both"/>
      </w:pPr>
      <w:r w:rsidRPr="00856E58">
        <w:rPr>
          <w:lang w:val="ru-RU"/>
        </w:rPr>
        <w:t>1. 1,5 - 3 года;</w:t>
      </w:r>
    </w:p>
    <w:p w:rsidR="00CB3412" w:rsidRPr="00856E58" w:rsidRDefault="00CB3412" w:rsidP="008D202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2 – 4 года; </w:t>
      </w:r>
    </w:p>
    <w:p w:rsidR="00CB3412" w:rsidRPr="00856E58" w:rsidRDefault="00CB3412" w:rsidP="008D2025">
      <w:pPr>
        <w:spacing w:line="276" w:lineRule="auto"/>
        <w:jc w:val="both"/>
      </w:pPr>
      <w:r w:rsidRPr="00856E58">
        <w:rPr>
          <w:lang w:val="ru-RU"/>
        </w:rPr>
        <w:t>3. 2,5 - 6 лет;</w:t>
      </w:r>
    </w:p>
    <w:p w:rsidR="00CB3412" w:rsidRPr="00856E58" w:rsidRDefault="00CB3412" w:rsidP="008D202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3 - 7 лет.</w:t>
      </w:r>
    </w:p>
    <w:p w:rsidR="00CB3412" w:rsidRPr="00856E58" w:rsidRDefault="00CB3412" w:rsidP="008D202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8D2025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56E58">
        <w:rPr>
          <w:lang w:val="ru-RU"/>
        </w:rPr>
        <w:t>62</w:t>
      </w:r>
      <w:r w:rsidRPr="00856E58">
        <w:t>.</w:t>
      </w:r>
      <w:r w:rsidRPr="00856E58">
        <w:rPr>
          <w:lang w:val="ru-RU"/>
        </w:rPr>
        <w:t xml:space="preserve"> «Есть аул вблизи Казани, по названию </w:t>
      </w:r>
      <w:proofErr w:type="spellStart"/>
      <w:r w:rsidRPr="00856E58">
        <w:rPr>
          <w:lang w:val="ru-RU"/>
        </w:rPr>
        <w:t>Кырлай</w:t>
      </w:r>
      <w:proofErr w:type="spellEnd"/>
      <w:r w:rsidRPr="00856E58">
        <w:rPr>
          <w:lang w:val="ru-RU"/>
        </w:rPr>
        <w:t xml:space="preserve">. Даже куры в том </w:t>
      </w:r>
      <w:proofErr w:type="spellStart"/>
      <w:r w:rsidRPr="00856E58">
        <w:rPr>
          <w:lang w:val="ru-RU"/>
        </w:rPr>
        <w:t>Кырлае</w:t>
      </w:r>
      <w:proofErr w:type="spellEnd"/>
      <w:r w:rsidRPr="00856E58">
        <w:rPr>
          <w:lang w:val="ru-RU"/>
        </w:rPr>
        <w:t xml:space="preserve"> петь умеют… Дивный край!» - отрывок из сказки</w:t>
      </w:r>
    </w:p>
    <w:p w:rsidR="00CB3412" w:rsidRPr="00856E58" w:rsidRDefault="00CB3412" w:rsidP="008D2025">
      <w:pPr>
        <w:autoSpaceDE w:val="0"/>
        <w:autoSpaceDN w:val="0"/>
        <w:adjustRightInd w:val="0"/>
        <w:spacing w:line="276" w:lineRule="auto"/>
        <w:jc w:val="both"/>
      </w:pPr>
    </w:p>
    <w:p w:rsidR="00CB3412" w:rsidRPr="00856E58" w:rsidRDefault="00CB3412" w:rsidP="008D202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«Хвастун»;</w:t>
      </w:r>
    </w:p>
    <w:p w:rsidR="00CB3412" w:rsidRPr="00856E58" w:rsidRDefault="00CB3412" w:rsidP="008D2025">
      <w:pPr>
        <w:spacing w:line="276" w:lineRule="auto"/>
        <w:jc w:val="both"/>
        <w:rPr>
          <w:color w:val="FF0000"/>
          <w:lang w:val="ru-RU"/>
        </w:rPr>
      </w:pPr>
      <w:r w:rsidRPr="00856E58">
        <w:rPr>
          <w:lang w:val="ru-RU"/>
        </w:rPr>
        <w:t>2. «Болтливая утка»;</w:t>
      </w:r>
    </w:p>
    <w:p w:rsidR="00CB3412" w:rsidRPr="00856E58" w:rsidRDefault="00CB3412" w:rsidP="008D2025">
      <w:pPr>
        <w:spacing w:line="276" w:lineRule="auto"/>
        <w:jc w:val="both"/>
      </w:pPr>
      <w:r w:rsidRPr="00856E58">
        <w:rPr>
          <w:lang w:val="ru-RU"/>
        </w:rPr>
        <w:t xml:space="preserve">3. «Гусенок и лебеденок»;  </w:t>
      </w:r>
    </w:p>
    <w:p w:rsidR="00CB3412" w:rsidRPr="00856E58" w:rsidRDefault="00CB3412" w:rsidP="008D2025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 «</w:t>
      </w:r>
      <w:proofErr w:type="spellStart"/>
      <w:r w:rsidRPr="00856E58">
        <w:rPr>
          <w:rFonts w:ascii="Times New Roman" w:hAnsi="Times New Roman"/>
          <w:sz w:val="24"/>
          <w:szCs w:val="24"/>
        </w:rPr>
        <w:t>Шурале</w:t>
      </w:r>
      <w:proofErr w:type="spellEnd"/>
      <w:r w:rsidRPr="00856E58">
        <w:rPr>
          <w:rFonts w:ascii="Times New Roman" w:hAnsi="Times New Roman"/>
          <w:sz w:val="24"/>
          <w:szCs w:val="24"/>
        </w:rPr>
        <w:t>».</w:t>
      </w:r>
    </w:p>
    <w:p w:rsidR="00CB3412" w:rsidRPr="00856E58" w:rsidRDefault="00CB3412" w:rsidP="00767AFD">
      <w:pPr>
        <w:spacing w:line="276" w:lineRule="auto"/>
        <w:jc w:val="both"/>
        <w:rPr>
          <w:lang w:val="ru-RU"/>
        </w:rPr>
      </w:pPr>
    </w:p>
    <w:p w:rsidR="00CB3412" w:rsidRPr="00856E58" w:rsidRDefault="00CB3412" w:rsidP="00767AF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63</w:t>
      </w:r>
      <w:r w:rsidRPr="00856E58">
        <w:t>.</w:t>
      </w:r>
      <w:r w:rsidRPr="00856E58">
        <w:rPr>
          <w:lang w:val="ru-RU"/>
        </w:rPr>
        <w:t xml:space="preserve"> </w:t>
      </w:r>
      <w:r w:rsidRPr="00856E58">
        <w:t>Исходя из концепции Д.Б. Эльконина выделите направление развития ребенка</w:t>
      </w:r>
    </w:p>
    <w:p w:rsidR="00CB3412" w:rsidRPr="00856E58" w:rsidRDefault="00CB3412" w:rsidP="00767AF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трех лет как </w:t>
      </w:r>
      <w:r w:rsidRPr="00856E58">
        <w:t>субъекта деятельности</w:t>
      </w:r>
    </w:p>
    <w:p w:rsidR="00CB3412" w:rsidRPr="00856E58" w:rsidRDefault="00CB3412" w:rsidP="00767AFD">
      <w:pPr>
        <w:spacing w:line="276" w:lineRule="auto"/>
        <w:jc w:val="both"/>
        <w:rPr>
          <w:lang w:val="ru-RU"/>
        </w:rPr>
      </w:pPr>
    </w:p>
    <w:p w:rsidR="00CB3412" w:rsidRPr="00856E58" w:rsidRDefault="00CB3412" w:rsidP="00767AFD">
      <w:pPr>
        <w:spacing w:line="276" w:lineRule="auto"/>
        <w:jc w:val="both"/>
      </w:pPr>
      <w:r w:rsidRPr="00856E58">
        <w:rPr>
          <w:lang w:val="ru-RU"/>
        </w:rPr>
        <w:t>1.</w:t>
      </w:r>
      <w:r w:rsidRPr="00856E58">
        <w:t xml:space="preserve"> субъект предметной деятельности;</w:t>
      </w:r>
    </w:p>
    <w:p w:rsidR="00CB3412" w:rsidRPr="00856E58" w:rsidRDefault="00CB3412" w:rsidP="00767AFD">
      <w:pPr>
        <w:spacing w:line="276" w:lineRule="auto"/>
        <w:jc w:val="both"/>
      </w:pPr>
      <w:r w:rsidRPr="00856E58">
        <w:rPr>
          <w:lang w:val="ru-RU"/>
        </w:rPr>
        <w:t>2.</w:t>
      </w:r>
      <w:r w:rsidRPr="00856E58">
        <w:t xml:space="preserve"> субъект самостоятельной деятельности; </w:t>
      </w:r>
    </w:p>
    <w:p w:rsidR="00CB3412" w:rsidRPr="00856E58" w:rsidRDefault="00CB3412" w:rsidP="00767AFD">
      <w:pPr>
        <w:spacing w:line="276" w:lineRule="auto"/>
        <w:jc w:val="both"/>
      </w:pPr>
      <w:r w:rsidRPr="00856E58">
        <w:rPr>
          <w:lang w:val="ru-RU"/>
        </w:rPr>
        <w:t>3.</w:t>
      </w:r>
      <w:r w:rsidRPr="00856E58">
        <w:t xml:space="preserve"> субъект </w:t>
      </w:r>
      <w:r w:rsidRPr="00856E58">
        <w:rPr>
          <w:lang w:val="ru-RU"/>
        </w:rPr>
        <w:t>социальных отношений и игровой деятельности</w:t>
      </w:r>
      <w:r w:rsidRPr="00856E58">
        <w:t xml:space="preserve">; </w:t>
      </w:r>
    </w:p>
    <w:p w:rsidR="00CB3412" w:rsidRPr="00856E58" w:rsidRDefault="00CB3412" w:rsidP="00767AFD">
      <w:pPr>
        <w:spacing w:line="276" w:lineRule="auto"/>
        <w:jc w:val="both"/>
      </w:pPr>
      <w:r w:rsidRPr="00856E58">
        <w:rPr>
          <w:lang w:val="ru-RU"/>
        </w:rPr>
        <w:t>4.</w:t>
      </w:r>
      <w:r w:rsidRPr="00856E58">
        <w:t xml:space="preserve"> субъект </w:t>
      </w:r>
      <w:r w:rsidRPr="00856E58">
        <w:rPr>
          <w:lang w:val="ru-RU"/>
        </w:rPr>
        <w:t>эмоционального общения</w:t>
      </w:r>
      <w:r w:rsidRPr="00856E58">
        <w:t xml:space="preserve">. </w:t>
      </w:r>
    </w:p>
    <w:p w:rsidR="00CB3412" w:rsidRPr="00856E58" w:rsidRDefault="00CB3412" w:rsidP="00640E7D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640E7D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56E58">
        <w:rPr>
          <w:lang w:val="ru-RU"/>
        </w:rPr>
        <w:t>64</w:t>
      </w:r>
      <w:r w:rsidRPr="00856E58">
        <w:t>.</w:t>
      </w:r>
      <w:r w:rsidRPr="00856E58">
        <w:rPr>
          <w:lang w:val="ru-RU"/>
        </w:rPr>
        <w:t xml:space="preserve"> Дошкольное образование оказывает населению услуги по</w:t>
      </w:r>
    </w:p>
    <w:p w:rsidR="00CB3412" w:rsidRPr="00856E58" w:rsidRDefault="00CB3412" w:rsidP="00640E7D">
      <w:pPr>
        <w:autoSpaceDE w:val="0"/>
        <w:autoSpaceDN w:val="0"/>
        <w:adjustRightInd w:val="0"/>
        <w:spacing w:line="276" w:lineRule="auto"/>
        <w:jc w:val="both"/>
      </w:pPr>
    </w:p>
    <w:p w:rsidR="00CB3412" w:rsidRPr="00856E58" w:rsidRDefault="00CB3412" w:rsidP="00640E7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воспитанию детей дошкольного возраста;</w:t>
      </w:r>
    </w:p>
    <w:p w:rsidR="00CB3412" w:rsidRPr="00856E58" w:rsidRDefault="00CB3412" w:rsidP="00640E7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развитию детей;</w:t>
      </w:r>
    </w:p>
    <w:p w:rsidR="00CB3412" w:rsidRPr="00856E58" w:rsidRDefault="00CB3412" w:rsidP="00640E7D">
      <w:pPr>
        <w:spacing w:line="276" w:lineRule="auto"/>
        <w:jc w:val="both"/>
      </w:pPr>
      <w:r w:rsidRPr="00856E58">
        <w:rPr>
          <w:lang w:val="ru-RU"/>
        </w:rPr>
        <w:lastRenderedPageBreak/>
        <w:t xml:space="preserve">3. образованию детей;  </w:t>
      </w:r>
    </w:p>
    <w:p w:rsidR="00CB3412" w:rsidRPr="00856E58" w:rsidRDefault="00CB3412" w:rsidP="00640E7D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 оздоровлению детского организма</w:t>
      </w:r>
      <w:r w:rsidRPr="00856E58">
        <w:rPr>
          <w:rFonts w:ascii="Times New Roman" w:hAnsi="Times New Roman"/>
        </w:rPr>
        <w:t>.</w:t>
      </w:r>
    </w:p>
    <w:p w:rsidR="00CB3412" w:rsidRPr="00856E58" w:rsidRDefault="00CB3412" w:rsidP="00767AFD">
      <w:pPr>
        <w:spacing w:line="276" w:lineRule="auto"/>
        <w:jc w:val="both"/>
      </w:pP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640E7D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  <w:r w:rsidRPr="00856E58">
        <w:rPr>
          <w:lang w:val="ru-RU"/>
        </w:rPr>
        <w:t>65</w:t>
      </w:r>
      <w:r w:rsidRPr="00856E58">
        <w:t>.</w:t>
      </w:r>
      <w:r w:rsidRPr="00856E58">
        <w:rPr>
          <w:lang w:val="ru-RU"/>
        </w:rPr>
        <w:t xml:space="preserve"> Дошкольное образование в системе общего образования является</w:t>
      </w:r>
    </w:p>
    <w:p w:rsidR="00CB3412" w:rsidRPr="00856E58" w:rsidRDefault="00CB3412" w:rsidP="00640E7D">
      <w:pPr>
        <w:autoSpaceDE w:val="0"/>
        <w:autoSpaceDN w:val="0"/>
        <w:adjustRightInd w:val="0"/>
        <w:spacing w:line="276" w:lineRule="auto"/>
        <w:jc w:val="both"/>
      </w:pPr>
    </w:p>
    <w:p w:rsidR="00CB3412" w:rsidRPr="00856E58" w:rsidRDefault="00CB3412" w:rsidP="00640E7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обязательным уровнем образования;</w:t>
      </w:r>
    </w:p>
    <w:p w:rsidR="00CB3412" w:rsidRPr="00856E58" w:rsidRDefault="00CB3412" w:rsidP="00640E7D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необязательным уровнем образования;</w:t>
      </w:r>
    </w:p>
    <w:p w:rsidR="00CB3412" w:rsidRPr="00856E58" w:rsidRDefault="00CB3412" w:rsidP="00640E7D">
      <w:pPr>
        <w:spacing w:line="276" w:lineRule="auto"/>
        <w:jc w:val="both"/>
      </w:pPr>
      <w:r w:rsidRPr="00856E58">
        <w:rPr>
          <w:lang w:val="ru-RU"/>
        </w:rPr>
        <w:t xml:space="preserve">3. рекомендованным;  </w:t>
      </w:r>
    </w:p>
    <w:p w:rsidR="00CB3412" w:rsidRPr="00856E58" w:rsidRDefault="00CB3412" w:rsidP="00640E7D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 желательным</w:t>
      </w:r>
      <w:r w:rsidRPr="00856E58">
        <w:rPr>
          <w:rFonts w:ascii="Times New Roman" w:hAnsi="Times New Roman"/>
        </w:rPr>
        <w:t>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2E79C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66</w:t>
      </w:r>
      <w:r w:rsidRPr="00856E58">
        <w:t>.</w:t>
      </w:r>
      <w:r w:rsidRPr="00856E58">
        <w:rPr>
          <w:lang w:val="ru-RU"/>
        </w:rPr>
        <w:t xml:space="preserve"> Федеральный государственный образовательный стандарт </w:t>
      </w:r>
      <w:proofErr w:type="gramStart"/>
      <w:r w:rsidRPr="00856E58">
        <w:rPr>
          <w:lang w:val="ru-RU"/>
        </w:rPr>
        <w:t>дошкольного</w:t>
      </w:r>
      <w:proofErr w:type="gramEnd"/>
      <w:r w:rsidRPr="00856E58">
        <w:rPr>
          <w:lang w:val="ru-RU"/>
        </w:rPr>
        <w:t xml:space="preserve"> образования служит основой для</w:t>
      </w:r>
    </w:p>
    <w:p w:rsidR="00CB3412" w:rsidRPr="00856E58" w:rsidRDefault="00CB3412" w:rsidP="002E79C0">
      <w:pPr>
        <w:spacing w:line="276" w:lineRule="auto"/>
        <w:jc w:val="both"/>
        <w:rPr>
          <w:lang w:val="ru-RU"/>
        </w:rPr>
      </w:pPr>
    </w:p>
    <w:p w:rsidR="00CB3412" w:rsidRPr="00856E58" w:rsidRDefault="00CB3412" w:rsidP="002E79C0">
      <w:pPr>
        <w:spacing w:line="276" w:lineRule="auto"/>
        <w:jc w:val="both"/>
      </w:pPr>
      <w:r w:rsidRPr="00856E58">
        <w:rPr>
          <w:lang w:val="ru-RU"/>
        </w:rPr>
        <w:t xml:space="preserve">1. разработки образовательной программы </w:t>
      </w:r>
      <w:proofErr w:type="gramStart"/>
      <w:r w:rsidRPr="00856E58">
        <w:rPr>
          <w:lang w:val="ru-RU"/>
        </w:rPr>
        <w:t>дошкольного</w:t>
      </w:r>
      <w:proofErr w:type="gramEnd"/>
      <w:r w:rsidRPr="00856E58">
        <w:rPr>
          <w:lang w:val="ru-RU"/>
        </w:rPr>
        <w:t xml:space="preserve"> образования;</w:t>
      </w:r>
    </w:p>
    <w:p w:rsidR="00CB3412" w:rsidRPr="00856E58" w:rsidRDefault="00CB3412" w:rsidP="00C040E5">
      <w:pPr>
        <w:spacing w:line="276" w:lineRule="auto"/>
        <w:contextualSpacing/>
        <w:jc w:val="both"/>
        <w:rPr>
          <w:sz w:val="28"/>
          <w:szCs w:val="28"/>
        </w:rPr>
      </w:pPr>
      <w:r w:rsidRPr="00856E58">
        <w:rPr>
          <w:lang w:val="ru-RU"/>
        </w:rPr>
        <w:t xml:space="preserve">2. </w:t>
      </w:r>
      <w:r w:rsidRPr="00856E58">
        <w:t>формирования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CB3412" w:rsidRPr="00856E58" w:rsidRDefault="00CB3412" w:rsidP="002E79C0">
      <w:pPr>
        <w:spacing w:line="276" w:lineRule="auto"/>
        <w:jc w:val="both"/>
      </w:pPr>
      <w:r w:rsidRPr="00856E58">
        <w:rPr>
          <w:lang w:val="ru-RU"/>
        </w:rPr>
        <w:t>3. обеспечения преемственности основных образовательных программ дошкольного и начального общего образования;</w:t>
      </w:r>
    </w:p>
    <w:p w:rsidR="00CB3412" w:rsidRPr="00856E58" w:rsidRDefault="00CB3412" w:rsidP="00C040E5">
      <w:pPr>
        <w:spacing w:line="276" w:lineRule="auto"/>
        <w:jc w:val="both"/>
      </w:pPr>
      <w:r w:rsidRPr="00856E58">
        <w:rPr>
          <w:lang w:val="ru-RU"/>
        </w:rPr>
        <w:t>4. создания развивающей образовательной среды, которая представляет собой систему условий социализации и индивидуализации.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C040E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67</w:t>
      </w:r>
      <w:r w:rsidRPr="00856E58">
        <w:t>.</w:t>
      </w:r>
      <w:r w:rsidRPr="00856E58">
        <w:rPr>
          <w:lang w:val="ru-RU"/>
        </w:rPr>
        <w:t xml:space="preserve"> Формы взаимодействия дошкольной образовательной организации с семьями воспитанников</w:t>
      </w:r>
    </w:p>
    <w:p w:rsidR="00CB3412" w:rsidRPr="00856E58" w:rsidRDefault="00CB3412" w:rsidP="00C040E5">
      <w:pPr>
        <w:spacing w:line="276" w:lineRule="auto"/>
        <w:jc w:val="both"/>
        <w:rPr>
          <w:lang w:val="ru-RU"/>
        </w:rPr>
      </w:pPr>
    </w:p>
    <w:p w:rsidR="00CB3412" w:rsidRPr="00856E58" w:rsidRDefault="00CB3412" w:rsidP="00C040E5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>1. информационно-аналитические;</w:t>
      </w:r>
      <w:r w:rsidR="00080071" w:rsidRPr="00856E58">
        <w:rPr>
          <w:lang w:val="ru-RU"/>
        </w:rPr>
        <w:t xml:space="preserve"> наглядно-информационные</w:t>
      </w:r>
    </w:p>
    <w:p w:rsidR="00CB3412" w:rsidRPr="00856E58" w:rsidRDefault="00CB3412" w:rsidP="00C040E5">
      <w:pPr>
        <w:spacing w:line="276" w:lineRule="auto"/>
        <w:contextualSpacing/>
        <w:jc w:val="both"/>
        <w:rPr>
          <w:sz w:val="28"/>
          <w:szCs w:val="28"/>
        </w:rPr>
      </w:pPr>
      <w:r w:rsidRPr="00856E58">
        <w:rPr>
          <w:lang w:val="ru-RU"/>
        </w:rPr>
        <w:t>2. досуговые</w:t>
      </w:r>
      <w:r w:rsidRPr="00856E58">
        <w:t>;</w:t>
      </w:r>
    </w:p>
    <w:p w:rsidR="00CB3412" w:rsidRPr="00856E58" w:rsidRDefault="00CB3412" w:rsidP="00C040E5">
      <w:pPr>
        <w:spacing w:line="276" w:lineRule="auto"/>
        <w:jc w:val="both"/>
      </w:pPr>
      <w:r w:rsidRPr="00856E58">
        <w:rPr>
          <w:lang w:val="ru-RU"/>
        </w:rPr>
        <w:t>3. письменные;</w:t>
      </w:r>
    </w:p>
    <w:p w:rsidR="00CB3412" w:rsidRPr="00856E58" w:rsidRDefault="00CB3412" w:rsidP="00C040E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4.;</w:t>
      </w:r>
      <w:r w:rsidR="00080071" w:rsidRPr="00856E58">
        <w:rPr>
          <w:lang w:val="ru-RU"/>
        </w:rPr>
        <w:t>все ответы верны</w:t>
      </w:r>
    </w:p>
    <w:p w:rsidR="00080071" w:rsidRPr="00856E58" w:rsidRDefault="00080071" w:rsidP="00745230">
      <w:pPr>
        <w:spacing w:line="276" w:lineRule="auto"/>
        <w:jc w:val="both"/>
        <w:rPr>
          <w:lang w:val="ru-RU"/>
        </w:rPr>
      </w:pPr>
    </w:p>
    <w:p w:rsidR="00CB3412" w:rsidRPr="00856E58" w:rsidRDefault="00CB3412" w:rsidP="0074523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68. Развитие любого вида деятельности у детей дошкольного возраста начинается </w:t>
      </w:r>
      <w:proofErr w:type="gramStart"/>
      <w:r w:rsidRPr="00856E58">
        <w:rPr>
          <w:lang w:val="ru-RU"/>
        </w:rPr>
        <w:t>с</w:t>
      </w:r>
      <w:proofErr w:type="gramEnd"/>
    </w:p>
    <w:p w:rsidR="00CB3412" w:rsidRPr="00856E58" w:rsidRDefault="00CB3412" w:rsidP="00745230">
      <w:pPr>
        <w:spacing w:line="276" w:lineRule="auto"/>
        <w:jc w:val="both"/>
        <w:rPr>
          <w:lang w:val="ru-RU"/>
        </w:rPr>
      </w:pPr>
    </w:p>
    <w:p w:rsidR="00CB3412" w:rsidRPr="00856E58" w:rsidRDefault="00CB3412" w:rsidP="00745230">
      <w:pPr>
        <w:spacing w:line="276" w:lineRule="auto"/>
        <w:jc w:val="both"/>
      </w:pPr>
      <w:r w:rsidRPr="00856E58">
        <w:rPr>
          <w:lang w:val="ru-RU"/>
        </w:rPr>
        <w:t>1. самостоятельной деятельности;</w:t>
      </w:r>
    </w:p>
    <w:p w:rsidR="00CB3412" w:rsidRPr="00856E58" w:rsidRDefault="00CB3412" w:rsidP="00745230">
      <w:pPr>
        <w:spacing w:line="276" w:lineRule="auto"/>
        <w:contextualSpacing/>
        <w:jc w:val="both"/>
        <w:rPr>
          <w:sz w:val="28"/>
          <w:szCs w:val="28"/>
        </w:rPr>
      </w:pPr>
      <w:r w:rsidRPr="00856E58">
        <w:rPr>
          <w:lang w:val="ru-RU"/>
        </w:rPr>
        <w:t xml:space="preserve">2. </w:t>
      </w:r>
      <w:proofErr w:type="gramStart"/>
      <w:r w:rsidRPr="00856E58">
        <w:rPr>
          <w:lang w:val="ru-RU"/>
        </w:rPr>
        <w:t>совместной</w:t>
      </w:r>
      <w:proofErr w:type="gramEnd"/>
      <w:r w:rsidRPr="00856E58">
        <w:rPr>
          <w:lang w:val="ru-RU"/>
        </w:rPr>
        <w:t xml:space="preserve"> </w:t>
      </w:r>
      <w:proofErr w:type="spellStart"/>
      <w:r w:rsidRPr="00856E58">
        <w:rPr>
          <w:lang w:val="ru-RU"/>
        </w:rPr>
        <w:t>деятельностисо</w:t>
      </w:r>
      <w:proofErr w:type="spellEnd"/>
      <w:r w:rsidRPr="00856E58">
        <w:rPr>
          <w:lang w:val="ru-RU"/>
        </w:rPr>
        <w:t xml:space="preserve"> взрослыми</w:t>
      </w:r>
      <w:r w:rsidRPr="00856E58">
        <w:t>;</w:t>
      </w:r>
    </w:p>
    <w:p w:rsidR="00CB3412" w:rsidRPr="00856E58" w:rsidRDefault="00CB3412" w:rsidP="00745230">
      <w:pPr>
        <w:spacing w:line="276" w:lineRule="auto"/>
        <w:jc w:val="both"/>
      </w:pPr>
      <w:r w:rsidRPr="00856E58">
        <w:rPr>
          <w:lang w:val="ru-RU"/>
        </w:rPr>
        <w:t>3. затруднения;</w:t>
      </w:r>
    </w:p>
    <w:p w:rsidR="00CB3412" w:rsidRPr="00856E58" w:rsidRDefault="00CB3412" w:rsidP="0074523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совместной деятельности со сверстниками;</w:t>
      </w:r>
    </w:p>
    <w:p w:rsidR="00CB3412" w:rsidRPr="00856E58" w:rsidRDefault="00CB3412" w:rsidP="00745230">
      <w:pPr>
        <w:pStyle w:val="a5"/>
        <w:rPr>
          <w:rFonts w:ascii="Times New Roman" w:hAnsi="Times New Roman"/>
          <w:sz w:val="28"/>
          <w:szCs w:val="28"/>
          <w:lang w:val="tt-RU"/>
        </w:rPr>
      </w:pPr>
    </w:p>
    <w:p w:rsidR="00CB3412" w:rsidRPr="00856E58" w:rsidRDefault="00CB3412" w:rsidP="00417C9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69. Изделие из глины, сделанное руками русских народных умельцев</w:t>
      </w:r>
    </w:p>
    <w:p w:rsidR="00CB3412" w:rsidRPr="00856E58" w:rsidRDefault="00CB3412" w:rsidP="00417C9F">
      <w:pPr>
        <w:spacing w:line="276" w:lineRule="auto"/>
        <w:jc w:val="both"/>
        <w:rPr>
          <w:lang w:val="ru-RU"/>
        </w:rPr>
      </w:pPr>
    </w:p>
    <w:p w:rsidR="00CB3412" w:rsidRPr="00856E58" w:rsidRDefault="00CB3412" w:rsidP="00417C9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1. </w:t>
      </w:r>
      <w:proofErr w:type="spellStart"/>
      <w:r w:rsidRPr="00856E58">
        <w:rPr>
          <w:lang w:val="ru-RU"/>
        </w:rPr>
        <w:t>каргопольская</w:t>
      </w:r>
      <w:proofErr w:type="spellEnd"/>
      <w:r w:rsidRPr="00856E58">
        <w:rPr>
          <w:lang w:val="ru-RU"/>
        </w:rPr>
        <w:t xml:space="preserve"> игрушка;</w:t>
      </w:r>
    </w:p>
    <w:p w:rsidR="00CB3412" w:rsidRPr="00856E58" w:rsidRDefault="00CB3412" w:rsidP="00417C9F">
      <w:pPr>
        <w:spacing w:line="276" w:lineRule="auto"/>
        <w:jc w:val="both"/>
        <w:rPr>
          <w:sz w:val="28"/>
          <w:szCs w:val="28"/>
        </w:rPr>
      </w:pPr>
      <w:r w:rsidRPr="00856E58">
        <w:rPr>
          <w:lang w:val="ru-RU"/>
        </w:rPr>
        <w:t xml:space="preserve">2. </w:t>
      </w:r>
      <w:proofErr w:type="spellStart"/>
      <w:r w:rsidRPr="00856E58">
        <w:rPr>
          <w:lang w:val="ru-RU"/>
        </w:rPr>
        <w:t>богородская</w:t>
      </w:r>
      <w:proofErr w:type="spellEnd"/>
      <w:r w:rsidRPr="00856E58">
        <w:rPr>
          <w:lang w:val="ru-RU"/>
        </w:rPr>
        <w:t xml:space="preserve"> игрушка;</w:t>
      </w:r>
    </w:p>
    <w:p w:rsidR="00CB3412" w:rsidRPr="00856E58" w:rsidRDefault="00CB3412" w:rsidP="00417C9F">
      <w:pPr>
        <w:spacing w:line="276" w:lineRule="auto"/>
        <w:jc w:val="both"/>
      </w:pPr>
      <w:r w:rsidRPr="00856E58">
        <w:rPr>
          <w:lang w:val="ru-RU"/>
        </w:rPr>
        <w:t>3. семеновская игрушка;</w:t>
      </w:r>
    </w:p>
    <w:p w:rsidR="00CB3412" w:rsidRPr="00856E58" w:rsidRDefault="00CB3412" w:rsidP="00417C9F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гжельская малая скульптура.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C8708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70. У детей дифференцируются предпочтения к живописи или графике в возрасте</w:t>
      </w:r>
    </w:p>
    <w:p w:rsidR="00CB3412" w:rsidRPr="00856E58" w:rsidRDefault="00CB3412" w:rsidP="00C87089">
      <w:pPr>
        <w:spacing w:line="276" w:lineRule="auto"/>
        <w:jc w:val="both"/>
        <w:rPr>
          <w:lang w:val="ru-RU"/>
        </w:rPr>
      </w:pPr>
    </w:p>
    <w:p w:rsidR="00CB3412" w:rsidRPr="00856E58" w:rsidRDefault="00CB3412" w:rsidP="00C87089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3, 5– 4, 5 лет;</w:t>
      </w:r>
    </w:p>
    <w:p w:rsidR="00CB3412" w:rsidRPr="00856E58" w:rsidRDefault="00CB3412" w:rsidP="00C8708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4, 5 - 6 лет;</w:t>
      </w:r>
    </w:p>
    <w:p w:rsidR="00CB3412" w:rsidRPr="00856E58" w:rsidRDefault="00CB3412" w:rsidP="00C8708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5, 5 – 6,5 лет;</w:t>
      </w:r>
    </w:p>
    <w:p w:rsidR="00CB3412" w:rsidRPr="00856E58" w:rsidRDefault="00CB3412" w:rsidP="00C87089">
      <w:pPr>
        <w:spacing w:line="276" w:lineRule="auto"/>
        <w:jc w:val="both"/>
      </w:pPr>
      <w:r w:rsidRPr="00856E58">
        <w:rPr>
          <w:lang w:val="ru-RU"/>
        </w:rPr>
        <w:t>4. 4,5 – 7 лет.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D80D4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71. Экологическое образование в дошкольном </w:t>
      </w:r>
      <w:proofErr w:type="gramStart"/>
      <w:r w:rsidRPr="00856E58">
        <w:rPr>
          <w:lang w:val="ru-RU"/>
        </w:rPr>
        <w:t>возрасте</w:t>
      </w:r>
      <w:proofErr w:type="gramEnd"/>
      <w:r w:rsidRPr="00856E58">
        <w:rPr>
          <w:lang w:val="ru-RU"/>
        </w:rPr>
        <w:t xml:space="preserve"> начинают с освоения</w:t>
      </w:r>
    </w:p>
    <w:p w:rsidR="00CB3412" w:rsidRPr="00856E58" w:rsidRDefault="00CB3412" w:rsidP="00D80D49">
      <w:pPr>
        <w:spacing w:line="276" w:lineRule="auto"/>
        <w:jc w:val="both"/>
        <w:rPr>
          <w:lang w:val="ru-RU"/>
        </w:rPr>
      </w:pPr>
    </w:p>
    <w:p w:rsidR="00CB3412" w:rsidRPr="00856E58" w:rsidRDefault="00CB3412" w:rsidP="00D80D49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знаний о росте, развитии и размножении живых организмов;</w:t>
      </w:r>
    </w:p>
    <w:p w:rsidR="00CB3412" w:rsidRPr="00856E58" w:rsidRDefault="00CB3412" w:rsidP="00D80D4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знаний о приспособлениях животных и растений к условиям среды для удовлетворения потребностей;</w:t>
      </w:r>
    </w:p>
    <w:p w:rsidR="00CB3412" w:rsidRPr="00856E58" w:rsidRDefault="00CB3412" w:rsidP="00D80D4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знаний о внешнем виде, строении живых организмов, их жизненных проявлениях и потребностях;</w:t>
      </w:r>
    </w:p>
    <w:p w:rsidR="00CB3412" w:rsidRPr="00856E58" w:rsidRDefault="00CB3412" w:rsidP="00D80D4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экосистемы.</w:t>
      </w:r>
    </w:p>
    <w:p w:rsidR="00CB3412" w:rsidRPr="00856E58" w:rsidRDefault="00CB3412" w:rsidP="00D80D49">
      <w:pPr>
        <w:spacing w:line="276" w:lineRule="auto"/>
        <w:jc w:val="both"/>
        <w:rPr>
          <w:color w:val="FF0000"/>
          <w:lang w:val="ru-RU"/>
        </w:rPr>
      </w:pPr>
    </w:p>
    <w:p w:rsidR="00CB3412" w:rsidRPr="00856E58" w:rsidRDefault="00CB3412" w:rsidP="00D80D49">
      <w:pPr>
        <w:spacing w:line="276" w:lineRule="auto"/>
        <w:jc w:val="both"/>
        <w:rPr>
          <w:color w:val="FF0000"/>
        </w:rPr>
      </w:pPr>
    </w:p>
    <w:p w:rsidR="00CB3412" w:rsidRPr="00856E58" w:rsidRDefault="00CB3412" w:rsidP="00766A9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72. Художник картины «Маленький</w:t>
      </w:r>
      <w:proofErr w:type="gramStart"/>
      <w:r w:rsidRPr="00856E58">
        <w:rPr>
          <w:lang w:val="ru-RU"/>
        </w:rPr>
        <w:t xml:space="preserve"> Т</w:t>
      </w:r>
      <w:proofErr w:type="gramEnd"/>
      <w:r w:rsidRPr="00856E58">
        <w:rPr>
          <w:lang w:val="ru-RU"/>
        </w:rPr>
        <w:t xml:space="preserve">укай» </w:t>
      </w:r>
    </w:p>
    <w:p w:rsidR="00CB3412" w:rsidRPr="00856E58" w:rsidRDefault="00CB3412" w:rsidP="00766A98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766A98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Х. Якупов;</w:t>
      </w:r>
    </w:p>
    <w:p w:rsidR="00CB3412" w:rsidRPr="00856E58" w:rsidRDefault="00CB3412" w:rsidP="00766A9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Л. Фаттахов;</w:t>
      </w:r>
    </w:p>
    <w:p w:rsidR="00CB3412" w:rsidRPr="00856E58" w:rsidRDefault="00CB3412" w:rsidP="00370EB7">
      <w:pPr>
        <w:spacing w:line="276" w:lineRule="auto"/>
        <w:jc w:val="both"/>
      </w:pPr>
      <w:r w:rsidRPr="00856E58">
        <w:rPr>
          <w:lang w:val="ru-RU"/>
        </w:rPr>
        <w:t>3. Х. Казаков;</w:t>
      </w:r>
    </w:p>
    <w:p w:rsidR="00CB3412" w:rsidRPr="00856E58" w:rsidRDefault="00CB3412" w:rsidP="00766A9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4. П. </w:t>
      </w:r>
      <w:proofErr w:type="spellStart"/>
      <w:r w:rsidRPr="00856E58">
        <w:rPr>
          <w:lang w:val="ru-RU"/>
        </w:rPr>
        <w:t>Беньков</w:t>
      </w:r>
      <w:proofErr w:type="spellEnd"/>
      <w:r w:rsidRPr="00856E58">
        <w:rPr>
          <w:lang w:val="ru-RU"/>
        </w:rPr>
        <w:t>.</w:t>
      </w:r>
    </w:p>
    <w:p w:rsidR="00CB3412" w:rsidRPr="00856E58" w:rsidRDefault="00CB3412" w:rsidP="00D80D49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15684B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73. Продолжительность занятий по дополнительному образованию (студии, кружки, секции) детей дошкольного возраста</w:t>
      </w:r>
    </w:p>
    <w:p w:rsidR="00CB3412" w:rsidRPr="00856E58" w:rsidRDefault="00CB3412" w:rsidP="0015684B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15684B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15 – 20 мин.;</w:t>
      </w:r>
    </w:p>
    <w:p w:rsidR="00CB3412" w:rsidRPr="00856E58" w:rsidRDefault="00CB3412" w:rsidP="0015684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</w:t>
      </w:r>
      <w:r w:rsidRPr="00856E58">
        <w:t>20 - 25 мин.</w:t>
      </w:r>
      <w:r w:rsidRPr="00856E58">
        <w:rPr>
          <w:lang w:val="ru-RU"/>
        </w:rPr>
        <w:t>;</w:t>
      </w:r>
    </w:p>
    <w:p w:rsidR="00CB3412" w:rsidRPr="00856E58" w:rsidRDefault="00CB3412" w:rsidP="0015684B">
      <w:pPr>
        <w:pStyle w:val="a5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3. 25 – 30 мин.;</w:t>
      </w:r>
    </w:p>
    <w:p w:rsidR="00CB3412" w:rsidRPr="00856E58" w:rsidRDefault="00CB3412" w:rsidP="0015684B">
      <w:pPr>
        <w:pStyle w:val="a5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30 – 35 мин.</w:t>
      </w:r>
    </w:p>
    <w:p w:rsidR="00CB3412" w:rsidRPr="00856E58" w:rsidRDefault="00CB3412" w:rsidP="0015684B">
      <w:pPr>
        <w:pStyle w:val="a5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EF643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 xml:space="preserve">74. В соответствии с требованиями к результатам освоения основной образовательной программы целевые ориентиры дошкольного образования </w:t>
      </w:r>
    </w:p>
    <w:p w:rsidR="00CB3412" w:rsidRPr="00856E58" w:rsidRDefault="00CB3412" w:rsidP="00EF6436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EF643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color w:val="000000"/>
        </w:rPr>
        <w:t xml:space="preserve">1. </w:t>
      </w:r>
      <w:r w:rsidRPr="00856E58">
        <w:rPr>
          <w:rFonts w:ascii="Times New Roman" w:hAnsi="Times New Roman"/>
          <w:sz w:val="24"/>
          <w:szCs w:val="24"/>
        </w:rPr>
        <w:t>подлежат непосредственной оценке, в том числе в виде педагогической диагностики (мониторинга);</w:t>
      </w:r>
    </w:p>
    <w:p w:rsidR="00CB3412" w:rsidRPr="00856E58" w:rsidRDefault="00CB3412" w:rsidP="00EF6436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являются основанием для их формального сравнения с реальными достижениями детей;</w:t>
      </w:r>
    </w:p>
    <w:p w:rsidR="00CB3412" w:rsidRPr="00856E58" w:rsidRDefault="00CB3412" w:rsidP="00EF6436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 xml:space="preserve">3. являются основой объективной оценки </w:t>
      </w:r>
      <w:proofErr w:type="gramStart"/>
      <w:r w:rsidRPr="00856E58">
        <w:rPr>
          <w:rFonts w:ascii="Times New Roman" w:hAnsi="Times New Roman"/>
          <w:sz w:val="24"/>
          <w:szCs w:val="24"/>
        </w:rPr>
        <w:t>соответствия</w:t>
      </w:r>
      <w:proofErr w:type="gramEnd"/>
      <w:r w:rsidRPr="00856E58">
        <w:rPr>
          <w:rFonts w:ascii="Times New Roman" w:hAnsi="Times New Roman"/>
          <w:sz w:val="24"/>
          <w:szCs w:val="24"/>
        </w:rPr>
        <w:t xml:space="preserve"> установленным требованиям образовательной деятельности и подготовки детей;</w:t>
      </w:r>
    </w:p>
    <w:p w:rsidR="00CB3412" w:rsidRPr="00856E58" w:rsidRDefault="00CB3412" w:rsidP="00EF6436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не являются непосредственным основанием при оценке качества образования.</w:t>
      </w:r>
    </w:p>
    <w:p w:rsidR="00CB3412" w:rsidRPr="00856E58" w:rsidRDefault="00CB3412" w:rsidP="0015684B">
      <w:pPr>
        <w:pStyle w:val="a5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A96944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  <w:r w:rsidRPr="00856E58">
        <w:t xml:space="preserve">75. В соответствии с требованиями к структуре образовательной программы </w:t>
      </w:r>
      <w:proofErr w:type="gramStart"/>
      <w:r w:rsidRPr="00856E58">
        <w:t>дошкольного</w:t>
      </w:r>
      <w:proofErr w:type="gramEnd"/>
      <w:r w:rsidRPr="00856E58">
        <w:t xml:space="preserve"> образования и ее объему образовательная программа дошкольного образования направлена на</w:t>
      </w:r>
    </w:p>
    <w:p w:rsidR="00CB3412" w:rsidRPr="00856E58" w:rsidRDefault="00CB3412" w:rsidP="00A96944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</w:p>
    <w:p w:rsidR="00CB3412" w:rsidRPr="00856E58" w:rsidRDefault="00CB3412" w:rsidP="00923F3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color w:val="000000"/>
          <w:sz w:val="24"/>
          <w:szCs w:val="24"/>
        </w:rPr>
        <w:lastRenderedPageBreak/>
        <w:t>1. развитие познавательных интересов, мотивации, любознательности детей, формирования познавательных действий,  развития воображения и творческой активности</w:t>
      </w:r>
      <w:r w:rsidRPr="00856E58">
        <w:rPr>
          <w:rFonts w:ascii="Times New Roman" w:hAnsi="Times New Roman"/>
          <w:sz w:val="24"/>
          <w:szCs w:val="24"/>
        </w:rPr>
        <w:t>;</w:t>
      </w:r>
    </w:p>
    <w:p w:rsidR="00CB3412" w:rsidRPr="00856E58" w:rsidRDefault="00CB3412" w:rsidP="00923F32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формирование предпосылок универсальных учебных действий;</w:t>
      </w:r>
    </w:p>
    <w:p w:rsidR="00CB3412" w:rsidRPr="00856E58" w:rsidRDefault="00CB3412" w:rsidP="00923F3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 xml:space="preserve">3. развитие общения и взаимодействия ребенка </w:t>
      </w:r>
      <w:proofErr w:type="gramStart"/>
      <w:r w:rsidRPr="00856E58">
        <w:rPr>
          <w:rFonts w:ascii="Times New Roman" w:hAnsi="Times New Roman"/>
          <w:sz w:val="24"/>
          <w:szCs w:val="24"/>
        </w:rPr>
        <w:t>со</w:t>
      </w:r>
      <w:proofErr w:type="gramEnd"/>
      <w:r w:rsidRPr="00856E58">
        <w:rPr>
          <w:rFonts w:ascii="Times New Roman" w:hAnsi="Times New Roman"/>
          <w:sz w:val="24"/>
          <w:szCs w:val="24"/>
        </w:rPr>
        <w:t xml:space="preserve"> взрослыми и сверстниками, становления самостоятельности, целенаправленности и </w:t>
      </w:r>
      <w:proofErr w:type="spellStart"/>
      <w:r w:rsidRPr="00856E5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56E58">
        <w:rPr>
          <w:rFonts w:ascii="Times New Roman" w:hAnsi="Times New Roman"/>
          <w:sz w:val="24"/>
          <w:szCs w:val="24"/>
        </w:rPr>
        <w:t xml:space="preserve"> собственных действий, развития социального и эмоционального интеллекта;</w:t>
      </w:r>
    </w:p>
    <w:p w:rsidR="00CB3412" w:rsidRPr="00856E58" w:rsidRDefault="00CB3412" w:rsidP="00923F32">
      <w:pPr>
        <w:pStyle w:val="ac"/>
        <w:shd w:val="clear" w:color="auto" w:fill="FFFFFF"/>
        <w:spacing w:before="0" w:beforeAutospacing="0" w:after="0" w:afterAutospacing="0" w:line="276" w:lineRule="auto"/>
        <w:jc w:val="both"/>
      </w:pPr>
      <w:r w:rsidRPr="00856E58">
        <w:t xml:space="preserve">4.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56E58">
        <w:t>со</w:t>
      </w:r>
      <w:proofErr w:type="gramEnd"/>
      <w:r w:rsidRPr="00856E58">
        <w:t xml:space="preserve"> взрослыми и сверстниками и соответствующим возрасту видам деятельности.</w:t>
      </w:r>
    </w:p>
    <w:p w:rsidR="00CB3412" w:rsidRPr="00856E58" w:rsidRDefault="00CB3412" w:rsidP="00A96944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</w:p>
    <w:p w:rsidR="00CB3412" w:rsidRPr="00856E58" w:rsidRDefault="00CB3412" w:rsidP="00BB31D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76. Умения, связанные не только с непосредственным изложением учебной информации, но и с методами ее получения и обработки</w:t>
      </w:r>
    </w:p>
    <w:p w:rsidR="00CB3412" w:rsidRPr="00856E58" w:rsidRDefault="00CB3412" w:rsidP="00BB31D8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BB31D8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развивающие;</w:t>
      </w:r>
    </w:p>
    <w:p w:rsidR="00CB3412" w:rsidRPr="00856E58" w:rsidRDefault="00CB3412" w:rsidP="00BB31D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коммуникативные;</w:t>
      </w:r>
    </w:p>
    <w:p w:rsidR="00CB3412" w:rsidRPr="00856E58" w:rsidRDefault="00CB3412" w:rsidP="00BB31D8">
      <w:pPr>
        <w:spacing w:line="276" w:lineRule="auto"/>
        <w:jc w:val="both"/>
      </w:pPr>
      <w:r w:rsidRPr="00856E58">
        <w:rPr>
          <w:lang w:val="ru-RU"/>
        </w:rPr>
        <w:t>3. информационно-дидактические;</w:t>
      </w:r>
    </w:p>
    <w:p w:rsidR="00CB3412" w:rsidRPr="00856E58" w:rsidRDefault="00CB3412" w:rsidP="00BB31D8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аналитические.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77. К новообразованию дошкольного возраста, которое позволяет ребенку перейти на следующий  возрастной этап, относится</w:t>
      </w:r>
    </w:p>
    <w:p w:rsidR="00CB3412" w:rsidRPr="00856E58" w:rsidRDefault="00CB3412" w:rsidP="00417499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417499">
      <w:pPr>
        <w:spacing w:line="276" w:lineRule="auto"/>
        <w:jc w:val="both"/>
        <w:rPr>
          <w:color w:val="000000"/>
          <w:lang w:val="ru-RU"/>
        </w:rPr>
      </w:pPr>
      <w:r w:rsidRPr="00856E58">
        <w:rPr>
          <w:color w:val="000000"/>
          <w:lang w:val="ru-RU"/>
        </w:rPr>
        <w:t>1. формирование внутреннего плана действий;</w:t>
      </w:r>
      <w:r w:rsidR="00781F19" w:rsidRPr="00856E58">
        <w:rPr>
          <w:lang w:val="ru-RU"/>
        </w:rPr>
        <w:t xml:space="preserve"> формирование знаковой функции;</w:t>
      </w: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</w:t>
      </w:r>
      <w:r w:rsidR="00781F19" w:rsidRPr="00856E58">
        <w:rPr>
          <w:lang w:val="ru-RU"/>
        </w:rPr>
        <w:t>становление произвольной деятельности;</w:t>
      </w:r>
    </w:p>
    <w:p w:rsidR="00CB3412" w:rsidRPr="00856E58" w:rsidRDefault="00CB3412" w:rsidP="00417499">
      <w:pPr>
        <w:spacing w:line="276" w:lineRule="auto"/>
        <w:jc w:val="both"/>
      </w:pPr>
      <w:r w:rsidRPr="00856E58">
        <w:rPr>
          <w:lang w:val="ru-RU"/>
        </w:rPr>
        <w:t xml:space="preserve">3. </w:t>
      </w:r>
      <w:r w:rsidR="00781F19" w:rsidRPr="00856E58">
        <w:rPr>
          <w:lang w:val="ru-RU"/>
        </w:rPr>
        <w:t>формирование познавательной мотивации;</w:t>
      </w: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</w:t>
      </w:r>
      <w:r w:rsidR="00781F19" w:rsidRPr="00856E58">
        <w:rPr>
          <w:lang w:val="ru-RU"/>
        </w:rPr>
        <w:t>. все ответы верны.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78. Термин «педагогическая диагностика» ввел</w:t>
      </w:r>
    </w:p>
    <w:p w:rsidR="00CB3412" w:rsidRPr="00856E58" w:rsidRDefault="00CB3412" w:rsidP="00417499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1. К. </w:t>
      </w:r>
      <w:proofErr w:type="spellStart"/>
      <w:r w:rsidRPr="00856E58">
        <w:rPr>
          <w:lang w:val="ru-RU"/>
        </w:rPr>
        <w:t>Ингемкамп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А.А. Леонтьев;</w:t>
      </w:r>
    </w:p>
    <w:p w:rsidR="00CB3412" w:rsidRPr="00856E58" w:rsidRDefault="00CB3412" w:rsidP="00417499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 xml:space="preserve">3. Б.С. </w:t>
      </w:r>
      <w:proofErr w:type="spellStart"/>
      <w:r w:rsidRPr="00856E58">
        <w:rPr>
          <w:lang w:val="ru-RU"/>
        </w:rPr>
        <w:t>Гершунский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417499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Е.Г. Юдина.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79. Ступени профессиональной подготовленности работника в сфере образования, позволяющие ему выполнять трудовые функции определенного уровня и сложности в педагогической деятельности </w:t>
      </w:r>
    </w:p>
    <w:p w:rsidR="00CB3412" w:rsidRPr="00856E58" w:rsidRDefault="00CB3412" w:rsidP="00A05E33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карьера;</w:t>
      </w:r>
    </w:p>
    <w:p w:rsidR="00CB3412" w:rsidRPr="00856E58" w:rsidRDefault="00CB3412" w:rsidP="00A05E33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>2. развитие профессиональное;</w:t>
      </w: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3. квалификация профессиональная;</w:t>
      </w: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становление.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lastRenderedPageBreak/>
        <w:t xml:space="preserve">80. Максимальное обогащение личностного развития детей на основе широкого развертывания разнообразных видов деятельности, а также общение детей со сверстниками и взрослыми </w:t>
      </w:r>
    </w:p>
    <w:p w:rsidR="00CB3412" w:rsidRPr="00856E58" w:rsidRDefault="00CB3412" w:rsidP="00A05E33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амплификация развития;</w:t>
      </w: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целостное развитие;</w:t>
      </w:r>
    </w:p>
    <w:p w:rsidR="00CB3412" w:rsidRPr="00856E58" w:rsidRDefault="00CB3412" w:rsidP="00A05E33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>3. личностное развитие;</w:t>
      </w:r>
    </w:p>
    <w:p w:rsidR="00CB3412" w:rsidRPr="00856E58" w:rsidRDefault="00CB3412" w:rsidP="0034103D">
      <w:pPr>
        <w:pStyle w:val="a5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системность знаний.</w:t>
      </w:r>
    </w:p>
    <w:p w:rsidR="00CB3412" w:rsidRPr="00856E58" w:rsidRDefault="00CB3412" w:rsidP="00A05E33">
      <w:pPr>
        <w:spacing w:line="276" w:lineRule="auto"/>
        <w:jc w:val="both"/>
        <w:rPr>
          <w:lang w:val="ru-RU"/>
        </w:rPr>
      </w:pPr>
    </w:p>
    <w:p w:rsidR="00CB3412" w:rsidRPr="00856E58" w:rsidRDefault="00CB3412" w:rsidP="00381D4B">
      <w:pPr>
        <w:pStyle w:val="a5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3D0B2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81. Идеи В.И. Логиновой, раскрывающие принцип системности в обучении детей дошкольного возраста, нашли отражение в образовательных программах</w:t>
      </w:r>
    </w:p>
    <w:p w:rsidR="00CB3412" w:rsidRPr="00856E58" w:rsidRDefault="00CB3412" w:rsidP="003D0B24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3D0B2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«Детство»;</w:t>
      </w:r>
    </w:p>
    <w:p w:rsidR="00CB3412" w:rsidRPr="00856E58" w:rsidRDefault="00CB3412" w:rsidP="003D0B24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«Радуга»;</w:t>
      </w:r>
    </w:p>
    <w:p w:rsidR="00CB3412" w:rsidRPr="00856E58" w:rsidRDefault="00CB3412" w:rsidP="003D0B24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>3. «От рождения до школы»;</w:t>
      </w:r>
    </w:p>
    <w:p w:rsidR="00CB3412" w:rsidRPr="00856E58" w:rsidRDefault="00CB3412" w:rsidP="003D0B24">
      <w:pPr>
        <w:pStyle w:val="a5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все ответы верны.</w:t>
      </w:r>
    </w:p>
    <w:p w:rsidR="00CB3412" w:rsidRPr="00856E58" w:rsidRDefault="00CB3412" w:rsidP="00381D4B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7046A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82. Функция педагога, осуществляющего процесс развивающего обучения в дошкольной образовательной организации</w:t>
      </w:r>
    </w:p>
    <w:p w:rsidR="00CB3412" w:rsidRPr="00856E58" w:rsidRDefault="00CB3412" w:rsidP="007046A5">
      <w:pPr>
        <w:spacing w:line="276" w:lineRule="auto"/>
        <w:jc w:val="both"/>
        <w:rPr>
          <w:color w:val="000000"/>
          <w:lang w:val="ru-RU"/>
        </w:rPr>
      </w:pPr>
    </w:p>
    <w:p w:rsidR="00CB3412" w:rsidRPr="00856E58" w:rsidRDefault="00CB3412" w:rsidP="007046A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мотивирующая;</w:t>
      </w:r>
      <w:r w:rsidR="00781F19" w:rsidRPr="00856E58">
        <w:t xml:space="preserve"> воспитательная;</w:t>
      </w:r>
    </w:p>
    <w:p w:rsidR="00CB3412" w:rsidRPr="00856E58" w:rsidRDefault="00CB3412" w:rsidP="007046A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информационно-организационная;</w:t>
      </w:r>
    </w:p>
    <w:p w:rsidR="00CB3412" w:rsidRPr="00856E58" w:rsidRDefault="00CB3412" w:rsidP="007046A5">
      <w:pPr>
        <w:spacing w:line="276" w:lineRule="auto"/>
        <w:jc w:val="both"/>
        <w:rPr>
          <w:color w:val="FF0000"/>
        </w:rPr>
      </w:pPr>
      <w:r w:rsidRPr="00856E58">
        <w:rPr>
          <w:lang w:val="ru-RU"/>
        </w:rPr>
        <w:t>3. контрольно-диагностическая;</w:t>
      </w:r>
    </w:p>
    <w:p w:rsidR="00CB3412" w:rsidRPr="00856E58" w:rsidRDefault="00CB3412" w:rsidP="007046A5">
      <w:pPr>
        <w:pStyle w:val="a5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 xml:space="preserve">4. </w:t>
      </w:r>
      <w:r w:rsidR="00781F19" w:rsidRPr="00856E58">
        <w:rPr>
          <w:rFonts w:ascii="Times New Roman" w:hAnsi="Times New Roman"/>
          <w:sz w:val="24"/>
          <w:szCs w:val="24"/>
        </w:rPr>
        <w:t>все ответы верны.</w:t>
      </w:r>
    </w:p>
    <w:p w:rsidR="00CB3412" w:rsidRPr="00856E58" w:rsidRDefault="00CB3412" w:rsidP="007046A5">
      <w:pPr>
        <w:pStyle w:val="a5"/>
        <w:rPr>
          <w:rFonts w:ascii="Times New Roman" w:hAnsi="Times New Roman"/>
          <w:sz w:val="24"/>
          <w:szCs w:val="24"/>
        </w:rPr>
      </w:pPr>
    </w:p>
    <w:p w:rsidR="00CB3412" w:rsidRPr="00856E58" w:rsidRDefault="00CB3412" w:rsidP="00381D4B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1D117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83. Современная форма обучения</w:t>
      </w:r>
    </w:p>
    <w:p w:rsidR="00CB3412" w:rsidRPr="00856E58" w:rsidRDefault="00CB3412" w:rsidP="001D1171">
      <w:pPr>
        <w:spacing w:line="276" w:lineRule="auto"/>
        <w:jc w:val="both"/>
        <w:rPr>
          <w:lang w:val="ru-RU"/>
        </w:rPr>
      </w:pPr>
    </w:p>
    <w:p w:rsidR="00CB3412" w:rsidRPr="00856E58" w:rsidRDefault="00CB3412" w:rsidP="001D117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наблюдение;</w:t>
      </w:r>
    </w:p>
    <w:p w:rsidR="00CB3412" w:rsidRPr="00856E58" w:rsidRDefault="00CB3412" w:rsidP="001D1171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экскурсия;</w:t>
      </w:r>
    </w:p>
    <w:p w:rsidR="00CB3412" w:rsidRPr="00856E58" w:rsidRDefault="00CB3412" w:rsidP="001D1171">
      <w:pPr>
        <w:spacing w:line="276" w:lineRule="auto"/>
        <w:jc w:val="both"/>
      </w:pPr>
      <w:r w:rsidRPr="00856E58">
        <w:rPr>
          <w:lang w:val="ru-RU"/>
        </w:rPr>
        <w:t>3. самостоятельная работа (самообучение ребенка в развивающей среде);</w:t>
      </w:r>
    </w:p>
    <w:p w:rsidR="00CB3412" w:rsidRPr="00856E58" w:rsidRDefault="00CB3412" w:rsidP="001D1171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занятие.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6437E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84. Начинает открывать явления из естественнонаучной области, устанавливая и понимая простые причинные взаимосвязи «если…, то…», ребенок в возрасте</w:t>
      </w:r>
    </w:p>
    <w:p w:rsidR="00CB3412" w:rsidRPr="00856E58" w:rsidRDefault="00CB3412" w:rsidP="006437E5">
      <w:pPr>
        <w:spacing w:line="276" w:lineRule="auto"/>
        <w:jc w:val="both"/>
        <w:rPr>
          <w:lang w:val="ru-RU"/>
        </w:rPr>
      </w:pPr>
    </w:p>
    <w:p w:rsidR="00CB3412" w:rsidRPr="00856E58" w:rsidRDefault="00CB3412" w:rsidP="006437E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2 - 4 лет;</w:t>
      </w:r>
    </w:p>
    <w:p w:rsidR="00CB3412" w:rsidRPr="00856E58" w:rsidRDefault="00CB3412" w:rsidP="006437E5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3 - 5 лет;</w:t>
      </w:r>
    </w:p>
    <w:p w:rsidR="00CB3412" w:rsidRPr="00856E58" w:rsidRDefault="00CB3412" w:rsidP="006437E5">
      <w:pPr>
        <w:spacing w:line="276" w:lineRule="auto"/>
        <w:jc w:val="both"/>
      </w:pPr>
      <w:r w:rsidRPr="00856E58">
        <w:rPr>
          <w:lang w:val="ru-RU"/>
        </w:rPr>
        <w:t>3. 4 - 6 лет;</w:t>
      </w:r>
    </w:p>
    <w:p w:rsidR="00CB3412" w:rsidRPr="00856E58" w:rsidRDefault="00CB3412" w:rsidP="006437E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856E58">
        <w:rPr>
          <w:rFonts w:ascii="Times New Roman" w:hAnsi="Times New Roman"/>
          <w:sz w:val="24"/>
          <w:szCs w:val="24"/>
        </w:rPr>
        <w:t>4. 5 - 7 лет.</w:t>
      </w:r>
    </w:p>
    <w:p w:rsidR="00CB3412" w:rsidRPr="00856E58" w:rsidRDefault="00CB3412" w:rsidP="006437E5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85. </w:t>
      </w:r>
      <w:r w:rsidRPr="00856E58">
        <w:t xml:space="preserve">В группах комбинированной направленности для ребенка с ограниченными возможностями здоровья на базе основной образовательной программы дошкольного образования разрабатывается и реализуется </w:t>
      </w: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парциальная</w:t>
      </w:r>
      <w:r w:rsidRPr="00856E58">
        <w:t xml:space="preserve"> программа</w:t>
      </w:r>
      <w:r w:rsidRPr="00856E58">
        <w:rPr>
          <w:lang w:val="ru-RU"/>
        </w:rPr>
        <w:t>;</w:t>
      </w: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2. </w:t>
      </w:r>
      <w:r w:rsidRPr="00856E58">
        <w:t>адаптированная образовательная программа (инклюзивное образование)</w:t>
      </w:r>
      <w:r w:rsidRPr="00856E58">
        <w:rPr>
          <w:lang w:val="ru-RU"/>
        </w:rPr>
        <w:t>;</w:t>
      </w:r>
    </w:p>
    <w:p w:rsidR="00CB3412" w:rsidRPr="00856E58" w:rsidRDefault="00CB3412" w:rsidP="00ED39B0">
      <w:pPr>
        <w:spacing w:line="276" w:lineRule="auto"/>
        <w:jc w:val="both"/>
      </w:pPr>
      <w:r w:rsidRPr="00856E58">
        <w:rPr>
          <w:lang w:val="ru-RU"/>
        </w:rPr>
        <w:t xml:space="preserve">3. </w:t>
      </w:r>
      <w:r w:rsidRPr="00856E58">
        <w:t>коррекционная программа</w:t>
      </w:r>
      <w:r w:rsidRPr="00856E58">
        <w:rPr>
          <w:lang w:val="ru-RU"/>
        </w:rPr>
        <w:t>;</w:t>
      </w:r>
    </w:p>
    <w:p w:rsidR="00CB3412" w:rsidRPr="00856E58" w:rsidRDefault="00CB3412" w:rsidP="00ED39B0">
      <w:r w:rsidRPr="00856E58">
        <w:t>4. индивидуальная программа.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86. В психолого-педагогические условия, обеспечивающие развитие ребенка входят</w:t>
      </w:r>
      <w:r w:rsidRPr="00856E58">
        <w:t xml:space="preserve"> </w:t>
      </w: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сбалансированность деятельности по освоению культурных форм, образцов и детской исследовательской, творческой деятельности;</w:t>
      </w: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сбалансированность деятельности совместной и самостоятельной;</w:t>
      </w:r>
    </w:p>
    <w:p w:rsidR="00CB3412" w:rsidRPr="00856E58" w:rsidRDefault="00CB3412" w:rsidP="00ED39B0">
      <w:pPr>
        <w:spacing w:line="276" w:lineRule="auto"/>
        <w:jc w:val="both"/>
      </w:pPr>
      <w:r w:rsidRPr="00856E58">
        <w:rPr>
          <w:lang w:val="ru-RU"/>
        </w:rPr>
        <w:t>3. подвижные и статичные формы активности;</w:t>
      </w:r>
    </w:p>
    <w:p w:rsidR="00CB3412" w:rsidRPr="00856E58" w:rsidRDefault="00CB3412" w:rsidP="00ED39B0">
      <w:r w:rsidRPr="00856E58">
        <w:t xml:space="preserve">4. </w:t>
      </w:r>
      <w:r w:rsidRPr="00856E58">
        <w:rPr>
          <w:lang w:val="ru-RU"/>
        </w:rPr>
        <w:t>все ответы верны.</w:t>
      </w:r>
    </w:p>
    <w:p w:rsidR="00CB3412" w:rsidRPr="00856E58" w:rsidRDefault="00CB3412" w:rsidP="00ED39B0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87</w:t>
      </w:r>
      <w:r w:rsidRPr="00856E58">
        <w:t>.</w:t>
      </w:r>
      <w:r w:rsidRPr="00856E58">
        <w:rPr>
          <w:lang w:val="ru-RU"/>
        </w:rPr>
        <w:t xml:space="preserve"> Адаптированная образовательная программа </w:t>
      </w:r>
      <w:proofErr w:type="gramStart"/>
      <w:r w:rsidRPr="00856E58">
        <w:rPr>
          <w:lang w:val="ru-RU"/>
        </w:rPr>
        <w:t>обсуждается и реализуется</w:t>
      </w:r>
      <w:proofErr w:type="gramEnd"/>
      <w:r w:rsidRPr="00856E58">
        <w:rPr>
          <w:lang w:val="ru-RU"/>
        </w:rPr>
        <w:t xml:space="preserve"> с участием </w:t>
      </w:r>
    </w:p>
    <w:p w:rsidR="00CB3412" w:rsidRPr="00856E58" w:rsidRDefault="00CB3412" w:rsidP="00ED39B0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медицинских работников;</w:t>
      </w:r>
    </w:p>
    <w:p w:rsidR="00CB3412" w:rsidRPr="00856E58" w:rsidRDefault="00CB3412" w:rsidP="00ED39B0">
      <w:pPr>
        <w:spacing w:line="276" w:lineRule="auto"/>
        <w:jc w:val="both"/>
      </w:pPr>
      <w:r w:rsidRPr="00856E58">
        <w:rPr>
          <w:lang w:val="ru-RU"/>
        </w:rPr>
        <w:t>2. учебно-вспомогательных работников;</w:t>
      </w:r>
    </w:p>
    <w:p w:rsidR="00CB3412" w:rsidRPr="00856E58" w:rsidRDefault="00CB3412" w:rsidP="00ED39B0">
      <w:pPr>
        <w:spacing w:line="276" w:lineRule="auto"/>
        <w:jc w:val="both"/>
      </w:pPr>
      <w:r w:rsidRPr="00856E58">
        <w:rPr>
          <w:lang w:val="ru-RU"/>
        </w:rPr>
        <w:t>3. родителей (законных представителей) ребенка;</w:t>
      </w:r>
    </w:p>
    <w:p w:rsidR="00CB3412" w:rsidRPr="00856E58" w:rsidRDefault="00CB3412" w:rsidP="00ED39B0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все ответы верны.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AF484A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88</w:t>
      </w:r>
      <w:r w:rsidRPr="00856E58">
        <w:t>.</w:t>
      </w:r>
      <w:r w:rsidRPr="00856E58">
        <w:rPr>
          <w:lang w:val="ru-RU"/>
        </w:rPr>
        <w:t xml:space="preserve"> Длительность непрерывной  непосредственно образовательной деятельности для детей от 1,5 до 3 лет не должна превышать </w:t>
      </w:r>
    </w:p>
    <w:p w:rsidR="00CB3412" w:rsidRPr="00856E58" w:rsidRDefault="00CB3412" w:rsidP="00AF484A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AF484A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8 мин.;</w:t>
      </w:r>
    </w:p>
    <w:p w:rsidR="00CB3412" w:rsidRPr="00856E58" w:rsidRDefault="00CB3412" w:rsidP="00AF484A">
      <w:pPr>
        <w:spacing w:line="276" w:lineRule="auto"/>
        <w:jc w:val="both"/>
      </w:pPr>
      <w:r w:rsidRPr="00856E58">
        <w:rPr>
          <w:lang w:val="ru-RU"/>
        </w:rPr>
        <w:t>2. 10 мин.;</w:t>
      </w:r>
    </w:p>
    <w:p w:rsidR="00CB3412" w:rsidRPr="00856E58" w:rsidRDefault="00CB3412" w:rsidP="00AF484A">
      <w:pPr>
        <w:spacing w:line="276" w:lineRule="auto"/>
        <w:jc w:val="both"/>
      </w:pPr>
      <w:r w:rsidRPr="00856E58">
        <w:rPr>
          <w:lang w:val="ru-RU"/>
        </w:rPr>
        <w:t>3. 12 мин.;</w:t>
      </w:r>
    </w:p>
    <w:p w:rsidR="00CB3412" w:rsidRPr="00856E58" w:rsidRDefault="00CB3412" w:rsidP="00AF484A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15 мин.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89</w:t>
      </w:r>
      <w:r w:rsidRPr="00856E58">
        <w:t>.</w:t>
      </w:r>
      <w:r w:rsidRPr="00856E58">
        <w:rPr>
          <w:lang w:val="ru-RU"/>
        </w:rPr>
        <w:t xml:space="preserve"> Укажите наиболее генетически сложную для ребенка форму звукового анализа слов (Л.Е. </w:t>
      </w:r>
      <w:proofErr w:type="spellStart"/>
      <w:r w:rsidRPr="00856E58">
        <w:rPr>
          <w:lang w:val="ru-RU"/>
        </w:rPr>
        <w:t>Журова</w:t>
      </w:r>
      <w:proofErr w:type="spellEnd"/>
      <w:r w:rsidRPr="00856E58">
        <w:rPr>
          <w:lang w:val="ru-RU"/>
        </w:rPr>
        <w:t>)</w:t>
      </w:r>
    </w:p>
    <w:p w:rsidR="00CB3412" w:rsidRPr="00856E58" w:rsidRDefault="00CB3412" w:rsidP="00BA380B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 xml:space="preserve">1. вычленение согласного звука из положения в </w:t>
      </w:r>
      <w:proofErr w:type="gramStart"/>
      <w:r w:rsidRPr="00856E58">
        <w:rPr>
          <w:lang w:val="ru-RU"/>
        </w:rPr>
        <w:t>конце</w:t>
      </w:r>
      <w:proofErr w:type="gramEnd"/>
      <w:r w:rsidRPr="00856E58">
        <w:rPr>
          <w:lang w:val="ru-RU"/>
        </w:rPr>
        <w:t xml:space="preserve"> слова;</w:t>
      </w:r>
    </w:p>
    <w:p w:rsidR="00CB3412" w:rsidRPr="00856E58" w:rsidRDefault="00CB3412" w:rsidP="00BA380B">
      <w:pPr>
        <w:jc w:val="both"/>
      </w:pPr>
      <w:r w:rsidRPr="00856E58">
        <w:rPr>
          <w:lang w:val="ru-RU"/>
        </w:rPr>
        <w:t xml:space="preserve">2. вычленение согласного звука из положения в </w:t>
      </w:r>
      <w:proofErr w:type="gramStart"/>
      <w:r w:rsidRPr="00856E58">
        <w:rPr>
          <w:lang w:val="ru-RU"/>
        </w:rPr>
        <w:t>начале</w:t>
      </w:r>
      <w:proofErr w:type="gramEnd"/>
      <w:r w:rsidRPr="00856E58">
        <w:rPr>
          <w:lang w:val="ru-RU"/>
        </w:rPr>
        <w:t xml:space="preserve"> слова;</w:t>
      </w:r>
    </w:p>
    <w:p w:rsidR="00CB3412" w:rsidRPr="00856E58" w:rsidRDefault="00CB3412" w:rsidP="00BA380B">
      <w:pPr>
        <w:spacing w:line="276" w:lineRule="auto"/>
        <w:jc w:val="both"/>
      </w:pPr>
      <w:r w:rsidRPr="00856E58">
        <w:rPr>
          <w:lang w:val="ru-RU"/>
        </w:rPr>
        <w:t>3. вычленение первого гласного звука в ударной позиции;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вычленение гласного звука в безударной позиции.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90</w:t>
      </w:r>
      <w:r w:rsidRPr="00856E58">
        <w:t>.</w:t>
      </w:r>
      <w:r w:rsidRPr="00856E58">
        <w:rPr>
          <w:lang w:val="ru-RU"/>
        </w:rPr>
        <w:t xml:space="preserve"> При обучении детей делению листа бумаги на части начинать надо </w:t>
      </w:r>
      <w:proofErr w:type="gramStart"/>
      <w:r w:rsidRPr="00856E58">
        <w:rPr>
          <w:lang w:val="ru-RU"/>
        </w:rPr>
        <w:t>с</w:t>
      </w:r>
      <w:proofErr w:type="gramEnd"/>
      <w:r w:rsidRPr="00856E58">
        <w:rPr>
          <w:lang w:val="ru-RU"/>
        </w:rPr>
        <w:t xml:space="preserve"> </w:t>
      </w:r>
    </w:p>
    <w:p w:rsidR="00CB3412" w:rsidRPr="00856E58" w:rsidRDefault="00CB3412" w:rsidP="00BA380B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рассматривания;</w:t>
      </w:r>
    </w:p>
    <w:p w:rsidR="00CB3412" w:rsidRPr="00856E58" w:rsidRDefault="00CB3412" w:rsidP="00BA380B">
      <w:pPr>
        <w:jc w:val="both"/>
      </w:pPr>
      <w:r w:rsidRPr="00856E58">
        <w:rPr>
          <w:lang w:val="ru-RU"/>
        </w:rPr>
        <w:t>2. складывания;</w:t>
      </w:r>
    </w:p>
    <w:p w:rsidR="00CB3412" w:rsidRPr="00856E58" w:rsidRDefault="00CB3412" w:rsidP="00BA380B">
      <w:pPr>
        <w:spacing w:line="276" w:lineRule="auto"/>
        <w:jc w:val="both"/>
      </w:pPr>
      <w:r w:rsidRPr="00856E58">
        <w:rPr>
          <w:lang w:val="ru-RU"/>
        </w:rPr>
        <w:t>3. разрезания;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сравнения.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91</w:t>
      </w:r>
      <w:r w:rsidRPr="00856E58">
        <w:t>.</w:t>
      </w:r>
      <w:r w:rsidRPr="00856E58">
        <w:rPr>
          <w:lang w:val="ru-RU"/>
        </w:rPr>
        <w:t xml:space="preserve"> Первый этап развития счетной деятельности ребенка</w:t>
      </w:r>
    </w:p>
    <w:p w:rsidR="00CB3412" w:rsidRPr="00856E58" w:rsidRDefault="00CB3412" w:rsidP="00BA380B">
      <w:pPr>
        <w:autoSpaceDE w:val="0"/>
        <w:autoSpaceDN w:val="0"/>
        <w:adjustRightInd w:val="0"/>
        <w:spacing w:line="276" w:lineRule="auto"/>
        <w:jc w:val="both"/>
        <w:rPr>
          <w:lang w:val="ru-RU"/>
        </w:rPr>
      </w:pP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1. последовательное называние числительных;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2. сравнение величин и множеств;</w:t>
      </w:r>
    </w:p>
    <w:p w:rsidR="00CB3412" w:rsidRPr="00856E58" w:rsidRDefault="00CB3412" w:rsidP="00BA380B">
      <w:pPr>
        <w:jc w:val="both"/>
      </w:pPr>
      <w:r w:rsidRPr="00856E58">
        <w:rPr>
          <w:lang w:val="ru-RU"/>
        </w:rPr>
        <w:t>3. манипулирование с множествами;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  <w:r w:rsidRPr="00856E58">
        <w:rPr>
          <w:lang w:val="ru-RU"/>
        </w:rPr>
        <w:t>4. соотнесение числительного с каждым элементом множества.</w:t>
      </w:r>
    </w:p>
    <w:p w:rsidR="00CB3412" w:rsidRPr="00856E58" w:rsidRDefault="00CB3412" w:rsidP="00BA380B">
      <w:pPr>
        <w:spacing w:line="276" w:lineRule="auto"/>
        <w:jc w:val="both"/>
        <w:rPr>
          <w:lang w:val="ru-RU"/>
        </w:rPr>
      </w:pPr>
    </w:p>
    <w:p w:rsidR="00CB3412" w:rsidRPr="00856E58" w:rsidRDefault="00CB3412" w:rsidP="00A44825">
      <w:pPr>
        <w:rPr>
          <w:lang w:val="ru-RU"/>
        </w:rPr>
      </w:pPr>
      <w:r w:rsidRPr="00856E58">
        <w:rPr>
          <w:lang w:val="ru-RU"/>
        </w:rPr>
        <w:t>92</w:t>
      </w:r>
      <w:r w:rsidRPr="00856E58">
        <w:t xml:space="preserve">. </w:t>
      </w:r>
      <w:r w:rsidRPr="00856E58">
        <w:rPr>
          <w:lang w:val="ru-RU"/>
        </w:rPr>
        <w:t xml:space="preserve">Эффективность </w:t>
      </w:r>
      <w:r w:rsidRPr="00856E58">
        <w:t>использовани</w:t>
      </w:r>
      <w:r w:rsidRPr="00856E58">
        <w:rPr>
          <w:lang w:val="ru-RU"/>
        </w:rPr>
        <w:t>я</w:t>
      </w:r>
      <w:r w:rsidRPr="00856E58">
        <w:t xml:space="preserve"> словесного метода </w:t>
      </w:r>
      <w:r w:rsidRPr="00856E58">
        <w:rPr>
          <w:lang w:val="ru-RU"/>
        </w:rPr>
        <w:t xml:space="preserve">при освоении детьми 3-4 лет математического содержания окружающего мира будет зависеть </w:t>
      </w:r>
      <w:proofErr w:type="gramStart"/>
      <w:r w:rsidRPr="00856E58">
        <w:rPr>
          <w:lang w:val="ru-RU"/>
        </w:rPr>
        <w:t>от</w:t>
      </w:r>
      <w:proofErr w:type="gramEnd"/>
    </w:p>
    <w:p w:rsidR="00CB3412" w:rsidRPr="00856E58" w:rsidRDefault="00CB3412" w:rsidP="00A44825"/>
    <w:p w:rsidR="00CB3412" w:rsidRPr="00856E58" w:rsidRDefault="00CB3412" w:rsidP="00A44825">
      <w:pPr>
        <w:rPr>
          <w:lang w:val="ru-RU"/>
        </w:rPr>
      </w:pPr>
      <w:r w:rsidRPr="00856E58">
        <w:t>1. введени</w:t>
      </w:r>
      <w:r w:rsidRPr="00856E58">
        <w:rPr>
          <w:lang w:val="ru-RU"/>
        </w:rPr>
        <w:t>я</w:t>
      </w:r>
      <w:r w:rsidRPr="00856E58">
        <w:t xml:space="preserve"> </w:t>
      </w:r>
      <w:r w:rsidRPr="00856E58">
        <w:rPr>
          <w:lang w:val="ru-RU"/>
        </w:rPr>
        <w:t>числовых символов;</w:t>
      </w:r>
    </w:p>
    <w:p w:rsidR="00CB3412" w:rsidRPr="00856E58" w:rsidRDefault="00CB3412" w:rsidP="00A44825">
      <w:r w:rsidRPr="00856E58">
        <w:rPr>
          <w:lang w:val="ru-RU"/>
        </w:rPr>
        <w:t>2</w:t>
      </w:r>
      <w:r w:rsidRPr="00856E58">
        <w:t>. многократн</w:t>
      </w:r>
      <w:r w:rsidRPr="00856E58">
        <w:rPr>
          <w:lang w:val="ru-RU"/>
        </w:rPr>
        <w:t>ого</w:t>
      </w:r>
      <w:r w:rsidRPr="00856E58">
        <w:t xml:space="preserve"> повторени</w:t>
      </w:r>
      <w:r w:rsidRPr="00856E58">
        <w:rPr>
          <w:lang w:val="ru-RU"/>
        </w:rPr>
        <w:t>я</w:t>
      </w:r>
      <w:r w:rsidRPr="00856E58">
        <w:t xml:space="preserve"> </w:t>
      </w:r>
      <w:r w:rsidRPr="00856E58">
        <w:rPr>
          <w:lang w:val="ru-RU"/>
        </w:rPr>
        <w:t xml:space="preserve">и </w:t>
      </w:r>
      <w:r w:rsidRPr="00856E58">
        <w:t>медленн</w:t>
      </w:r>
      <w:r w:rsidRPr="00856E58">
        <w:rPr>
          <w:lang w:val="ru-RU"/>
        </w:rPr>
        <w:t>ого</w:t>
      </w:r>
      <w:r w:rsidRPr="00856E58">
        <w:t xml:space="preserve"> темп</w:t>
      </w:r>
      <w:r w:rsidRPr="00856E58">
        <w:rPr>
          <w:lang w:val="ru-RU"/>
        </w:rPr>
        <w:t>а речи;</w:t>
      </w:r>
    </w:p>
    <w:p w:rsidR="00CB3412" w:rsidRPr="00856E58" w:rsidRDefault="00CB3412" w:rsidP="00A44825">
      <w:r w:rsidRPr="00856E58">
        <w:rPr>
          <w:lang w:val="ru-RU"/>
        </w:rPr>
        <w:t>3</w:t>
      </w:r>
      <w:r w:rsidRPr="00856E58">
        <w:t>.</w:t>
      </w:r>
      <w:r w:rsidRPr="00856E58">
        <w:rPr>
          <w:lang w:val="ru-RU"/>
        </w:rPr>
        <w:t xml:space="preserve"> использования </w:t>
      </w:r>
      <w:r w:rsidRPr="00856E58">
        <w:t>прием</w:t>
      </w:r>
      <w:proofErr w:type="spellStart"/>
      <w:r w:rsidRPr="00856E58">
        <w:rPr>
          <w:lang w:val="ru-RU"/>
        </w:rPr>
        <w:t>ов</w:t>
      </w:r>
      <w:proofErr w:type="spellEnd"/>
      <w:r w:rsidRPr="00856E58">
        <w:t xml:space="preserve"> логоритмики</w:t>
      </w:r>
      <w:r w:rsidRPr="00856E58">
        <w:rPr>
          <w:lang w:val="ru-RU"/>
        </w:rPr>
        <w:t>;</w:t>
      </w:r>
    </w:p>
    <w:p w:rsidR="00CB3412" w:rsidRPr="00856E58" w:rsidRDefault="00CB3412" w:rsidP="00A44825">
      <w:pPr>
        <w:rPr>
          <w:lang w:val="ru-RU"/>
        </w:rPr>
      </w:pPr>
      <w:r w:rsidRPr="00856E58">
        <w:rPr>
          <w:lang w:val="ru-RU"/>
        </w:rPr>
        <w:t>4. сопровождения объяснения наглядными средствами.</w:t>
      </w:r>
    </w:p>
    <w:p w:rsidR="00CB3412" w:rsidRPr="00856E58" w:rsidRDefault="00CB3412" w:rsidP="00AF484A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  <w:rPr>
          <w:lang w:val="ru-RU"/>
        </w:rPr>
      </w:pPr>
      <w:r w:rsidRPr="00856E58">
        <w:rPr>
          <w:lang w:val="ru-RU"/>
        </w:rPr>
        <w:t>93</w:t>
      </w:r>
      <w:r w:rsidRPr="00856E58">
        <w:t xml:space="preserve">. Общая плотность </w:t>
      </w:r>
      <w:r w:rsidRPr="00856E58">
        <w:rPr>
          <w:lang w:val="ru-RU"/>
        </w:rPr>
        <w:t xml:space="preserve">физкультурного </w:t>
      </w:r>
      <w:r w:rsidRPr="00856E58">
        <w:t xml:space="preserve">занятия </w:t>
      </w:r>
      <w:r w:rsidRPr="00856E58">
        <w:rPr>
          <w:lang w:val="ru-RU"/>
        </w:rPr>
        <w:t>в дошкольном возрасте</w:t>
      </w:r>
      <w:r w:rsidRPr="00856E58">
        <w:t xml:space="preserve"> должна составлять:</w:t>
      </w: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  <w:rPr>
          <w:lang w:val="ru-RU"/>
        </w:rPr>
      </w:pP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</w:pPr>
      <w:r w:rsidRPr="00856E58">
        <w:t xml:space="preserve">1. </w:t>
      </w:r>
      <w:r w:rsidRPr="00856E58">
        <w:rPr>
          <w:lang w:val="ru-RU"/>
        </w:rPr>
        <w:t xml:space="preserve">100 </w:t>
      </w:r>
      <w:r w:rsidRPr="00856E58">
        <w:t xml:space="preserve">– 90%; </w:t>
      </w: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</w:pPr>
      <w:r w:rsidRPr="00856E58">
        <w:t xml:space="preserve">2. </w:t>
      </w:r>
      <w:r w:rsidRPr="00856E58">
        <w:rPr>
          <w:lang w:val="ru-RU"/>
        </w:rPr>
        <w:t>90</w:t>
      </w:r>
      <w:r w:rsidRPr="00856E58">
        <w:t xml:space="preserve"> – 80%;</w:t>
      </w: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</w:pPr>
      <w:r w:rsidRPr="00856E58">
        <w:t xml:space="preserve">3. </w:t>
      </w:r>
      <w:r w:rsidRPr="00856E58">
        <w:rPr>
          <w:lang w:val="ru-RU"/>
        </w:rPr>
        <w:t>80</w:t>
      </w:r>
      <w:r w:rsidRPr="00856E58">
        <w:t xml:space="preserve"> – 70%;</w:t>
      </w:r>
    </w:p>
    <w:p w:rsidR="00CB3412" w:rsidRPr="00856E58" w:rsidRDefault="00CB3412" w:rsidP="0056100C">
      <w:pPr>
        <w:tabs>
          <w:tab w:val="num" w:pos="360"/>
          <w:tab w:val="num" w:pos="1080"/>
        </w:tabs>
        <w:jc w:val="both"/>
      </w:pPr>
      <w:r w:rsidRPr="00856E58">
        <w:t xml:space="preserve">4. </w:t>
      </w:r>
      <w:r w:rsidRPr="00856E58">
        <w:rPr>
          <w:lang w:val="ru-RU"/>
        </w:rPr>
        <w:t>70</w:t>
      </w:r>
      <w:r w:rsidRPr="00856E58">
        <w:t xml:space="preserve"> – </w:t>
      </w:r>
      <w:r w:rsidRPr="00856E58">
        <w:rPr>
          <w:lang w:val="ru-RU"/>
        </w:rPr>
        <w:t>6</w:t>
      </w:r>
      <w:r w:rsidRPr="00856E58">
        <w:t>0%.</w:t>
      </w:r>
    </w:p>
    <w:p w:rsidR="00CB3412" w:rsidRPr="00856E58" w:rsidRDefault="00CB3412" w:rsidP="00381D4B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  <w:rPr>
          <w:lang w:val="ru-RU"/>
        </w:rPr>
      </w:pPr>
      <w:r w:rsidRPr="00856E58">
        <w:rPr>
          <w:lang w:val="ru-RU"/>
        </w:rPr>
        <w:t>9</w:t>
      </w:r>
      <w:r w:rsidRPr="00856E58">
        <w:t xml:space="preserve">4. </w:t>
      </w:r>
      <w:r w:rsidRPr="00856E58">
        <w:rPr>
          <w:lang w:val="ru-RU"/>
        </w:rPr>
        <w:t>Моторная</w:t>
      </w:r>
      <w:r w:rsidRPr="00856E58">
        <w:t xml:space="preserve"> плотность </w:t>
      </w:r>
      <w:r w:rsidRPr="00856E58">
        <w:rPr>
          <w:lang w:val="ru-RU"/>
        </w:rPr>
        <w:t>утренней гимнастики</w:t>
      </w:r>
      <w:r w:rsidRPr="00856E58">
        <w:t xml:space="preserve">  </w:t>
      </w:r>
      <w:r w:rsidRPr="00856E58">
        <w:rPr>
          <w:lang w:val="ru-RU"/>
        </w:rPr>
        <w:t xml:space="preserve">в дошкольном </w:t>
      </w:r>
      <w:proofErr w:type="gramStart"/>
      <w:r w:rsidRPr="00856E58">
        <w:rPr>
          <w:lang w:val="ru-RU"/>
        </w:rPr>
        <w:t>возрасте</w:t>
      </w:r>
      <w:proofErr w:type="gramEnd"/>
      <w:r w:rsidRPr="00856E58">
        <w:t xml:space="preserve"> должна составлять:</w:t>
      </w: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  <w:rPr>
          <w:lang w:val="ru-RU"/>
        </w:rPr>
      </w:pP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</w:pPr>
      <w:r w:rsidRPr="00856E58">
        <w:t xml:space="preserve">1. </w:t>
      </w:r>
      <w:r w:rsidRPr="00856E58">
        <w:rPr>
          <w:lang w:val="ru-RU"/>
        </w:rPr>
        <w:t xml:space="preserve">100 </w:t>
      </w:r>
      <w:r w:rsidRPr="00856E58">
        <w:t xml:space="preserve">– 90%; </w:t>
      </w: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</w:pPr>
      <w:r w:rsidRPr="00856E58">
        <w:t xml:space="preserve">2. </w:t>
      </w:r>
      <w:r w:rsidRPr="00856E58">
        <w:rPr>
          <w:lang w:val="ru-RU"/>
        </w:rPr>
        <w:t>90</w:t>
      </w:r>
      <w:r w:rsidRPr="00856E58">
        <w:t xml:space="preserve"> – 80%;</w:t>
      </w: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</w:pPr>
      <w:r w:rsidRPr="00856E58">
        <w:t xml:space="preserve">3. </w:t>
      </w:r>
      <w:r w:rsidRPr="00856E58">
        <w:rPr>
          <w:lang w:val="ru-RU"/>
        </w:rPr>
        <w:t>85</w:t>
      </w:r>
      <w:r w:rsidRPr="00856E58">
        <w:t xml:space="preserve"> – </w:t>
      </w:r>
      <w:r w:rsidRPr="00856E58">
        <w:rPr>
          <w:lang w:val="ru-RU"/>
        </w:rPr>
        <w:t>65</w:t>
      </w:r>
      <w:r w:rsidRPr="00856E58">
        <w:t>%;</w:t>
      </w:r>
    </w:p>
    <w:p w:rsidR="00CB3412" w:rsidRPr="00856E58" w:rsidRDefault="00CB3412" w:rsidP="00EF4474">
      <w:pPr>
        <w:tabs>
          <w:tab w:val="num" w:pos="360"/>
          <w:tab w:val="num" w:pos="1080"/>
        </w:tabs>
        <w:jc w:val="both"/>
      </w:pPr>
      <w:r w:rsidRPr="00856E58">
        <w:t xml:space="preserve">4. </w:t>
      </w:r>
      <w:r w:rsidRPr="00856E58">
        <w:rPr>
          <w:lang w:val="ru-RU"/>
        </w:rPr>
        <w:t>75</w:t>
      </w:r>
      <w:r w:rsidRPr="00856E58">
        <w:t xml:space="preserve"> – </w:t>
      </w:r>
      <w:r w:rsidRPr="00856E58">
        <w:rPr>
          <w:lang w:val="ru-RU"/>
        </w:rPr>
        <w:t>55</w:t>
      </w:r>
      <w:r w:rsidRPr="00856E58">
        <w:t>%.</w:t>
      </w:r>
    </w:p>
    <w:p w:rsidR="00CB3412" w:rsidRPr="00856E58" w:rsidRDefault="00CB3412" w:rsidP="00E0705F">
      <w:pPr>
        <w:jc w:val="both"/>
        <w:rPr>
          <w:lang w:val="ru-RU"/>
        </w:rPr>
      </w:pPr>
    </w:p>
    <w:p w:rsidR="00CB3412" w:rsidRPr="00856E58" w:rsidRDefault="00CB3412" w:rsidP="00E0705F">
      <w:pPr>
        <w:jc w:val="both"/>
        <w:rPr>
          <w:lang w:val="ru-RU"/>
        </w:rPr>
      </w:pPr>
      <w:r w:rsidRPr="00856E58">
        <w:rPr>
          <w:lang w:val="ru-RU"/>
        </w:rPr>
        <w:t xml:space="preserve">95. Эффективность </w:t>
      </w:r>
      <w:r w:rsidRPr="00856E58">
        <w:t>проблемн</w:t>
      </w:r>
      <w:r w:rsidRPr="00856E58">
        <w:rPr>
          <w:lang w:val="ru-RU"/>
        </w:rPr>
        <w:t>о игровых</w:t>
      </w:r>
      <w:r w:rsidRPr="00856E58">
        <w:t xml:space="preserve"> ситуаци</w:t>
      </w:r>
      <w:r w:rsidRPr="00856E58">
        <w:rPr>
          <w:lang w:val="ru-RU"/>
        </w:rPr>
        <w:t>й, созданных педагогом и являющихся н</w:t>
      </w:r>
      <w:r w:rsidRPr="00856E58">
        <w:t>ачал</w:t>
      </w:r>
      <w:r w:rsidRPr="00856E58">
        <w:rPr>
          <w:lang w:val="ru-RU"/>
        </w:rPr>
        <w:t>ом</w:t>
      </w:r>
      <w:r w:rsidRPr="00856E58">
        <w:t xml:space="preserve"> мыслительного процесса</w:t>
      </w:r>
      <w:r w:rsidRPr="00856E58">
        <w:rPr>
          <w:lang w:val="ru-RU"/>
        </w:rPr>
        <w:t xml:space="preserve"> ребёнка, впервые исследовал</w:t>
      </w:r>
    </w:p>
    <w:p w:rsidR="00CB3412" w:rsidRPr="00856E58" w:rsidRDefault="00CB3412" w:rsidP="00E0705F">
      <w:pPr>
        <w:jc w:val="both"/>
        <w:rPr>
          <w:lang w:val="ru-RU"/>
        </w:rPr>
      </w:pPr>
    </w:p>
    <w:p w:rsidR="00CB3412" w:rsidRPr="00856E58" w:rsidRDefault="00CB3412" w:rsidP="00E0705F">
      <w:pPr>
        <w:jc w:val="both"/>
      </w:pPr>
      <w:r w:rsidRPr="00856E58">
        <w:rPr>
          <w:lang w:val="ru-RU"/>
        </w:rPr>
        <w:t>1</w:t>
      </w:r>
      <w:r w:rsidRPr="00856E58">
        <w:t>.</w:t>
      </w:r>
      <w:r w:rsidRPr="00856E58">
        <w:rPr>
          <w:lang w:val="ru-RU"/>
        </w:rPr>
        <w:t xml:space="preserve"> Л.А. </w:t>
      </w:r>
      <w:proofErr w:type="spellStart"/>
      <w:r w:rsidRPr="00856E58">
        <w:rPr>
          <w:lang w:val="ru-RU"/>
        </w:rPr>
        <w:t>Петерсон</w:t>
      </w:r>
      <w:proofErr w:type="spellEnd"/>
      <w:r w:rsidRPr="00856E58">
        <w:rPr>
          <w:lang w:val="ru-RU"/>
        </w:rPr>
        <w:t>;</w:t>
      </w:r>
    </w:p>
    <w:p w:rsidR="00CB3412" w:rsidRPr="00856E58" w:rsidRDefault="00CB3412" w:rsidP="00E0705F">
      <w:pPr>
        <w:jc w:val="both"/>
      </w:pPr>
      <w:r w:rsidRPr="00856E58">
        <w:rPr>
          <w:lang w:val="ru-RU"/>
        </w:rPr>
        <w:t>2</w:t>
      </w:r>
      <w:r w:rsidRPr="00856E58">
        <w:t>.</w:t>
      </w:r>
      <w:r w:rsidRPr="00856E58">
        <w:rPr>
          <w:lang w:val="ru-RU"/>
        </w:rPr>
        <w:t xml:space="preserve"> З.А. Михайлова;</w:t>
      </w:r>
    </w:p>
    <w:p w:rsidR="00CB3412" w:rsidRPr="00856E58" w:rsidRDefault="00CB3412" w:rsidP="00EF4474">
      <w:pPr>
        <w:jc w:val="both"/>
        <w:rPr>
          <w:lang w:val="ru-RU"/>
        </w:rPr>
      </w:pPr>
      <w:r w:rsidRPr="00856E58">
        <w:t>1. С.Л. Рубинштейн</w:t>
      </w:r>
      <w:r w:rsidRPr="00856E58">
        <w:rPr>
          <w:lang w:val="ru-RU"/>
        </w:rPr>
        <w:t>;</w:t>
      </w:r>
    </w:p>
    <w:p w:rsidR="00CB3412" w:rsidRPr="00856E58" w:rsidRDefault="00CB3412" w:rsidP="00E0705F">
      <w:pPr>
        <w:jc w:val="both"/>
        <w:rPr>
          <w:lang w:val="ru-RU"/>
        </w:rPr>
      </w:pPr>
      <w:r w:rsidRPr="00856E58">
        <w:t>4.</w:t>
      </w:r>
      <w:r w:rsidRPr="00856E58">
        <w:rPr>
          <w:lang w:val="ru-RU"/>
        </w:rPr>
        <w:t xml:space="preserve"> Н.Г. </w:t>
      </w:r>
      <w:proofErr w:type="spellStart"/>
      <w:r w:rsidRPr="00856E58">
        <w:rPr>
          <w:lang w:val="ru-RU"/>
        </w:rPr>
        <w:t>Салмина</w:t>
      </w:r>
      <w:proofErr w:type="spellEnd"/>
      <w:r w:rsidRPr="00856E58">
        <w:rPr>
          <w:lang w:val="ru-RU"/>
        </w:rPr>
        <w:t>.</w:t>
      </w:r>
    </w:p>
    <w:p w:rsidR="00CB3412" w:rsidRPr="00856E58" w:rsidRDefault="00CB3412" w:rsidP="00E0705F">
      <w:pPr>
        <w:jc w:val="both"/>
        <w:rPr>
          <w:lang w:val="ru-RU"/>
        </w:rPr>
      </w:pPr>
    </w:p>
    <w:p w:rsidR="00CB3412" w:rsidRPr="00856E58" w:rsidRDefault="00CB3412" w:rsidP="00E0705F">
      <w:pPr>
        <w:jc w:val="both"/>
        <w:rPr>
          <w:lang w:val="ru-RU"/>
        </w:rPr>
      </w:pPr>
    </w:p>
    <w:p w:rsidR="00CB3412" w:rsidRPr="00856E58" w:rsidRDefault="00CB3412" w:rsidP="00864117">
      <w:pPr>
        <w:jc w:val="both"/>
        <w:rPr>
          <w:lang w:val="ru-RU"/>
        </w:rPr>
      </w:pPr>
      <w:r w:rsidRPr="00856E58">
        <w:rPr>
          <w:lang w:val="ru-RU"/>
        </w:rPr>
        <w:t xml:space="preserve">96. К методу технологии ТРИЗ (Г.С. </w:t>
      </w:r>
      <w:proofErr w:type="spellStart"/>
      <w:r w:rsidRPr="00856E58">
        <w:rPr>
          <w:lang w:val="ru-RU"/>
        </w:rPr>
        <w:t>Альтшуллер</w:t>
      </w:r>
      <w:proofErr w:type="spellEnd"/>
      <w:r w:rsidRPr="00856E58">
        <w:rPr>
          <w:lang w:val="ru-RU"/>
        </w:rPr>
        <w:t>) относится</w:t>
      </w:r>
    </w:p>
    <w:p w:rsidR="00CB3412" w:rsidRPr="00856E58" w:rsidRDefault="00CB3412" w:rsidP="00864117">
      <w:pPr>
        <w:jc w:val="both"/>
        <w:rPr>
          <w:lang w:val="ru-RU"/>
        </w:rPr>
      </w:pPr>
    </w:p>
    <w:p w:rsidR="00CB3412" w:rsidRPr="00856E58" w:rsidRDefault="00CB3412" w:rsidP="00864117">
      <w:pPr>
        <w:rPr>
          <w:bCs/>
          <w:lang w:val="ru-RU"/>
        </w:rPr>
      </w:pPr>
      <w:r w:rsidRPr="00856E58">
        <w:rPr>
          <w:bCs/>
        </w:rPr>
        <w:t>1.</w:t>
      </w:r>
      <w:r w:rsidRPr="00856E58">
        <w:rPr>
          <w:bCs/>
          <w:lang w:val="ru-RU"/>
        </w:rPr>
        <w:t xml:space="preserve"> метод проблемного изложения информации;</w:t>
      </w:r>
    </w:p>
    <w:p w:rsidR="00CB3412" w:rsidRPr="00856E58" w:rsidRDefault="00CB3412" w:rsidP="00864117">
      <w:pPr>
        <w:rPr>
          <w:bCs/>
        </w:rPr>
      </w:pPr>
      <w:r w:rsidRPr="00856E58">
        <w:rPr>
          <w:bCs/>
        </w:rPr>
        <w:t>2.</w:t>
      </w:r>
      <w:r w:rsidRPr="00856E58">
        <w:rPr>
          <w:bCs/>
          <w:lang w:val="ru-RU"/>
        </w:rPr>
        <w:t xml:space="preserve"> метод фокальных объектов</w:t>
      </w:r>
      <w:r w:rsidRPr="00856E58">
        <w:rPr>
          <w:bCs/>
        </w:rPr>
        <w:t>;</w:t>
      </w:r>
    </w:p>
    <w:p w:rsidR="00CB3412" w:rsidRPr="00856E58" w:rsidRDefault="00CB3412" w:rsidP="00864117">
      <w:pPr>
        <w:rPr>
          <w:bCs/>
        </w:rPr>
      </w:pPr>
      <w:r w:rsidRPr="00856E58">
        <w:rPr>
          <w:bCs/>
        </w:rPr>
        <w:t>3.</w:t>
      </w:r>
      <w:r w:rsidRPr="00856E58">
        <w:rPr>
          <w:bCs/>
          <w:lang w:val="ru-RU"/>
        </w:rPr>
        <w:t xml:space="preserve"> метод моделирования;</w:t>
      </w:r>
    </w:p>
    <w:p w:rsidR="00CB3412" w:rsidRPr="00856E58" w:rsidRDefault="00CB3412" w:rsidP="00864117">
      <w:pPr>
        <w:jc w:val="both"/>
        <w:rPr>
          <w:lang w:val="ru-RU"/>
        </w:rPr>
      </w:pPr>
      <w:r w:rsidRPr="00856E58">
        <w:rPr>
          <w:bCs/>
        </w:rPr>
        <w:t>4.</w:t>
      </w:r>
      <w:r w:rsidRPr="00856E58">
        <w:rPr>
          <w:bCs/>
          <w:lang w:val="ru-RU"/>
        </w:rPr>
        <w:t xml:space="preserve"> метод экспериментирования.</w:t>
      </w:r>
    </w:p>
    <w:p w:rsidR="00CB3412" w:rsidRPr="00856E58" w:rsidRDefault="00CB3412" w:rsidP="00E0705F">
      <w:pPr>
        <w:jc w:val="both"/>
        <w:rPr>
          <w:lang w:val="ru-RU"/>
        </w:rPr>
      </w:pP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 xml:space="preserve">97. Использование в </w:t>
      </w:r>
      <w:proofErr w:type="gramStart"/>
      <w:r w:rsidRPr="00856E58">
        <w:rPr>
          <w:lang w:val="ru-RU"/>
        </w:rPr>
        <w:t>образовании</w:t>
      </w:r>
      <w:proofErr w:type="gramEnd"/>
      <w:r w:rsidRPr="00856E58">
        <w:rPr>
          <w:lang w:val="ru-RU"/>
        </w:rPr>
        <w:t xml:space="preserve"> детей 5-7 лет информационно-коммуникационных технологий ориентировано на развитие </w:t>
      </w:r>
    </w:p>
    <w:p w:rsidR="00CB3412" w:rsidRPr="00856E58" w:rsidRDefault="00CB3412" w:rsidP="005D56BD">
      <w:pPr>
        <w:ind w:left="-180"/>
        <w:jc w:val="both"/>
        <w:rPr>
          <w:lang w:val="ru-RU"/>
        </w:rPr>
      </w:pP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>1. универсальных учебных действий;</w:t>
      </w: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>2. умения систематизировать полученную информацию;</w:t>
      </w: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 xml:space="preserve">3. умения логически </w:t>
      </w:r>
      <w:proofErr w:type="gramStart"/>
      <w:r w:rsidRPr="00856E58">
        <w:rPr>
          <w:lang w:val="ru-RU"/>
        </w:rPr>
        <w:t>рассуждать и творчески мыслить</w:t>
      </w:r>
      <w:proofErr w:type="gramEnd"/>
      <w:r w:rsidRPr="00856E58">
        <w:rPr>
          <w:lang w:val="ru-RU"/>
        </w:rPr>
        <w:t xml:space="preserve"> (воображать);</w:t>
      </w: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>4. умения осуществлять простейшие операции на компьютере.</w:t>
      </w:r>
    </w:p>
    <w:p w:rsidR="00CB3412" w:rsidRPr="00856E58" w:rsidRDefault="00CB3412" w:rsidP="005D56BD">
      <w:pPr>
        <w:jc w:val="both"/>
        <w:rPr>
          <w:lang w:val="ru-RU"/>
        </w:rPr>
      </w:pP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lang w:val="ru-RU"/>
        </w:rPr>
        <w:t xml:space="preserve">98. Ознакомление детей старшего дошкольного возраста с трудом взрослых будет эффективным (М.В. </w:t>
      </w:r>
      <w:proofErr w:type="spellStart"/>
      <w:r w:rsidRPr="00856E58">
        <w:rPr>
          <w:lang w:val="ru-RU"/>
        </w:rPr>
        <w:t>Крулехт</w:t>
      </w:r>
      <w:proofErr w:type="spellEnd"/>
      <w:r w:rsidRPr="00856E58">
        <w:rPr>
          <w:lang w:val="ru-RU"/>
        </w:rPr>
        <w:t xml:space="preserve">), если образовательный процесс построен </w:t>
      </w:r>
      <w:proofErr w:type="gramStart"/>
      <w:r w:rsidRPr="00856E58">
        <w:rPr>
          <w:lang w:val="ru-RU"/>
        </w:rPr>
        <w:t>на</w:t>
      </w:r>
      <w:proofErr w:type="gramEnd"/>
    </w:p>
    <w:p w:rsidR="00CB3412" w:rsidRPr="00856E58" w:rsidRDefault="00CB3412" w:rsidP="005D56BD">
      <w:pPr>
        <w:jc w:val="both"/>
        <w:rPr>
          <w:lang w:val="ru-RU"/>
        </w:rPr>
      </w:pPr>
    </w:p>
    <w:p w:rsidR="00CB3412" w:rsidRPr="00856E58" w:rsidRDefault="00CB3412" w:rsidP="005D56BD">
      <w:pPr>
        <w:rPr>
          <w:bCs/>
          <w:lang w:val="ru-RU"/>
        </w:rPr>
      </w:pPr>
      <w:r w:rsidRPr="00856E58">
        <w:rPr>
          <w:bCs/>
        </w:rPr>
        <w:t>1.</w:t>
      </w:r>
      <w:r w:rsidRPr="00856E58">
        <w:rPr>
          <w:bCs/>
          <w:lang w:val="ru-RU"/>
        </w:rPr>
        <w:t xml:space="preserve"> диалоге детей </w:t>
      </w:r>
      <w:proofErr w:type="gramStart"/>
      <w:r w:rsidRPr="00856E58">
        <w:rPr>
          <w:bCs/>
          <w:lang w:val="ru-RU"/>
        </w:rPr>
        <w:t>со</w:t>
      </w:r>
      <w:proofErr w:type="gramEnd"/>
      <w:r w:rsidRPr="00856E58">
        <w:rPr>
          <w:bCs/>
          <w:lang w:val="ru-RU"/>
        </w:rPr>
        <w:t xml:space="preserve"> взрослым;</w:t>
      </w:r>
    </w:p>
    <w:p w:rsidR="00CB3412" w:rsidRPr="00856E58" w:rsidRDefault="00CB3412" w:rsidP="005D56BD">
      <w:pPr>
        <w:rPr>
          <w:bCs/>
        </w:rPr>
      </w:pPr>
      <w:r w:rsidRPr="00856E58">
        <w:rPr>
          <w:bCs/>
        </w:rPr>
        <w:t>2.</w:t>
      </w:r>
      <w:r w:rsidRPr="00856E58">
        <w:rPr>
          <w:bCs/>
          <w:lang w:val="ru-RU"/>
        </w:rPr>
        <w:t xml:space="preserve"> диалоге детей </w:t>
      </w:r>
      <w:proofErr w:type="gramStart"/>
      <w:r w:rsidRPr="00856E58">
        <w:rPr>
          <w:bCs/>
          <w:lang w:val="ru-RU"/>
        </w:rPr>
        <w:t>со</w:t>
      </w:r>
      <w:proofErr w:type="gramEnd"/>
      <w:r w:rsidRPr="00856E58">
        <w:rPr>
          <w:bCs/>
          <w:lang w:val="ru-RU"/>
        </w:rPr>
        <w:t xml:space="preserve"> взрослым, труд которого они наблюдают</w:t>
      </w:r>
      <w:r w:rsidRPr="00856E58">
        <w:rPr>
          <w:bCs/>
        </w:rPr>
        <w:t>;</w:t>
      </w:r>
    </w:p>
    <w:p w:rsidR="00CB3412" w:rsidRPr="00856E58" w:rsidRDefault="00CB3412" w:rsidP="005D56BD">
      <w:pPr>
        <w:rPr>
          <w:bCs/>
        </w:rPr>
      </w:pPr>
      <w:r w:rsidRPr="00856E58">
        <w:rPr>
          <w:bCs/>
        </w:rPr>
        <w:t>3.</w:t>
      </w:r>
      <w:r w:rsidRPr="00856E58">
        <w:rPr>
          <w:bCs/>
          <w:lang w:val="ru-RU"/>
        </w:rPr>
        <w:t xml:space="preserve"> </w:t>
      </w:r>
      <w:proofErr w:type="gramStart"/>
      <w:r w:rsidRPr="00856E58">
        <w:rPr>
          <w:bCs/>
          <w:lang w:val="ru-RU"/>
        </w:rPr>
        <w:t>рассказе</w:t>
      </w:r>
      <w:proofErr w:type="gramEnd"/>
      <w:r w:rsidRPr="00856E58">
        <w:rPr>
          <w:bCs/>
          <w:lang w:val="ru-RU"/>
        </w:rPr>
        <w:t xml:space="preserve"> взрослого о профессиях;</w:t>
      </w:r>
    </w:p>
    <w:p w:rsidR="00CB3412" w:rsidRPr="00856E58" w:rsidRDefault="00CB3412" w:rsidP="005D56BD">
      <w:pPr>
        <w:jc w:val="both"/>
        <w:rPr>
          <w:lang w:val="ru-RU"/>
        </w:rPr>
      </w:pPr>
      <w:r w:rsidRPr="00856E58">
        <w:rPr>
          <w:bCs/>
        </w:rPr>
        <w:t>4.</w:t>
      </w:r>
      <w:r w:rsidRPr="00856E58">
        <w:rPr>
          <w:bCs/>
          <w:lang w:val="ru-RU"/>
        </w:rPr>
        <w:t xml:space="preserve"> все ответы верны.</w:t>
      </w:r>
    </w:p>
    <w:p w:rsidR="00CB3412" w:rsidRPr="00856E58" w:rsidRDefault="00CB3412" w:rsidP="005D56BD">
      <w:pPr>
        <w:pStyle w:val="a5"/>
        <w:rPr>
          <w:rFonts w:ascii="Times New Roman" w:hAnsi="Times New Roman"/>
          <w:sz w:val="28"/>
          <w:szCs w:val="28"/>
        </w:rPr>
      </w:pPr>
    </w:p>
    <w:p w:rsidR="00CB3412" w:rsidRPr="00856E58" w:rsidRDefault="00CB3412" w:rsidP="00EC2AA8">
      <w:pPr>
        <w:jc w:val="both"/>
        <w:rPr>
          <w:lang w:val="ru-RU"/>
        </w:rPr>
      </w:pPr>
      <w:r w:rsidRPr="00856E58">
        <w:rPr>
          <w:lang w:val="ru-RU"/>
        </w:rPr>
        <w:t xml:space="preserve">99. Социально духовная потребность ребенка, которая удовлетворяется благодаря отцу (Н.В. </w:t>
      </w:r>
      <w:proofErr w:type="spellStart"/>
      <w:r w:rsidRPr="00856E58">
        <w:rPr>
          <w:lang w:val="ru-RU"/>
        </w:rPr>
        <w:t>Малярова</w:t>
      </w:r>
      <w:proofErr w:type="spellEnd"/>
      <w:r w:rsidRPr="00856E58">
        <w:rPr>
          <w:lang w:val="ru-RU"/>
        </w:rPr>
        <w:t>, Е.А. Мухортова, М.И. Несмеянова, С.К. Нартова-</w:t>
      </w:r>
      <w:proofErr w:type="spellStart"/>
      <w:r w:rsidRPr="00856E58">
        <w:rPr>
          <w:lang w:val="ru-RU"/>
        </w:rPr>
        <w:t>Бочавер</w:t>
      </w:r>
      <w:proofErr w:type="spellEnd"/>
      <w:r w:rsidRPr="00856E58">
        <w:rPr>
          <w:lang w:val="ru-RU"/>
        </w:rPr>
        <w:t>)</w:t>
      </w:r>
    </w:p>
    <w:p w:rsidR="00CB3412" w:rsidRPr="00856E58" w:rsidRDefault="00CB3412" w:rsidP="00EC2AA8">
      <w:pPr>
        <w:jc w:val="both"/>
        <w:rPr>
          <w:lang w:val="ru-RU"/>
        </w:rPr>
      </w:pPr>
    </w:p>
    <w:p w:rsidR="00CB3412" w:rsidRPr="00856E58" w:rsidRDefault="00CB3412" w:rsidP="00EC2AA8">
      <w:pPr>
        <w:rPr>
          <w:bCs/>
          <w:lang w:val="ru-RU"/>
        </w:rPr>
      </w:pPr>
      <w:r w:rsidRPr="00856E58">
        <w:rPr>
          <w:bCs/>
        </w:rPr>
        <w:t>1.</w:t>
      </w:r>
      <w:r w:rsidRPr="00856E58">
        <w:rPr>
          <w:bCs/>
          <w:lang w:val="ru-RU"/>
        </w:rPr>
        <w:t xml:space="preserve"> защита и любовь;</w:t>
      </w:r>
    </w:p>
    <w:p w:rsidR="00CB3412" w:rsidRPr="00856E58" w:rsidRDefault="00CB3412" w:rsidP="00EC2AA8">
      <w:pPr>
        <w:rPr>
          <w:bCs/>
        </w:rPr>
      </w:pPr>
      <w:r w:rsidRPr="00856E58">
        <w:rPr>
          <w:bCs/>
        </w:rPr>
        <w:t>2.</w:t>
      </w:r>
      <w:r w:rsidRPr="00856E58">
        <w:rPr>
          <w:bCs/>
          <w:lang w:val="ru-RU"/>
        </w:rPr>
        <w:t xml:space="preserve"> авторитет</w:t>
      </w:r>
      <w:r w:rsidRPr="00856E58">
        <w:rPr>
          <w:bCs/>
        </w:rPr>
        <w:t>;</w:t>
      </w:r>
    </w:p>
    <w:p w:rsidR="00CB3412" w:rsidRPr="00856E58" w:rsidRDefault="00CB3412" w:rsidP="00EC2AA8">
      <w:pPr>
        <w:rPr>
          <w:bCs/>
        </w:rPr>
      </w:pPr>
      <w:r w:rsidRPr="00856E58">
        <w:rPr>
          <w:bCs/>
        </w:rPr>
        <w:t>3.</w:t>
      </w:r>
      <w:r w:rsidRPr="00856E58">
        <w:rPr>
          <w:bCs/>
          <w:lang w:val="ru-RU"/>
        </w:rPr>
        <w:t xml:space="preserve"> образец мужского поведения;</w:t>
      </w:r>
    </w:p>
    <w:p w:rsidR="00CB3412" w:rsidRPr="00856E58" w:rsidRDefault="00CB3412" w:rsidP="00EC2AA8">
      <w:pPr>
        <w:jc w:val="both"/>
        <w:rPr>
          <w:lang w:val="ru-RU"/>
        </w:rPr>
      </w:pPr>
      <w:r w:rsidRPr="00856E58">
        <w:rPr>
          <w:bCs/>
        </w:rPr>
        <w:t>4.</w:t>
      </w:r>
      <w:r w:rsidRPr="00856E58">
        <w:rPr>
          <w:bCs/>
          <w:lang w:val="ru-RU"/>
        </w:rPr>
        <w:t xml:space="preserve"> все ответы верны.</w:t>
      </w:r>
    </w:p>
    <w:p w:rsidR="00CB3412" w:rsidRPr="00856E58" w:rsidRDefault="00CB3412" w:rsidP="004F3316">
      <w:pPr>
        <w:jc w:val="both"/>
        <w:rPr>
          <w:bCs/>
          <w:lang w:val="ru-RU"/>
        </w:rPr>
      </w:pPr>
    </w:p>
    <w:p w:rsidR="00CB3412" w:rsidRPr="00856E58" w:rsidRDefault="00CB3412" w:rsidP="00CC0807">
      <w:pPr>
        <w:rPr>
          <w:bCs/>
          <w:lang w:val="ru-RU"/>
        </w:rPr>
      </w:pPr>
      <w:r w:rsidRPr="00856E58">
        <w:rPr>
          <w:bCs/>
          <w:lang w:val="ru-RU"/>
        </w:rPr>
        <w:t xml:space="preserve">100. Характерные особенности зоны </w:t>
      </w:r>
      <w:proofErr w:type="gramStart"/>
      <w:r w:rsidRPr="00856E58">
        <w:rPr>
          <w:bCs/>
          <w:lang w:val="ru-RU"/>
        </w:rPr>
        <w:t>актуального</w:t>
      </w:r>
      <w:proofErr w:type="gramEnd"/>
      <w:r w:rsidRPr="00856E58">
        <w:rPr>
          <w:bCs/>
          <w:lang w:val="ru-RU"/>
        </w:rPr>
        <w:t xml:space="preserve"> развития</w:t>
      </w:r>
    </w:p>
    <w:p w:rsidR="00CB3412" w:rsidRPr="00856E58" w:rsidRDefault="00CB3412" w:rsidP="00CC0807">
      <w:pPr>
        <w:rPr>
          <w:bCs/>
        </w:rPr>
      </w:pPr>
    </w:p>
    <w:p w:rsidR="00CB3412" w:rsidRPr="00856E58" w:rsidRDefault="00CB3412" w:rsidP="00CC0807">
      <w:pPr>
        <w:rPr>
          <w:bCs/>
          <w:lang w:val="ru-RU"/>
        </w:rPr>
      </w:pPr>
      <w:r w:rsidRPr="00856E58">
        <w:rPr>
          <w:bCs/>
          <w:lang w:val="ru-RU"/>
        </w:rPr>
        <w:t>1.</w:t>
      </w:r>
      <w:r w:rsidRPr="00856E58">
        <w:rPr>
          <w:bCs/>
        </w:rPr>
        <w:t xml:space="preserve"> обученность, воспитанность, развитость</w:t>
      </w:r>
      <w:r w:rsidRPr="00856E58">
        <w:rPr>
          <w:bCs/>
          <w:lang w:val="ru-RU"/>
        </w:rPr>
        <w:t>;</w:t>
      </w:r>
    </w:p>
    <w:p w:rsidR="00CB3412" w:rsidRPr="00856E58" w:rsidRDefault="00CB3412" w:rsidP="00CC0807">
      <w:pPr>
        <w:rPr>
          <w:bCs/>
          <w:lang w:val="ru-RU"/>
        </w:rPr>
      </w:pPr>
      <w:r w:rsidRPr="00856E58">
        <w:rPr>
          <w:bCs/>
          <w:lang w:val="ru-RU"/>
        </w:rPr>
        <w:t>2.</w:t>
      </w:r>
      <w:r w:rsidRPr="00856E58">
        <w:rPr>
          <w:bCs/>
        </w:rPr>
        <w:t xml:space="preserve"> обучаемость, воспитуемость, развиваемость</w:t>
      </w:r>
      <w:r w:rsidRPr="00856E58">
        <w:rPr>
          <w:bCs/>
          <w:lang w:val="ru-RU"/>
        </w:rPr>
        <w:t>;</w:t>
      </w:r>
    </w:p>
    <w:p w:rsidR="00CB3412" w:rsidRPr="00856E58" w:rsidRDefault="00CB3412" w:rsidP="00CC0807">
      <w:pPr>
        <w:rPr>
          <w:bCs/>
          <w:lang w:val="ru-RU"/>
        </w:rPr>
      </w:pPr>
      <w:r w:rsidRPr="00856E58">
        <w:rPr>
          <w:bCs/>
          <w:lang w:val="ru-RU"/>
        </w:rPr>
        <w:t>3.</w:t>
      </w:r>
      <w:r w:rsidRPr="00856E58">
        <w:rPr>
          <w:bCs/>
        </w:rPr>
        <w:t xml:space="preserve"> обучение, воспитание, развитие</w:t>
      </w:r>
      <w:r w:rsidRPr="00856E58">
        <w:rPr>
          <w:bCs/>
          <w:lang w:val="ru-RU"/>
        </w:rPr>
        <w:t>;</w:t>
      </w:r>
    </w:p>
    <w:p w:rsidR="00CB3412" w:rsidRPr="00856E58" w:rsidRDefault="00CB3412" w:rsidP="00CC0807">
      <w:pPr>
        <w:rPr>
          <w:bCs/>
          <w:lang w:val="ru-RU"/>
        </w:rPr>
      </w:pPr>
      <w:r w:rsidRPr="00856E58">
        <w:rPr>
          <w:bCs/>
          <w:lang w:val="ru-RU"/>
        </w:rPr>
        <w:t>4. самообучение, самовоспитание, саморазвитие.</w:t>
      </w:r>
    </w:p>
    <w:p w:rsidR="00CB3412" w:rsidRPr="00856E58" w:rsidRDefault="00CB3412" w:rsidP="00CC0807">
      <w:pPr>
        <w:rPr>
          <w:bCs/>
        </w:rPr>
      </w:pPr>
    </w:p>
    <w:p w:rsidR="00CB3412" w:rsidRPr="00856E58" w:rsidRDefault="00CB3412" w:rsidP="004F3316">
      <w:pPr>
        <w:jc w:val="both"/>
        <w:rPr>
          <w:bCs/>
        </w:rPr>
      </w:pPr>
    </w:p>
    <w:p w:rsidR="00CB3412" w:rsidRPr="00856E58" w:rsidRDefault="00CB3412" w:rsidP="004F3316">
      <w:pPr>
        <w:jc w:val="both"/>
        <w:rPr>
          <w:bCs/>
          <w:lang w:val="ru-RU"/>
        </w:rPr>
      </w:pPr>
    </w:p>
    <w:p w:rsidR="00CB3412" w:rsidRPr="00856E58" w:rsidRDefault="00CB3412" w:rsidP="004F3316">
      <w:pPr>
        <w:jc w:val="both"/>
        <w:rPr>
          <w:bCs/>
          <w:lang w:val="ru-RU"/>
        </w:rPr>
      </w:pPr>
    </w:p>
    <w:p w:rsidR="00CB3412" w:rsidRPr="00856E58" w:rsidRDefault="00CB3412" w:rsidP="004F3316">
      <w:pPr>
        <w:jc w:val="both"/>
        <w:rPr>
          <w:sz w:val="28"/>
          <w:szCs w:val="28"/>
          <w:lang w:val="ru-RU"/>
        </w:rPr>
      </w:pPr>
    </w:p>
    <w:sectPr w:rsidR="00CB3412" w:rsidRPr="00856E58" w:rsidSect="0089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D23"/>
    <w:multiLevelType w:val="hybridMultilevel"/>
    <w:tmpl w:val="5D1424EE"/>
    <w:lvl w:ilvl="0" w:tplc="0D3E8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97C96"/>
    <w:multiLevelType w:val="hybridMultilevel"/>
    <w:tmpl w:val="FFB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7828B3"/>
    <w:multiLevelType w:val="hybridMultilevel"/>
    <w:tmpl w:val="B184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2E0239"/>
    <w:multiLevelType w:val="hybridMultilevel"/>
    <w:tmpl w:val="F51A7812"/>
    <w:lvl w:ilvl="0" w:tplc="E3A2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F84DBC"/>
    <w:multiLevelType w:val="hybridMultilevel"/>
    <w:tmpl w:val="5D1424EE"/>
    <w:lvl w:ilvl="0" w:tplc="0D3E8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04A2A"/>
    <w:multiLevelType w:val="hybridMultilevel"/>
    <w:tmpl w:val="6FD6E8B4"/>
    <w:lvl w:ilvl="0" w:tplc="31C851D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685978D5"/>
    <w:multiLevelType w:val="hybridMultilevel"/>
    <w:tmpl w:val="48C87642"/>
    <w:lvl w:ilvl="0" w:tplc="0419000F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9F0710"/>
    <w:multiLevelType w:val="hybridMultilevel"/>
    <w:tmpl w:val="EEEE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B04"/>
    <w:rsid w:val="00011C66"/>
    <w:rsid w:val="0003090B"/>
    <w:rsid w:val="000367E1"/>
    <w:rsid w:val="0006368F"/>
    <w:rsid w:val="00080071"/>
    <w:rsid w:val="00083B74"/>
    <w:rsid w:val="00096332"/>
    <w:rsid w:val="000A7D0D"/>
    <w:rsid w:val="000B07B6"/>
    <w:rsid w:val="00100349"/>
    <w:rsid w:val="00113245"/>
    <w:rsid w:val="00113461"/>
    <w:rsid w:val="00120D2F"/>
    <w:rsid w:val="00122498"/>
    <w:rsid w:val="001248F2"/>
    <w:rsid w:val="00127249"/>
    <w:rsid w:val="00127CEA"/>
    <w:rsid w:val="00146A12"/>
    <w:rsid w:val="0015684B"/>
    <w:rsid w:val="00172CBA"/>
    <w:rsid w:val="00177045"/>
    <w:rsid w:val="00197947"/>
    <w:rsid w:val="001A0ACE"/>
    <w:rsid w:val="001C13A6"/>
    <w:rsid w:val="001C1DAB"/>
    <w:rsid w:val="001D1171"/>
    <w:rsid w:val="001F07DA"/>
    <w:rsid w:val="002462F8"/>
    <w:rsid w:val="0026008E"/>
    <w:rsid w:val="002753C1"/>
    <w:rsid w:val="00280B54"/>
    <w:rsid w:val="002867A1"/>
    <w:rsid w:val="002B36EC"/>
    <w:rsid w:val="002E2E50"/>
    <w:rsid w:val="002E79C0"/>
    <w:rsid w:val="00303188"/>
    <w:rsid w:val="0031691B"/>
    <w:rsid w:val="0032633D"/>
    <w:rsid w:val="00326474"/>
    <w:rsid w:val="003325CD"/>
    <w:rsid w:val="00336F44"/>
    <w:rsid w:val="0034103D"/>
    <w:rsid w:val="003410E8"/>
    <w:rsid w:val="00362397"/>
    <w:rsid w:val="00365BAD"/>
    <w:rsid w:val="00370EB7"/>
    <w:rsid w:val="00381D4B"/>
    <w:rsid w:val="00386DF6"/>
    <w:rsid w:val="003B01CB"/>
    <w:rsid w:val="003B06E8"/>
    <w:rsid w:val="003D0B24"/>
    <w:rsid w:val="003E1555"/>
    <w:rsid w:val="003E3969"/>
    <w:rsid w:val="003F07B2"/>
    <w:rsid w:val="003F2D2C"/>
    <w:rsid w:val="00402FB7"/>
    <w:rsid w:val="004110BC"/>
    <w:rsid w:val="00412F6E"/>
    <w:rsid w:val="0041673C"/>
    <w:rsid w:val="00417499"/>
    <w:rsid w:val="00417C9F"/>
    <w:rsid w:val="004221CB"/>
    <w:rsid w:val="004377FC"/>
    <w:rsid w:val="00456078"/>
    <w:rsid w:val="00477CDD"/>
    <w:rsid w:val="00483154"/>
    <w:rsid w:val="0049791A"/>
    <w:rsid w:val="004A0277"/>
    <w:rsid w:val="004A1E6A"/>
    <w:rsid w:val="004B6F94"/>
    <w:rsid w:val="004C2567"/>
    <w:rsid w:val="004C7762"/>
    <w:rsid w:val="004D44A8"/>
    <w:rsid w:val="004F3316"/>
    <w:rsid w:val="0056100C"/>
    <w:rsid w:val="005610EF"/>
    <w:rsid w:val="00564885"/>
    <w:rsid w:val="0057496D"/>
    <w:rsid w:val="00576BD3"/>
    <w:rsid w:val="00582706"/>
    <w:rsid w:val="00597FF8"/>
    <w:rsid w:val="005A1786"/>
    <w:rsid w:val="005B49A7"/>
    <w:rsid w:val="005B7AB1"/>
    <w:rsid w:val="005C0CFE"/>
    <w:rsid w:val="005C4A3F"/>
    <w:rsid w:val="005D56BD"/>
    <w:rsid w:val="005F60E8"/>
    <w:rsid w:val="006065FA"/>
    <w:rsid w:val="006126BD"/>
    <w:rsid w:val="00613A62"/>
    <w:rsid w:val="006162C4"/>
    <w:rsid w:val="00622A29"/>
    <w:rsid w:val="00622E20"/>
    <w:rsid w:val="00630220"/>
    <w:rsid w:val="006355E8"/>
    <w:rsid w:val="00640E7D"/>
    <w:rsid w:val="006437E5"/>
    <w:rsid w:val="00676721"/>
    <w:rsid w:val="00680CB1"/>
    <w:rsid w:val="00682012"/>
    <w:rsid w:val="00685C8F"/>
    <w:rsid w:val="006A2594"/>
    <w:rsid w:val="006B4721"/>
    <w:rsid w:val="007046A5"/>
    <w:rsid w:val="00721797"/>
    <w:rsid w:val="00743B66"/>
    <w:rsid w:val="00745230"/>
    <w:rsid w:val="00752B76"/>
    <w:rsid w:val="00761E8A"/>
    <w:rsid w:val="00766A98"/>
    <w:rsid w:val="00767AFD"/>
    <w:rsid w:val="00781F19"/>
    <w:rsid w:val="007864CA"/>
    <w:rsid w:val="007C147A"/>
    <w:rsid w:val="007C6CCC"/>
    <w:rsid w:val="007C7DF5"/>
    <w:rsid w:val="007E5649"/>
    <w:rsid w:val="007F3EF7"/>
    <w:rsid w:val="00816899"/>
    <w:rsid w:val="00847A01"/>
    <w:rsid w:val="00856E58"/>
    <w:rsid w:val="0085751B"/>
    <w:rsid w:val="00864117"/>
    <w:rsid w:val="00871063"/>
    <w:rsid w:val="008926F2"/>
    <w:rsid w:val="008A6B10"/>
    <w:rsid w:val="008B2891"/>
    <w:rsid w:val="008B7666"/>
    <w:rsid w:val="008C3574"/>
    <w:rsid w:val="008D2025"/>
    <w:rsid w:val="008D3766"/>
    <w:rsid w:val="008E6E1A"/>
    <w:rsid w:val="008F439D"/>
    <w:rsid w:val="00923A1B"/>
    <w:rsid w:val="00923F32"/>
    <w:rsid w:val="0092691F"/>
    <w:rsid w:val="00933DFA"/>
    <w:rsid w:val="0093569A"/>
    <w:rsid w:val="00946A73"/>
    <w:rsid w:val="0095631A"/>
    <w:rsid w:val="00981D79"/>
    <w:rsid w:val="009938DE"/>
    <w:rsid w:val="009A6926"/>
    <w:rsid w:val="009A697E"/>
    <w:rsid w:val="009D1456"/>
    <w:rsid w:val="009D5CDE"/>
    <w:rsid w:val="009E3CEE"/>
    <w:rsid w:val="009F5B04"/>
    <w:rsid w:val="009F6AF9"/>
    <w:rsid w:val="00A05E33"/>
    <w:rsid w:val="00A12661"/>
    <w:rsid w:val="00A259F4"/>
    <w:rsid w:val="00A44825"/>
    <w:rsid w:val="00A45599"/>
    <w:rsid w:val="00A5316E"/>
    <w:rsid w:val="00A807BF"/>
    <w:rsid w:val="00A868B5"/>
    <w:rsid w:val="00A91E17"/>
    <w:rsid w:val="00A91EFC"/>
    <w:rsid w:val="00A96944"/>
    <w:rsid w:val="00AA059F"/>
    <w:rsid w:val="00AB5839"/>
    <w:rsid w:val="00AB638C"/>
    <w:rsid w:val="00AC383A"/>
    <w:rsid w:val="00AC6BDC"/>
    <w:rsid w:val="00AC744B"/>
    <w:rsid w:val="00AD420A"/>
    <w:rsid w:val="00AE7229"/>
    <w:rsid w:val="00AF484A"/>
    <w:rsid w:val="00B102CA"/>
    <w:rsid w:val="00B221B8"/>
    <w:rsid w:val="00B30265"/>
    <w:rsid w:val="00B34410"/>
    <w:rsid w:val="00B44B19"/>
    <w:rsid w:val="00B61621"/>
    <w:rsid w:val="00B70E26"/>
    <w:rsid w:val="00B8723B"/>
    <w:rsid w:val="00B903B9"/>
    <w:rsid w:val="00B95A97"/>
    <w:rsid w:val="00B966F1"/>
    <w:rsid w:val="00BA380B"/>
    <w:rsid w:val="00BA4E44"/>
    <w:rsid w:val="00BB31D8"/>
    <w:rsid w:val="00C040E5"/>
    <w:rsid w:val="00C20893"/>
    <w:rsid w:val="00C24523"/>
    <w:rsid w:val="00C40061"/>
    <w:rsid w:val="00C425E7"/>
    <w:rsid w:val="00C452B5"/>
    <w:rsid w:val="00C73524"/>
    <w:rsid w:val="00C87089"/>
    <w:rsid w:val="00CA1276"/>
    <w:rsid w:val="00CA1EF3"/>
    <w:rsid w:val="00CA672B"/>
    <w:rsid w:val="00CB2E7A"/>
    <w:rsid w:val="00CB3412"/>
    <w:rsid w:val="00CC0807"/>
    <w:rsid w:val="00CD23E4"/>
    <w:rsid w:val="00D07D7C"/>
    <w:rsid w:val="00D1620C"/>
    <w:rsid w:val="00D4202D"/>
    <w:rsid w:val="00D54426"/>
    <w:rsid w:val="00D72D26"/>
    <w:rsid w:val="00D76795"/>
    <w:rsid w:val="00D770A8"/>
    <w:rsid w:val="00D80D49"/>
    <w:rsid w:val="00D9207E"/>
    <w:rsid w:val="00DC3D12"/>
    <w:rsid w:val="00DD1A28"/>
    <w:rsid w:val="00DD2FDB"/>
    <w:rsid w:val="00E0705F"/>
    <w:rsid w:val="00E1508E"/>
    <w:rsid w:val="00E156C2"/>
    <w:rsid w:val="00E263D4"/>
    <w:rsid w:val="00E3223A"/>
    <w:rsid w:val="00E33294"/>
    <w:rsid w:val="00E41A40"/>
    <w:rsid w:val="00E654E8"/>
    <w:rsid w:val="00E77CC7"/>
    <w:rsid w:val="00EB1243"/>
    <w:rsid w:val="00EC2AA8"/>
    <w:rsid w:val="00EC2CF5"/>
    <w:rsid w:val="00EC3A93"/>
    <w:rsid w:val="00EC4B0B"/>
    <w:rsid w:val="00ED39B0"/>
    <w:rsid w:val="00EF4474"/>
    <w:rsid w:val="00EF6436"/>
    <w:rsid w:val="00F054E6"/>
    <w:rsid w:val="00F3135D"/>
    <w:rsid w:val="00F334CA"/>
    <w:rsid w:val="00F36336"/>
    <w:rsid w:val="00F36E7B"/>
    <w:rsid w:val="00F62646"/>
    <w:rsid w:val="00F756A3"/>
    <w:rsid w:val="00FA2C35"/>
    <w:rsid w:val="00FB0810"/>
    <w:rsid w:val="00FB2249"/>
    <w:rsid w:val="00FC111D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B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381D4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381D4B"/>
    <w:pPr>
      <w:spacing w:line="360" w:lineRule="auto"/>
      <w:jc w:val="both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381D4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81D4B"/>
    <w:rPr>
      <w:rFonts w:eastAsia="Times New Roman"/>
      <w:sz w:val="22"/>
      <w:szCs w:val="22"/>
    </w:rPr>
  </w:style>
  <w:style w:type="paragraph" w:styleId="a6">
    <w:name w:val="List Paragraph"/>
    <w:basedOn w:val="a"/>
    <w:uiPriority w:val="99"/>
    <w:qFormat/>
    <w:rsid w:val="00EB1243"/>
    <w:pPr>
      <w:ind w:left="720"/>
      <w:contextualSpacing/>
    </w:pPr>
  </w:style>
  <w:style w:type="character" w:customStyle="1" w:styleId="12">
    <w:name w:val="Заголовок №1 (2)_"/>
    <w:link w:val="120"/>
    <w:uiPriority w:val="99"/>
    <w:locked/>
    <w:rsid w:val="00FC5D36"/>
    <w:rPr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C5D36"/>
    <w:pPr>
      <w:shd w:val="clear" w:color="auto" w:fill="FFFFFF"/>
      <w:spacing w:before="300" w:after="300" w:line="240" w:lineRule="atLeast"/>
      <w:ind w:hanging="340"/>
      <w:outlineLvl w:val="0"/>
    </w:pPr>
    <w:rPr>
      <w:rFonts w:ascii="Calibri" w:eastAsia="Calibri" w:hAnsi="Calibri"/>
      <w:sz w:val="27"/>
      <w:szCs w:val="20"/>
      <w:lang w:val="ru-RU"/>
    </w:rPr>
  </w:style>
  <w:style w:type="paragraph" w:styleId="HTML">
    <w:name w:val="HTML Preformatted"/>
    <w:basedOn w:val="a"/>
    <w:link w:val="HTML0"/>
    <w:uiPriority w:val="99"/>
    <w:semiHidden/>
    <w:rsid w:val="004A0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4A0277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Знак Знак Знак Знак Знак Знак Char"/>
    <w:uiPriority w:val="99"/>
    <w:semiHidden/>
    <w:locked/>
    <w:rsid w:val="004A0277"/>
    <w:rPr>
      <w:rFonts w:ascii="Courier New" w:hAnsi="Courier New"/>
    </w:rPr>
  </w:style>
  <w:style w:type="paragraph" w:styleId="a7">
    <w:name w:val="Plain Text"/>
    <w:aliases w:val="Знак Знак Знак Знак Знак Знак Знак"/>
    <w:basedOn w:val="a"/>
    <w:link w:val="a8"/>
    <w:uiPriority w:val="99"/>
    <w:semiHidden/>
    <w:rsid w:val="004A0277"/>
    <w:rPr>
      <w:rFonts w:ascii="Courier New" w:eastAsia="Calibri" w:hAnsi="Courier New"/>
      <w:sz w:val="20"/>
      <w:szCs w:val="20"/>
      <w:lang w:val="ru-RU"/>
    </w:rPr>
  </w:style>
  <w:style w:type="character" w:customStyle="1" w:styleId="a8">
    <w:name w:val="Текст Знак"/>
    <w:aliases w:val="Знак Знак Знак Знак Знак Знак Знак Знак"/>
    <w:link w:val="a7"/>
    <w:uiPriority w:val="99"/>
    <w:semiHidden/>
    <w:locked/>
    <w:rsid w:val="00CA1276"/>
    <w:rPr>
      <w:rFonts w:ascii="Courier New" w:hAnsi="Courier New" w:cs="Courier New"/>
      <w:sz w:val="20"/>
      <w:szCs w:val="20"/>
      <w:lang w:val="tt-RU"/>
    </w:rPr>
  </w:style>
  <w:style w:type="character" w:customStyle="1" w:styleId="1">
    <w:name w:val="Текст Знак1"/>
    <w:uiPriority w:val="99"/>
    <w:semiHidden/>
    <w:rsid w:val="004A0277"/>
    <w:rPr>
      <w:rFonts w:ascii="Consolas" w:hAnsi="Consolas" w:cs="Consolas"/>
      <w:sz w:val="21"/>
      <w:szCs w:val="21"/>
      <w:lang w:val="tt-RU" w:eastAsia="ru-RU"/>
    </w:rPr>
  </w:style>
  <w:style w:type="paragraph" w:styleId="a9">
    <w:name w:val="footer"/>
    <w:basedOn w:val="a"/>
    <w:link w:val="aa"/>
    <w:uiPriority w:val="99"/>
    <w:rsid w:val="002753C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Нижний колонтитул Знак"/>
    <w:link w:val="a9"/>
    <w:uiPriority w:val="99"/>
    <w:locked/>
    <w:rsid w:val="002753C1"/>
    <w:rPr>
      <w:rFonts w:cs="Times New Roman"/>
    </w:rPr>
  </w:style>
  <w:style w:type="character" w:styleId="ab">
    <w:name w:val="Strong"/>
    <w:uiPriority w:val="99"/>
    <w:qFormat/>
    <w:rsid w:val="003F07B2"/>
    <w:rPr>
      <w:rFonts w:cs="Times New Roman"/>
      <w:b/>
      <w:bCs/>
    </w:rPr>
  </w:style>
  <w:style w:type="paragraph" w:styleId="ac">
    <w:name w:val="Normal (Web)"/>
    <w:basedOn w:val="a"/>
    <w:uiPriority w:val="99"/>
    <w:rsid w:val="00981D79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AC5A-4F6D-453F-A621-74C34FA5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4029</Words>
  <Characters>22970</Characters>
  <Application>Microsoft Office Word</Application>
  <DocSecurity>0</DocSecurity>
  <Lines>191</Lines>
  <Paragraphs>53</Paragraphs>
  <ScaleCrop>false</ScaleCrop>
  <Company/>
  <LinksUpToDate>false</LinksUpToDate>
  <CharactersWithSpaces>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Шаехова Резида</dc:creator>
  <cp:keywords/>
  <dc:description/>
  <cp:lastModifiedBy>Шаяхметова</cp:lastModifiedBy>
  <cp:revision>100</cp:revision>
  <dcterms:created xsi:type="dcterms:W3CDTF">2016-05-24T06:38:00Z</dcterms:created>
  <dcterms:modified xsi:type="dcterms:W3CDTF">2018-02-02T13:29:00Z</dcterms:modified>
</cp:coreProperties>
</file>