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31" w:rsidRDefault="004B5531" w:rsidP="003A6DF0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60035" w:rsidRDefault="00D60035" w:rsidP="003A6DF0">
      <w:pPr>
        <w:pStyle w:val="a3"/>
        <w:rPr>
          <w:sz w:val="24"/>
          <w:szCs w:val="24"/>
        </w:rPr>
      </w:pPr>
    </w:p>
    <w:p w:rsidR="003A6DF0" w:rsidRPr="00C328FD" w:rsidRDefault="003A6DF0" w:rsidP="003A6DF0">
      <w:pPr>
        <w:pStyle w:val="a3"/>
        <w:rPr>
          <w:sz w:val="26"/>
          <w:szCs w:val="26"/>
        </w:rPr>
      </w:pPr>
      <w:r w:rsidRPr="00C328FD">
        <w:rPr>
          <w:sz w:val="26"/>
          <w:szCs w:val="26"/>
        </w:rPr>
        <w:t>повестка    ДНЯ</w:t>
      </w:r>
    </w:p>
    <w:p w:rsidR="003A6DF0" w:rsidRDefault="003A6DF0" w:rsidP="002354C6">
      <w:pPr>
        <w:ind w:left="708"/>
        <w:jc w:val="center"/>
        <w:rPr>
          <w:b/>
          <w:sz w:val="26"/>
          <w:szCs w:val="26"/>
        </w:rPr>
      </w:pPr>
      <w:r w:rsidRPr="00C328FD">
        <w:rPr>
          <w:b/>
          <w:sz w:val="26"/>
          <w:szCs w:val="26"/>
        </w:rPr>
        <w:t>заседания коллегии Министерства образования и науки  Республики Татарстан</w:t>
      </w:r>
    </w:p>
    <w:p w:rsidR="000B457B" w:rsidRDefault="004D43DE" w:rsidP="002354C6">
      <w:pPr>
        <w:ind w:left="708"/>
        <w:jc w:val="center"/>
        <w:rPr>
          <w:b/>
          <w:sz w:val="28"/>
        </w:rPr>
      </w:pPr>
      <w:r w:rsidRPr="003B7DBC">
        <w:rPr>
          <w:b/>
          <w:sz w:val="28"/>
        </w:rPr>
        <w:t>«</w:t>
      </w:r>
      <w:r>
        <w:rPr>
          <w:b/>
          <w:sz w:val="28"/>
        </w:rPr>
        <w:t xml:space="preserve">Система </w:t>
      </w:r>
      <w:proofErr w:type="spellStart"/>
      <w:r>
        <w:rPr>
          <w:b/>
          <w:sz w:val="28"/>
        </w:rPr>
        <w:t>здоровьесбережения</w:t>
      </w:r>
      <w:proofErr w:type="spellEnd"/>
      <w:r>
        <w:rPr>
          <w:b/>
          <w:sz w:val="28"/>
        </w:rPr>
        <w:t xml:space="preserve"> школьников в общеобразовательных</w:t>
      </w:r>
    </w:p>
    <w:p w:rsidR="004D43DE" w:rsidRPr="00C328FD" w:rsidRDefault="004D43DE" w:rsidP="002354C6">
      <w:pPr>
        <w:ind w:left="708"/>
        <w:jc w:val="center"/>
        <w:rPr>
          <w:sz w:val="26"/>
          <w:szCs w:val="26"/>
        </w:rPr>
      </w:pPr>
      <w:proofErr w:type="gramStart"/>
      <w:r>
        <w:rPr>
          <w:b/>
          <w:sz w:val="28"/>
        </w:rPr>
        <w:t>учреждениях</w:t>
      </w:r>
      <w:proofErr w:type="gramEnd"/>
      <w:r>
        <w:rPr>
          <w:b/>
          <w:sz w:val="28"/>
        </w:rPr>
        <w:t xml:space="preserve"> Республики Татарстан</w:t>
      </w:r>
      <w:r w:rsidRPr="003B7DBC">
        <w:rPr>
          <w:b/>
          <w:sz w:val="28"/>
        </w:rPr>
        <w:t>»</w:t>
      </w:r>
    </w:p>
    <w:tbl>
      <w:tblPr>
        <w:tblpPr w:leftFromText="180" w:rightFromText="180" w:vertAnchor="text" w:tblpY="1"/>
        <w:tblOverlap w:val="never"/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371"/>
      </w:tblGrid>
      <w:tr w:rsidR="003A6DF0" w:rsidRPr="00C328FD" w:rsidTr="00DA1A10">
        <w:tc>
          <w:tcPr>
            <w:tcW w:w="7371" w:type="dxa"/>
          </w:tcPr>
          <w:p w:rsidR="003A6DF0" w:rsidRPr="00C328FD" w:rsidRDefault="003A6DF0" w:rsidP="002C54C1">
            <w:pPr>
              <w:rPr>
                <w:bCs/>
                <w:iCs/>
                <w:sz w:val="26"/>
                <w:szCs w:val="26"/>
              </w:rPr>
            </w:pPr>
            <w:r w:rsidRPr="00C328FD">
              <w:rPr>
                <w:bCs/>
                <w:iCs/>
                <w:sz w:val="26"/>
                <w:szCs w:val="26"/>
              </w:rPr>
              <w:t xml:space="preserve">Дата, время проведения: </w:t>
            </w:r>
            <w:r w:rsidR="00DA1A10" w:rsidRPr="00C328FD">
              <w:rPr>
                <w:bCs/>
                <w:iCs/>
                <w:sz w:val="26"/>
                <w:szCs w:val="26"/>
              </w:rPr>
              <w:t xml:space="preserve"> </w:t>
            </w:r>
            <w:r w:rsidR="00740E88">
              <w:rPr>
                <w:bCs/>
                <w:iCs/>
                <w:sz w:val="26"/>
                <w:szCs w:val="26"/>
              </w:rPr>
              <w:t>31 октября</w:t>
            </w:r>
            <w:r w:rsidR="00C37F94" w:rsidRPr="00C328FD">
              <w:rPr>
                <w:bCs/>
                <w:iCs/>
                <w:sz w:val="26"/>
                <w:szCs w:val="26"/>
              </w:rPr>
              <w:t xml:space="preserve"> </w:t>
            </w:r>
            <w:r w:rsidR="00881CEB" w:rsidRPr="00C328FD">
              <w:rPr>
                <w:bCs/>
                <w:iCs/>
                <w:sz w:val="26"/>
                <w:szCs w:val="26"/>
              </w:rPr>
              <w:t xml:space="preserve"> </w:t>
            </w:r>
            <w:r w:rsidR="00913932" w:rsidRPr="00C328FD">
              <w:rPr>
                <w:bCs/>
                <w:iCs/>
                <w:sz w:val="26"/>
                <w:szCs w:val="26"/>
              </w:rPr>
              <w:t>2012 года, 1</w:t>
            </w:r>
            <w:r w:rsidR="002C54C1">
              <w:rPr>
                <w:bCs/>
                <w:iCs/>
                <w:sz w:val="26"/>
                <w:szCs w:val="26"/>
              </w:rPr>
              <w:t>1</w:t>
            </w:r>
            <w:r w:rsidRPr="00C328FD">
              <w:rPr>
                <w:bCs/>
                <w:iCs/>
                <w:sz w:val="26"/>
                <w:szCs w:val="26"/>
              </w:rPr>
              <w:t>.00</w:t>
            </w:r>
          </w:p>
        </w:tc>
      </w:tr>
      <w:tr w:rsidR="003A6DF0" w:rsidRPr="00C328FD" w:rsidTr="00DA1A10">
        <w:tc>
          <w:tcPr>
            <w:tcW w:w="7371" w:type="dxa"/>
          </w:tcPr>
          <w:p w:rsidR="00546E62" w:rsidRDefault="00913932" w:rsidP="00913932">
            <w:pPr>
              <w:rPr>
                <w:bCs/>
                <w:iCs/>
                <w:sz w:val="26"/>
                <w:szCs w:val="26"/>
              </w:rPr>
            </w:pPr>
            <w:r w:rsidRPr="00C328FD">
              <w:rPr>
                <w:bCs/>
                <w:iCs/>
                <w:sz w:val="26"/>
                <w:szCs w:val="26"/>
              </w:rPr>
              <w:t>Место проведения: г.</w:t>
            </w:r>
            <w:r w:rsidR="00546E62">
              <w:rPr>
                <w:bCs/>
                <w:iCs/>
                <w:sz w:val="26"/>
                <w:szCs w:val="26"/>
              </w:rPr>
              <w:t xml:space="preserve"> Казань,  Министерство культуры</w:t>
            </w:r>
          </w:p>
          <w:p w:rsidR="003A6DF0" w:rsidRPr="00C328FD" w:rsidRDefault="00913932" w:rsidP="00913932">
            <w:pPr>
              <w:rPr>
                <w:bCs/>
                <w:iCs/>
                <w:sz w:val="26"/>
                <w:szCs w:val="26"/>
              </w:rPr>
            </w:pPr>
            <w:r w:rsidRPr="00C328FD">
              <w:rPr>
                <w:bCs/>
                <w:iCs/>
                <w:sz w:val="26"/>
                <w:szCs w:val="26"/>
              </w:rPr>
              <w:t>Республики Татарстан</w:t>
            </w:r>
            <w:r w:rsidR="003A6DF0" w:rsidRPr="00C328FD">
              <w:rPr>
                <w:bCs/>
                <w:iCs/>
                <w:sz w:val="26"/>
                <w:szCs w:val="26"/>
              </w:rPr>
              <w:t xml:space="preserve">  </w:t>
            </w:r>
          </w:p>
        </w:tc>
      </w:tr>
    </w:tbl>
    <w:p w:rsidR="003A6DF0" w:rsidRPr="00C328FD" w:rsidRDefault="003A6DF0" w:rsidP="003A6DF0">
      <w:pPr>
        <w:pStyle w:val="2"/>
        <w:ind w:left="708"/>
        <w:jc w:val="both"/>
        <w:rPr>
          <w:sz w:val="26"/>
          <w:szCs w:val="26"/>
        </w:rPr>
      </w:pPr>
    </w:p>
    <w:p w:rsidR="00DA1A10" w:rsidRPr="00C328FD" w:rsidRDefault="00DA1A10" w:rsidP="003A6DF0">
      <w:pPr>
        <w:pStyle w:val="2"/>
        <w:ind w:left="708"/>
        <w:jc w:val="both"/>
        <w:rPr>
          <w:sz w:val="26"/>
          <w:szCs w:val="26"/>
        </w:rPr>
      </w:pPr>
    </w:p>
    <w:p w:rsidR="00224359" w:rsidRDefault="00224359" w:rsidP="00C37F94">
      <w:pPr>
        <w:pStyle w:val="2"/>
        <w:ind w:firstLine="708"/>
        <w:jc w:val="both"/>
        <w:rPr>
          <w:sz w:val="26"/>
          <w:szCs w:val="26"/>
        </w:rPr>
      </w:pPr>
    </w:p>
    <w:p w:rsidR="00224359" w:rsidRDefault="00224359" w:rsidP="00C37F94">
      <w:pPr>
        <w:pStyle w:val="2"/>
        <w:ind w:firstLine="708"/>
        <w:jc w:val="both"/>
        <w:rPr>
          <w:sz w:val="26"/>
          <w:szCs w:val="26"/>
        </w:rPr>
      </w:pPr>
    </w:p>
    <w:p w:rsidR="003A6DF0" w:rsidRPr="00BD5950" w:rsidRDefault="003A6DF0" w:rsidP="00C37F94">
      <w:pPr>
        <w:pStyle w:val="2"/>
        <w:ind w:firstLine="708"/>
        <w:jc w:val="both"/>
        <w:rPr>
          <w:sz w:val="24"/>
          <w:szCs w:val="24"/>
        </w:rPr>
      </w:pPr>
      <w:r w:rsidRPr="00BD5950">
        <w:rPr>
          <w:sz w:val="24"/>
          <w:szCs w:val="24"/>
        </w:rPr>
        <w:t>В работе заседания коллегии принимают участие: представители Аппарата Президента, Государственного Совета, Кабинета Министров,   министерств и ведомств,  общественных о</w:t>
      </w:r>
      <w:r w:rsidRPr="00BD5950">
        <w:rPr>
          <w:sz w:val="24"/>
          <w:szCs w:val="24"/>
        </w:rPr>
        <w:t>р</w:t>
      </w:r>
      <w:r w:rsidRPr="00BD5950">
        <w:rPr>
          <w:sz w:val="24"/>
          <w:szCs w:val="24"/>
        </w:rPr>
        <w:t>ганизаций Республики Татарстан, члены коллегии,  сотрудники Аппарата Министерства обр</w:t>
      </w:r>
      <w:r w:rsidRPr="00BD5950">
        <w:rPr>
          <w:sz w:val="24"/>
          <w:szCs w:val="24"/>
        </w:rPr>
        <w:t>а</w:t>
      </w:r>
      <w:r w:rsidRPr="00BD5950">
        <w:rPr>
          <w:sz w:val="24"/>
          <w:szCs w:val="24"/>
        </w:rPr>
        <w:t>зования и науки Республики Татарстан,</w:t>
      </w:r>
      <w:r w:rsidR="00881CEB" w:rsidRPr="00BD5950">
        <w:rPr>
          <w:sz w:val="24"/>
          <w:szCs w:val="24"/>
        </w:rPr>
        <w:t xml:space="preserve"> </w:t>
      </w:r>
      <w:r w:rsidR="00C37F94" w:rsidRPr="00BD5950">
        <w:rPr>
          <w:sz w:val="24"/>
          <w:szCs w:val="24"/>
        </w:rPr>
        <w:t>руководители учреждений профессионального образ</w:t>
      </w:r>
      <w:r w:rsidR="00C37F94" w:rsidRPr="00BD5950">
        <w:rPr>
          <w:sz w:val="24"/>
          <w:szCs w:val="24"/>
        </w:rPr>
        <w:t>о</w:t>
      </w:r>
      <w:r w:rsidR="00C37F94" w:rsidRPr="00BD5950">
        <w:rPr>
          <w:sz w:val="24"/>
          <w:szCs w:val="24"/>
        </w:rPr>
        <w:t xml:space="preserve">вания, </w:t>
      </w:r>
      <w:r w:rsidRPr="00BD5950">
        <w:rPr>
          <w:sz w:val="24"/>
          <w:szCs w:val="24"/>
        </w:rPr>
        <w:t>начальники отделов (управлений)  образования исполнительных комитетов, директора информационно-методических центров</w:t>
      </w:r>
      <w:r w:rsidR="00C37F94" w:rsidRPr="00BD5950">
        <w:rPr>
          <w:sz w:val="24"/>
          <w:szCs w:val="24"/>
        </w:rPr>
        <w:t>, общеобразовательных учреждений</w:t>
      </w:r>
      <w:r w:rsidRPr="00BD5950">
        <w:rPr>
          <w:sz w:val="24"/>
          <w:szCs w:val="24"/>
        </w:rPr>
        <w:t xml:space="preserve"> муниципальных образований Республики Татарстан.</w:t>
      </w:r>
    </w:p>
    <w:p w:rsidR="003A6DF0" w:rsidRDefault="003A6DF0" w:rsidP="003A6DF0">
      <w:pPr>
        <w:jc w:val="both"/>
        <w:rPr>
          <w:b/>
          <w:sz w:val="26"/>
          <w:szCs w:val="26"/>
        </w:rPr>
      </w:pPr>
      <w:r w:rsidRPr="00C328FD">
        <w:rPr>
          <w:b/>
          <w:sz w:val="26"/>
          <w:szCs w:val="26"/>
        </w:rPr>
        <w:t>ПРЕДСЕДАТЕЛЬСТВУЕТ:</w:t>
      </w:r>
    </w:p>
    <w:p w:rsidR="003A6DF0" w:rsidRPr="00C328FD" w:rsidRDefault="00740E88" w:rsidP="003A6DF0">
      <w:pPr>
        <w:rPr>
          <w:sz w:val="26"/>
          <w:szCs w:val="26"/>
        </w:rPr>
      </w:pPr>
      <w:r>
        <w:rPr>
          <w:b/>
          <w:sz w:val="26"/>
          <w:szCs w:val="26"/>
        </w:rPr>
        <w:t>Фаттахов Энгель Навапович</w:t>
      </w:r>
      <w:r w:rsidR="003A6DF0" w:rsidRPr="00C328FD">
        <w:rPr>
          <w:b/>
          <w:sz w:val="26"/>
          <w:szCs w:val="26"/>
        </w:rPr>
        <w:t xml:space="preserve"> </w:t>
      </w:r>
      <w:r w:rsidR="003A6DF0" w:rsidRPr="00C328FD">
        <w:rPr>
          <w:sz w:val="26"/>
          <w:szCs w:val="26"/>
        </w:rPr>
        <w:t xml:space="preserve"> – министр образования и науки Республики Татарстан</w:t>
      </w:r>
    </w:p>
    <w:tbl>
      <w:tblPr>
        <w:tblStyle w:val="a5"/>
        <w:tblW w:w="104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59"/>
        <w:gridCol w:w="3544"/>
        <w:gridCol w:w="5329"/>
      </w:tblGrid>
      <w:tr w:rsidR="00B204AD" w:rsidRPr="00C328FD" w:rsidTr="00B204AD">
        <w:trPr>
          <w:trHeight w:val="403"/>
        </w:trPr>
        <w:tc>
          <w:tcPr>
            <w:tcW w:w="1559" w:type="dxa"/>
          </w:tcPr>
          <w:p w:rsidR="00B204AD" w:rsidRPr="00C328FD" w:rsidRDefault="00B204AD" w:rsidP="00546E6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73" w:type="dxa"/>
            <w:gridSpan w:val="2"/>
          </w:tcPr>
          <w:p w:rsidR="00B204AD" w:rsidRDefault="00B204AD" w:rsidP="00546E62">
            <w:pPr>
              <w:jc w:val="center"/>
              <w:rPr>
                <w:b/>
                <w:bCs/>
                <w:sz w:val="26"/>
                <w:szCs w:val="26"/>
              </w:rPr>
            </w:pPr>
            <w:r w:rsidRPr="00C328FD">
              <w:rPr>
                <w:b/>
                <w:bCs/>
                <w:sz w:val="26"/>
                <w:szCs w:val="26"/>
              </w:rPr>
              <w:t>ВЫСТУПЛЕНИЯ:</w:t>
            </w:r>
          </w:p>
          <w:p w:rsidR="00B204AD" w:rsidRPr="00C328FD" w:rsidRDefault="00B204AD" w:rsidP="006B088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04AD" w:rsidRPr="00C328FD" w:rsidTr="00B204AD">
        <w:trPr>
          <w:trHeight w:val="403"/>
        </w:trPr>
        <w:tc>
          <w:tcPr>
            <w:tcW w:w="1559" w:type="dxa"/>
          </w:tcPr>
          <w:p w:rsidR="00B204AD" w:rsidRPr="00C328FD" w:rsidRDefault="00B204AD" w:rsidP="00546E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11.00-11.03</w:t>
            </w:r>
          </w:p>
        </w:tc>
        <w:tc>
          <w:tcPr>
            <w:tcW w:w="8873" w:type="dxa"/>
            <w:gridSpan w:val="2"/>
          </w:tcPr>
          <w:p w:rsidR="00B204AD" w:rsidRPr="00C328FD" w:rsidRDefault="00B204AD" w:rsidP="00546E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Вступительное слово </w:t>
            </w:r>
          </w:p>
        </w:tc>
      </w:tr>
      <w:tr w:rsidR="00B204AD" w:rsidRPr="00C328FD" w:rsidTr="00FF46C7">
        <w:trPr>
          <w:trHeight w:val="403"/>
        </w:trPr>
        <w:tc>
          <w:tcPr>
            <w:tcW w:w="1559" w:type="dxa"/>
          </w:tcPr>
          <w:p w:rsidR="00B204AD" w:rsidRDefault="00B204AD" w:rsidP="00546E6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B204AD" w:rsidRDefault="00FF46C7" w:rsidP="00546E62">
            <w:pPr>
              <w:jc w:val="center"/>
              <w:rPr>
                <w:b/>
                <w:bCs/>
                <w:sz w:val="26"/>
                <w:szCs w:val="26"/>
              </w:rPr>
            </w:pPr>
            <w:r w:rsidRPr="00FF46C7">
              <w:rPr>
                <w:bCs/>
                <w:sz w:val="26"/>
                <w:szCs w:val="26"/>
              </w:rPr>
              <w:t>Фаттахов Энгель Навапович</w:t>
            </w:r>
          </w:p>
        </w:tc>
        <w:tc>
          <w:tcPr>
            <w:tcW w:w="5329" w:type="dxa"/>
          </w:tcPr>
          <w:p w:rsidR="00B204AD" w:rsidRPr="00FF46C7" w:rsidRDefault="00FF46C7" w:rsidP="00FF46C7">
            <w:pPr>
              <w:jc w:val="both"/>
              <w:rPr>
                <w:bCs/>
                <w:sz w:val="26"/>
                <w:szCs w:val="26"/>
              </w:rPr>
            </w:pPr>
            <w:r w:rsidRPr="00FF46C7">
              <w:rPr>
                <w:bCs/>
                <w:sz w:val="26"/>
                <w:szCs w:val="26"/>
              </w:rPr>
              <w:t>министр образования и науки Республики Татарстан</w:t>
            </w:r>
          </w:p>
        </w:tc>
      </w:tr>
      <w:tr w:rsidR="00B204AD" w:rsidRPr="00C328FD" w:rsidTr="00B204AD">
        <w:tc>
          <w:tcPr>
            <w:tcW w:w="1559" w:type="dxa"/>
          </w:tcPr>
          <w:p w:rsidR="00B204AD" w:rsidRPr="00B204AD" w:rsidRDefault="00FF46C7" w:rsidP="00FF46C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11.03</w:t>
            </w:r>
            <w:r w:rsidR="00B204AD">
              <w:rPr>
                <w:b/>
                <w:sz w:val="26"/>
                <w:szCs w:val="26"/>
              </w:rPr>
              <w:t>-11.1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873" w:type="dxa"/>
            <w:gridSpan w:val="2"/>
          </w:tcPr>
          <w:p w:rsidR="00B204AD" w:rsidRDefault="00B204AD" w:rsidP="002071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24359">
              <w:rPr>
                <w:b/>
                <w:i/>
                <w:sz w:val="26"/>
                <w:szCs w:val="26"/>
              </w:rPr>
              <w:t>«Деятельность Министерства образования и науки Республики Тата</w:t>
            </w:r>
            <w:r w:rsidRPr="00224359">
              <w:rPr>
                <w:b/>
                <w:i/>
                <w:sz w:val="26"/>
                <w:szCs w:val="26"/>
              </w:rPr>
              <w:t>р</w:t>
            </w:r>
            <w:r w:rsidRPr="00224359">
              <w:rPr>
                <w:b/>
                <w:i/>
                <w:sz w:val="26"/>
                <w:szCs w:val="26"/>
              </w:rPr>
              <w:t xml:space="preserve">стан  по </w:t>
            </w:r>
            <w:proofErr w:type="spellStart"/>
            <w:r w:rsidRPr="00224359">
              <w:rPr>
                <w:b/>
                <w:i/>
                <w:sz w:val="26"/>
                <w:szCs w:val="26"/>
              </w:rPr>
              <w:t>здоровьесбережению</w:t>
            </w:r>
            <w:proofErr w:type="spellEnd"/>
            <w:r w:rsidRPr="00224359">
              <w:rPr>
                <w:b/>
                <w:i/>
                <w:sz w:val="26"/>
                <w:szCs w:val="26"/>
              </w:rPr>
              <w:t xml:space="preserve"> школьников»</w:t>
            </w:r>
            <w:r w:rsidRPr="00224359">
              <w:rPr>
                <w:b/>
                <w:bCs/>
                <w:i/>
                <w:sz w:val="26"/>
                <w:szCs w:val="26"/>
              </w:rPr>
              <w:t xml:space="preserve">  </w:t>
            </w:r>
          </w:p>
          <w:p w:rsidR="00B204AD" w:rsidRPr="00224359" w:rsidRDefault="00B204AD" w:rsidP="002071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B204AD" w:rsidRPr="00C328FD" w:rsidTr="00B204AD">
        <w:tc>
          <w:tcPr>
            <w:tcW w:w="1559" w:type="dxa"/>
          </w:tcPr>
          <w:p w:rsidR="00B204AD" w:rsidRPr="00224359" w:rsidRDefault="00B204AD" w:rsidP="004D43D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204AD" w:rsidRPr="00224359" w:rsidRDefault="00B204AD" w:rsidP="004D43DE">
            <w:pPr>
              <w:rPr>
                <w:bCs/>
                <w:sz w:val="26"/>
                <w:szCs w:val="26"/>
              </w:rPr>
            </w:pPr>
            <w:r w:rsidRPr="00224359">
              <w:rPr>
                <w:sz w:val="26"/>
                <w:szCs w:val="26"/>
              </w:rPr>
              <w:t>Минкина Гузалия Талгатовна</w:t>
            </w:r>
          </w:p>
        </w:tc>
        <w:tc>
          <w:tcPr>
            <w:tcW w:w="5329" w:type="dxa"/>
          </w:tcPr>
          <w:p w:rsidR="00B204AD" w:rsidRDefault="00B204AD" w:rsidP="00BD5950">
            <w:pPr>
              <w:rPr>
                <w:sz w:val="26"/>
                <w:szCs w:val="26"/>
              </w:rPr>
            </w:pPr>
            <w:r w:rsidRPr="00224359">
              <w:rPr>
                <w:sz w:val="26"/>
                <w:szCs w:val="26"/>
              </w:rPr>
              <w:t>заместитель  министра образования и науки Республики Татарстан</w:t>
            </w:r>
          </w:p>
          <w:p w:rsidR="00B204AD" w:rsidRPr="00224359" w:rsidRDefault="00B204AD" w:rsidP="00BD5950">
            <w:pPr>
              <w:rPr>
                <w:bCs/>
                <w:sz w:val="26"/>
                <w:szCs w:val="26"/>
              </w:rPr>
            </w:pPr>
          </w:p>
        </w:tc>
      </w:tr>
      <w:tr w:rsidR="00B204AD" w:rsidRPr="00C328FD" w:rsidTr="00B204AD">
        <w:tc>
          <w:tcPr>
            <w:tcW w:w="1559" w:type="dxa"/>
          </w:tcPr>
          <w:p w:rsidR="00B204AD" w:rsidRPr="00B204AD" w:rsidRDefault="00FF46C7" w:rsidP="00BD595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11.18-11.28</w:t>
            </w:r>
          </w:p>
        </w:tc>
        <w:tc>
          <w:tcPr>
            <w:tcW w:w="8873" w:type="dxa"/>
            <w:gridSpan w:val="2"/>
          </w:tcPr>
          <w:p w:rsidR="00B204AD" w:rsidRDefault="00B204AD" w:rsidP="00BD595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«</w:t>
            </w:r>
            <w:r w:rsidRPr="00224359">
              <w:rPr>
                <w:b/>
                <w:bCs/>
                <w:i/>
                <w:sz w:val="26"/>
                <w:szCs w:val="26"/>
              </w:rPr>
              <w:t>Совершенствование содержания, форм и методов работы по проблемам предупреждения детского дорожно-транспортного травматизма</w:t>
            </w:r>
            <w:r>
              <w:rPr>
                <w:b/>
                <w:bCs/>
                <w:i/>
                <w:sz w:val="26"/>
                <w:szCs w:val="26"/>
              </w:rPr>
              <w:t>»</w:t>
            </w:r>
          </w:p>
          <w:p w:rsidR="00B204AD" w:rsidRPr="00224359" w:rsidRDefault="00B204AD" w:rsidP="00BD5950">
            <w:pPr>
              <w:jc w:val="center"/>
              <w:rPr>
                <w:sz w:val="26"/>
                <w:szCs w:val="26"/>
              </w:rPr>
            </w:pPr>
          </w:p>
        </w:tc>
      </w:tr>
      <w:tr w:rsidR="00B204AD" w:rsidRPr="00C328FD" w:rsidTr="00B204AD">
        <w:tc>
          <w:tcPr>
            <w:tcW w:w="1559" w:type="dxa"/>
          </w:tcPr>
          <w:p w:rsidR="00B204AD" w:rsidRPr="00224359" w:rsidRDefault="00B204AD" w:rsidP="00611238">
            <w:pPr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B204AD" w:rsidRPr="00224359" w:rsidRDefault="00D2433B" w:rsidP="00611238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Бикмухаметов</w:t>
            </w:r>
            <w:proofErr w:type="spellEnd"/>
            <w:r>
              <w:rPr>
                <w:bCs/>
                <w:sz w:val="26"/>
                <w:szCs w:val="26"/>
              </w:rPr>
              <w:t xml:space="preserve"> Дамир </w:t>
            </w:r>
            <w:proofErr w:type="spellStart"/>
            <w:r>
              <w:rPr>
                <w:bCs/>
                <w:sz w:val="26"/>
                <w:szCs w:val="26"/>
              </w:rPr>
              <w:t>Рав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льевич</w:t>
            </w:r>
            <w:proofErr w:type="spellEnd"/>
          </w:p>
        </w:tc>
        <w:tc>
          <w:tcPr>
            <w:tcW w:w="5329" w:type="dxa"/>
          </w:tcPr>
          <w:p w:rsidR="00B204AD" w:rsidRDefault="00D2433B" w:rsidP="0061123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начальник отдела пропаганды безопасности дорожного движения</w:t>
            </w:r>
            <w:r w:rsidR="00662EE0">
              <w:rPr>
                <w:bCs/>
                <w:sz w:val="26"/>
                <w:szCs w:val="26"/>
              </w:rPr>
              <w:t xml:space="preserve"> Управления госуда</w:t>
            </w:r>
            <w:r w:rsidR="00662EE0">
              <w:rPr>
                <w:bCs/>
                <w:sz w:val="26"/>
                <w:szCs w:val="26"/>
              </w:rPr>
              <w:t>р</w:t>
            </w:r>
            <w:r w:rsidR="00662EE0">
              <w:rPr>
                <w:bCs/>
                <w:sz w:val="26"/>
                <w:szCs w:val="26"/>
              </w:rPr>
              <w:t>ственной инспекции безопасности дорожного движения Министерства внутренних дел по Республике Татарстан</w:t>
            </w:r>
          </w:p>
          <w:p w:rsidR="005C5671" w:rsidRPr="00224359" w:rsidRDefault="005C5671" w:rsidP="00611238">
            <w:pPr>
              <w:rPr>
                <w:bCs/>
                <w:sz w:val="26"/>
                <w:szCs w:val="26"/>
              </w:rPr>
            </w:pPr>
          </w:p>
        </w:tc>
      </w:tr>
      <w:tr w:rsidR="00662EE0" w:rsidRPr="00C328FD" w:rsidTr="00003B2E">
        <w:tc>
          <w:tcPr>
            <w:tcW w:w="1559" w:type="dxa"/>
          </w:tcPr>
          <w:p w:rsidR="00662EE0" w:rsidRPr="00224359" w:rsidRDefault="00662EE0" w:rsidP="00611238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11.28-11.38</w:t>
            </w:r>
          </w:p>
        </w:tc>
        <w:tc>
          <w:tcPr>
            <w:tcW w:w="8873" w:type="dxa"/>
            <w:gridSpan w:val="2"/>
          </w:tcPr>
          <w:p w:rsidR="00662EE0" w:rsidRDefault="00662EE0" w:rsidP="00662EE0">
            <w:pPr>
              <w:jc w:val="center"/>
              <w:rPr>
                <w:b/>
                <w:i/>
                <w:sz w:val="26"/>
                <w:szCs w:val="26"/>
              </w:rPr>
            </w:pPr>
            <w:r w:rsidRPr="00224359">
              <w:rPr>
                <w:b/>
                <w:i/>
                <w:sz w:val="26"/>
                <w:szCs w:val="26"/>
              </w:rPr>
              <w:t xml:space="preserve">«Деятельность системы образования  </w:t>
            </w:r>
            <w:proofErr w:type="spellStart"/>
            <w:r w:rsidRPr="00224359">
              <w:rPr>
                <w:b/>
                <w:i/>
                <w:sz w:val="26"/>
                <w:szCs w:val="26"/>
              </w:rPr>
              <w:t>Бугульминского</w:t>
            </w:r>
            <w:proofErr w:type="spellEnd"/>
            <w:r w:rsidRPr="00224359">
              <w:rPr>
                <w:b/>
                <w:i/>
                <w:sz w:val="26"/>
                <w:szCs w:val="26"/>
              </w:rPr>
              <w:t xml:space="preserve">  муниципального района по организации физкультурно-массовой  и спортивно-оздоровительной  работы</w:t>
            </w:r>
          </w:p>
          <w:p w:rsidR="00662EE0" w:rsidRDefault="00662EE0" w:rsidP="0009274E">
            <w:pPr>
              <w:rPr>
                <w:bCs/>
                <w:sz w:val="26"/>
                <w:szCs w:val="26"/>
              </w:rPr>
            </w:pPr>
          </w:p>
        </w:tc>
      </w:tr>
      <w:tr w:rsidR="00662EE0" w:rsidRPr="00C328FD" w:rsidTr="00B204AD">
        <w:tc>
          <w:tcPr>
            <w:tcW w:w="1559" w:type="dxa"/>
          </w:tcPr>
          <w:p w:rsidR="00662EE0" w:rsidRPr="00224359" w:rsidRDefault="00662EE0" w:rsidP="00611238">
            <w:pPr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662EE0" w:rsidRPr="00224359" w:rsidRDefault="00662EE0" w:rsidP="0009274E">
            <w:pPr>
              <w:rPr>
                <w:bCs/>
                <w:sz w:val="26"/>
                <w:szCs w:val="26"/>
              </w:rPr>
            </w:pPr>
            <w:proofErr w:type="spellStart"/>
            <w:r w:rsidRPr="00224359">
              <w:rPr>
                <w:bCs/>
                <w:sz w:val="26"/>
                <w:szCs w:val="26"/>
              </w:rPr>
              <w:t>Мустакимова</w:t>
            </w:r>
            <w:proofErr w:type="spellEnd"/>
            <w:r w:rsidRPr="00224359">
              <w:rPr>
                <w:bCs/>
                <w:sz w:val="26"/>
                <w:szCs w:val="26"/>
              </w:rPr>
              <w:t xml:space="preserve"> Лера </w:t>
            </w:r>
            <w:proofErr w:type="spellStart"/>
            <w:r w:rsidRPr="00224359">
              <w:rPr>
                <w:bCs/>
                <w:sz w:val="26"/>
                <w:szCs w:val="26"/>
              </w:rPr>
              <w:t>Нигма</w:t>
            </w:r>
            <w:r w:rsidRPr="00224359">
              <w:rPr>
                <w:bCs/>
                <w:sz w:val="26"/>
                <w:szCs w:val="26"/>
              </w:rPr>
              <w:t>т</w:t>
            </w:r>
            <w:r w:rsidRPr="00224359">
              <w:rPr>
                <w:bCs/>
                <w:sz w:val="26"/>
                <w:szCs w:val="26"/>
              </w:rPr>
              <w:t>зяновна</w:t>
            </w:r>
            <w:proofErr w:type="spellEnd"/>
          </w:p>
        </w:tc>
        <w:tc>
          <w:tcPr>
            <w:tcW w:w="5329" w:type="dxa"/>
          </w:tcPr>
          <w:p w:rsidR="00662EE0" w:rsidRDefault="00662EE0" w:rsidP="0009274E">
            <w:pPr>
              <w:rPr>
                <w:bCs/>
                <w:sz w:val="26"/>
                <w:szCs w:val="26"/>
              </w:rPr>
            </w:pPr>
            <w:r w:rsidRPr="00224359">
              <w:rPr>
                <w:bCs/>
                <w:sz w:val="26"/>
                <w:szCs w:val="26"/>
              </w:rPr>
              <w:t xml:space="preserve">заместитель руководителя исполнительного комитета </w:t>
            </w:r>
            <w:proofErr w:type="spellStart"/>
            <w:r w:rsidRPr="00224359">
              <w:rPr>
                <w:bCs/>
                <w:sz w:val="26"/>
                <w:szCs w:val="26"/>
              </w:rPr>
              <w:t>Бугульминского</w:t>
            </w:r>
            <w:proofErr w:type="spellEnd"/>
            <w:r w:rsidRPr="00224359">
              <w:rPr>
                <w:bCs/>
                <w:sz w:val="26"/>
                <w:szCs w:val="26"/>
              </w:rPr>
              <w:t xml:space="preserve"> муниципального района Республики Татарстан</w:t>
            </w:r>
          </w:p>
          <w:p w:rsidR="00662EE0" w:rsidRPr="00224359" w:rsidRDefault="00662EE0" w:rsidP="0009274E">
            <w:pPr>
              <w:rPr>
                <w:bCs/>
                <w:sz w:val="26"/>
                <w:szCs w:val="26"/>
              </w:rPr>
            </w:pPr>
          </w:p>
        </w:tc>
      </w:tr>
      <w:tr w:rsidR="00662EE0" w:rsidRPr="00C328FD" w:rsidTr="00B204AD">
        <w:tc>
          <w:tcPr>
            <w:tcW w:w="1559" w:type="dxa"/>
          </w:tcPr>
          <w:p w:rsidR="00662EE0" w:rsidRPr="00FF46C7" w:rsidRDefault="00662EE0" w:rsidP="00B204AD">
            <w:pPr>
              <w:jc w:val="both"/>
              <w:rPr>
                <w:b/>
                <w:bCs/>
                <w:sz w:val="26"/>
                <w:szCs w:val="26"/>
              </w:rPr>
            </w:pPr>
            <w:r w:rsidRPr="00FF46C7">
              <w:rPr>
                <w:b/>
                <w:bCs/>
                <w:sz w:val="26"/>
                <w:szCs w:val="26"/>
              </w:rPr>
              <w:t>11.38-11.48</w:t>
            </w:r>
          </w:p>
        </w:tc>
        <w:tc>
          <w:tcPr>
            <w:tcW w:w="8873" w:type="dxa"/>
            <w:gridSpan w:val="2"/>
          </w:tcPr>
          <w:p w:rsidR="00662EE0" w:rsidRDefault="00662EE0" w:rsidP="00BD595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«</w:t>
            </w:r>
            <w:r w:rsidRPr="00BD5950">
              <w:rPr>
                <w:b/>
                <w:bCs/>
                <w:i/>
                <w:sz w:val="26"/>
                <w:szCs w:val="26"/>
              </w:rPr>
              <w:t>Совершенствование</w:t>
            </w:r>
            <w:r>
              <w:rPr>
                <w:b/>
                <w:bCs/>
                <w:i/>
                <w:sz w:val="26"/>
                <w:szCs w:val="26"/>
              </w:rPr>
              <w:t xml:space="preserve"> организации питания школьников»</w:t>
            </w:r>
          </w:p>
          <w:p w:rsidR="00662EE0" w:rsidRPr="00224359" w:rsidRDefault="00662EE0" w:rsidP="00BD595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662EE0" w:rsidRPr="00C328FD" w:rsidTr="005C5671">
        <w:tc>
          <w:tcPr>
            <w:tcW w:w="1559" w:type="dxa"/>
          </w:tcPr>
          <w:p w:rsidR="00662EE0" w:rsidRDefault="00662EE0" w:rsidP="000F2E41">
            <w:pPr>
              <w:rPr>
                <w:sz w:val="26"/>
                <w:szCs w:val="26"/>
              </w:rPr>
            </w:pPr>
          </w:p>
          <w:p w:rsidR="005C5671" w:rsidRDefault="005C5671" w:rsidP="000F2E41">
            <w:pPr>
              <w:rPr>
                <w:sz w:val="26"/>
                <w:szCs w:val="26"/>
              </w:rPr>
            </w:pPr>
          </w:p>
          <w:p w:rsidR="005C5671" w:rsidRDefault="005C5671" w:rsidP="000F2E41">
            <w:pPr>
              <w:rPr>
                <w:sz w:val="26"/>
                <w:szCs w:val="26"/>
              </w:rPr>
            </w:pPr>
          </w:p>
          <w:p w:rsidR="005C5671" w:rsidRDefault="005C5671" w:rsidP="000F2E41">
            <w:pPr>
              <w:rPr>
                <w:sz w:val="26"/>
                <w:szCs w:val="26"/>
              </w:rPr>
            </w:pPr>
          </w:p>
          <w:p w:rsidR="005C5671" w:rsidRDefault="005C5671" w:rsidP="000F2E41">
            <w:pPr>
              <w:rPr>
                <w:sz w:val="26"/>
                <w:szCs w:val="26"/>
              </w:rPr>
            </w:pPr>
          </w:p>
          <w:p w:rsidR="005C5671" w:rsidRPr="00BD5950" w:rsidRDefault="005C5671" w:rsidP="000F2E41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62EE0" w:rsidRPr="00224359" w:rsidRDefault="00662EE0" w:rsidP="000F2E41">
            <w:pPr>
              <w:rPr>
                <w:bCs/>
                <w:sz w:val="26"/>
                <w:szCs w:val="26"/>
              </w:rPr>
            </w:pPr>
            <w:r w:rsidRPr="00BD5950">
              <w:rPr>
                <w:sz w:val="26"/>
                <w:szCs w:val="26"/>
              </w:rPr>
              <w:lastRenderedPageBreak/>
              <w:t>Гусева Валентина Порфир</w:t>
            </w:r>
            <w:r w:rsidRPr="00BD5950">
              <w:rPr>
                <w:sz w:val="26"/>
                <w:szCs w:val="26"/>
              </w:rPr>
              <w:t>ь</w:t>
            </w:r>
            <w:r w:rsidRPr="00BD5950">
              <w:rPr>
                <w:sz w:val="26"/>
                <w:szCs w:val="26"/>
              </w:rPr>
              <w:t>евна</w:t>
            </w:r>
          </w:p>
        </w:tc>
        <w:tc>
          <w:tcPr>
            <w:tcW w:w="5329" w:type="dxa"/>
          </w:tcPr>
          <w:p w:rsidR="00662EE0" w:rsidRDefault="00662EE0" w:rsidP="00BD5950">
            <w:pPr>
              <w:jc w:val="both"/>
              <w:rPr>
                <w:sz w:val="26"/>
                <w:szCs w:val="26"/>
              </w:rPr>
            </w:pPr>
            <w:r w:rsidRPr="00BD5950">
              <w:rPr>
                <w:sz w:val="26"/>
                <w:szCs w:val="26"/>
              </w:rPr>
              <w:t>директор ООО «Школьное питание» г. Наб</w:t>
            </w:r>
            <w:r w:rsidRPr="00BD5950">
              <w:rPr>
                <w:sz w:val="26"/>
                <w:szCs w:val="26"/>
              </w:rPr>
              <w:t>е</w:t>
            </w:r>
            <w:r w:rsidRPr="00BD5950">
              <w:rPr>
                <w:sz w:val="26"/>
                <w:szCs w:val="26"/>
              </w:rPr>
              <w:t>режные Челны</w:t>
            </w:r>
          </w:p>
          <w:p w:rsidR="00662EE0" w:rsidRPr="00224359" w:rsidRDefault="00662EE0" w:rsidP="00BD5950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662EE0" w:rsidRPr="00224359" w:rsidTr="0009274E">
        <w:tc>
          <w:tcPr>
            <w:tcW w:w="1559" w:type="dxa"/>
          </w:tcPr>
          <w:p w:rsidR="00662EE0" w:rsidRPr="00662EE0" w:rsidRDefault="00662EE0" w:rsidP="0009274E">
            <w:pPr>
              <w:jc w:val="both"/>
              <w:rPr>
                <w:b/>
                <w:sz w:val="26"/>
                <w:szCs w:val="26"/>
              </w:rPr>
            </w:pPr>
            <w:r w:rsidRPr="00662EE0">
              <w:rPr>
                <w:b/>
                <w:sz w:val="26"/>
                <w:szCs w:val="26"/>
              </w:rPr>
              <w:lastRenderedPageBreak/>
              <w:t>11.48-11.58</w:t>
            </w:r>
          </w:p>
        </w:tc>
        <w:tc>
          <w:tcPr>
            <w:tcW w:w="8873" w:type="dxa"/>
            <w:gridSpan w:val="2"/>
          </w:tcPr>
          <w:p w:rsidR="00662EE0" w:rsidRDefault="00662EE0" w:rsidP="0009274E">
            <w:pPr>
              <w:jc w:val="center"/>
              <w:rPr>
                <w:b/>
                <w:i/>
                <w:sz w:val="26"/>
                <w:szCs w:val="26"/>
              </w:rPr>
            </w:pPr>
            <w:r w:rsidRPr="00224359">
              <w:rPr>
                <w:b/>
                <w:i/>
                <w:sz w:val="26"/>
                <w:szCs w:val="26"/>
              </w:rPr>
              <w:t>«Современные проблемы в профилактике суицидальных форм поведения несовершеннолетних»</w:t>
            </w:r>
          </w:p>
          <w:p w:rsidR="00662EE0" w:rsidRPr="00224359" w:rsidRDefault="00662EE0" w:rsidP="0009274E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62EE0" w:rsidRPr="00224359" w:rsidTr="005C5671">
        <w:tc>
          <w:tcPr>
            <w:tcW w:w="1559" w:type="dxa"/>
          </w:tcPr>
          <w:p w:rsidR="00662EE0" w:rsidRPr="00224359" w:rsidRDefault="00662EE0" w:rsidP="0009274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62EE0" w:rsidRPr="00224359" w:rsidRDefault="00662EE0" w:rsidP="0009274E">
            <w:pPr>
              <w:rPr>
                <w:sz w:val="26"/>
                <w:szCs w:val="26"/>
              </w:rPr>
            </w:pPr>
            <w:r w:rsidRPr="00224359">
              <w:rPr>
                <w:sz w:val="26"/>
                <w:szCs w:val="26"/>
              </w:rPr>
              <w:t>Калмыков Юрий Алексеевич</w:t>
            </w:r>
          </w:p>
        </w:tc>
        <w:tc>
          <w:tcPr>
            <w:tcW w:w="5329" w:type="dxa"/>
          </w:tcPr>
          <w:p w:rsidR="00662EE0" w:rsidRDefault="00662EE0" w:rsidP="0009274E">
            <w:pPr>
              <w:jc w:val="both"/>
              <w:rPr>
                <w:sz w:val="26"/>
                <w:szCs w:val="26"/>
              </w:rPr>
            </w:pPr>
            <w:r w:rsidRPr="00224359">
              <w:rPr>
                <w:sz w:val="26"/>
                <w:szCs w:val="26"/>
              </w:rPr>
              <w:t xml:space="preserve">руководитель республиканской экстренной </w:t>
            </w:r>
            <w:proofErr w:type="spellStart"/>
            <w:r w:rsidRPr="00224359">
              <w:rPr>
                <w:sz w:val="26"/>
                <w:szCs w:val="26"/>
              </w:rPr>
              <w:t>суицидологической</w:t>
            </w:r>
            <w:proofErr w:type="spellEnd"/>
            <w:r w:rsidRPr="00224359">
              <w:rPr>
                <w:sz w:val="26"/>
                <w:szCs w:val="26"/>
              </w:rPr>
              <w:t xml:space="preserve"> службы «</w:t>
            </w:r>
            <w:proofErr w:type="spellStart"/>
            <w:r w:rsidRPr="00224359">
              <w:rPr>
                <w:sz w:val="26"/>
                <w:szCs w:val="26"/>
              </w:rPr>
              <w:t>Сэрдэш</w:t>
            </w:r>
            <w:proofErr w:type="spellEnd"/>
            <w:r w:rsidRPr="002243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224359">
              <w:rPr>
                <w:sz w:val="26"/>
                <w:szCs w:val="26"/>
              </w:rPr>
              <w:t xml:space="preserve"> 129»</w:t>
            </w:r>
          </w:p>
          <w:p w:rsidR="00662EE0" w:rsidRPr="00224359" w:rsidRDefault="00662EE0" w:rsidP="0009274E">
            <w:pPr>
              <w:jc w:val="both"/>
              <w:rPr>
                <w:sz w:val="26"/>
                <w:szCs w:val="26"/>
              </w:rPr>
            </w:pPr>
          </w:p>
        </w:tc>
      </w:tr>
      <w:tr w:rsidR="00662EE0" w:rsidRPr="00C328FD" w:rsidTr="00B204AD">
        <w:tc>
          <w:tcPr>
            <w:tcW w:w="1559" w:type="dxa"/>
          </w:tcPr>
          <w:p w:rsidR="00662EE0" w:rsidRPr="00062808" w:rsidRDefault="00662EE0" w:rsidP="00FF46C7">
            <w:pPr>
              <w:jc w:val="both"/>
              <w:rPr>
                <w:b/>
                <w:sz w:val="26"/>
                <w:szCs w:val="26"/>
              </w:rPr>
            </w:pPr>
            <w:r w:rsidRPr="00062808">
              <w:rPr>
                <w:b/>
                <w:sz w:val="26"/>
                <w:szCs w:val="26"/>
              </w:rPr>
              <w:t>11.58-12.08</w:t>
            </w:r>
          </w:p>
        </w:tc>
        <w:tc>
          <w:tcPr>
            <w:tcW w:w="8873" w:type="dxa"/>
            <w:gridSpan w:val="2"/>
          </w:tcPr>
          <w:p w:rsidR="00662EE0" w:rsidRDefault="00662EE0" w:rsidP="00C407E1">
            <w:pPr>
              <w:jc w:val="center"/>
              <w:rPr>
                <w:b/>
                <w:i/>
                <w:sz w:val="26"/>
                <w:szCs w:val="26"/>
              </w:rPr>
            </w:pPr>
            <w:r w:rsidRPr="00224359">
              <w:rPr>
                <w:b/>
                <w:i/>
                <w:sz w:val="26"/>
                <w:szCs w:val="26"/>
              </w:rPr>
              <w:t xml:space="preserve">«Оказание психолого-педагогической и </w:t>
            </w:r>
            <w:proofErr w:type="gramStart"/>
            <w:r w:rsidRPr="00224359">
              <w:rPr>
                <w:b/>
                <w:i/>
                <w:sz w:val="26"/>
                <w:szCs w:val="26"/>
              </w:rPr>
              <w:t>медико-социальной</w:t>
            </w:r>
            <w:proofErr w:type="gramEnd"/>
            <w:r w:rsidRPr="00224359">
              <w:rPr>
                <w:b/>
                <w:i/>
                <w:sz w:val="26"/>
                <w:szCs w:val="26"/>
              </w:rPr>
              <w:t xml:space="preserve"> помощи детям и подросткам, имеющим проблемы в обучении, развитии, воспитании: из опыта работы»</w:t>
            </w:r>
          </w:p>
          <w:p w:rsidR="00662EE0" w:rsidRPr="00224359" w:rsidRDefault="00662EE0" w:rsidP="00C407E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662EE0" w:rsidRPr="00C328FD" w:rsidTr="005C5671">
        <w:tc>
          <w:tcPr>
            <w:tcW w:w="1559" w:type="dxa"/>
          </w:tcPr>
          <w:p w:rsidR="00662EE0" w:rsidRPr="00224359" w:rsidRDefault="00662EE0" w:rsidP="006B0884">
            <w:pPr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662EE0" w:rsidRPr="00224359" w:rsidRDefault="00662EE0" w:rsidP="006B0884">
            <w:pPr>
              <w:rPr>
                <w:bCs/>
                <w:sz w:val="26"/>
                <w:szCs w:val="26"/>
              </w:rPr>
            </w:pPr>
            <w:proofErr w:type="spellStart"/>
            <w:r w:rsidRPr="00224359">
              <w:rPr>
                <w:bCs/>
                <w:sz w:val="26"/>
                <w:szCs w:val="26"/>
              </w:rPr>
              <w:t>Кислицына</w:t>
            </w:r>
            <w:proofErr w:type="spellEnd"/>
            <w:r w:rsidRPr="00224359">
              <w:rPr>
                <w:bCs/>
                <w:sz w:val="26"/>
                <w:szCs w:val="26"/>
              </w:rPr>
              <w:t xml:space="preserve"> Марина Аркад</w:t>
            </w:r>
            <w:r w:rsidRPr="00224359">
              <w:rPr>
                <w:bCs/>
                <w:sz w:val="26"/>
                <w:szCs w:val="26"/>
              </w:rPr>
              <w:t>ь</w:t>
            </w:r>
            <w:r w:rsidRPr="00224359">
              <w:rPr>
                <w:bCs/>
                <w:sz w:val="26"/>
                <w:szCs w:val="26"/>
              </w:rPr>
              <w:t>евна</w:t>
            </w:r>
          </w:p>
        </w:tc>
        <w:tc>
          <w:tcPr>
            <w:tcW w:w="5329" w:type="dxa"/>
          </w:tcPr>
          <w:p w:rsidR="00662EE0" w:rsidRDefault="00662EE0" w:rsidP="006B0884">
            <w:pPr>
              <w:rPr>
                <w:sz w:val="26"/>
                <w:szCs w:val="26"/>
              </w:rPr>
            </w:pPr>
            <w:r w:rsidRPr="00C407E1">
              <w:rPr>
                <w:sz w:val="26"/>
                <w:szCs w:val="26"/>
              </w:rPr>
              <w:t>директор МБОУ «Центр диагностики и ко</w:t>
            </w:r>
            <w:r w:rsidRPr="00C407E1">
              <w:rPr>
                <w:sz w:val="26"/>
                <w:szCs w:val="26"/>
              </w:rPr>
              <w:t>н</w:t>
            </w:r>
            <w:r w:rsidRPr="00C407E1">
              <w:rPr>
                <w:sz w:val="26"/>
                <w:szCs w:val="26"/>
              </w:rPr>
              <w:t>сультирования» Нижнекамского муниц</w:t>
            </w:r>
            <w:r w:rsidRPr="00C407E1">
              <w:rPr>
                <w:sz w:val="26"/>
                <w:szCs w:val="26"/>
              </w:rPr>
              <w:t>и</w:t>
            </w:r>
            <w:r w:rsidRPr="00C407E1">
              <w:rPr>
                <w:sz w:val="26"/>
                <w:szCs w:val="26"/>
              </w:rPr>
              <w:t>пального района Республики Татарстан</w:t>
            </w:r>
          </w:p>
          <w:p w:rsidR="00662EE0" w:rsidRPr="00C407E1" w:rsidRDefault="00662EE0" w:rsidP="006B0884">
            <w:pPr>
              <w:rPr>
                <w:bCs/>
                <w:sz w:val="26"/>
                <w:szCs w:val="26"/>
              </w:rPr>
            </w:pPr>
          </w:p>
        </w:tc>
      </w:tr>
      <w:tr w:rsidR="00662EE0" w:rsidRPr="00C328FD" w:rsidTr="00B204AD">
        <w:tc>
          <w:tcPr>
            <w:tcW w:w="1559" w:type="dxa"/>
          </w:tcPr>
          <w:p w:rsidR="00662EE0" w:rsidRPr="00062808" w:rsidRDefault="00662EE0" w:rsidP="00FF46C7">
            <w:pPr>
              <w:jc w:val="both"/>
              <w:rPr>
                <w:b/>
                <w:sz w:val="26"/>
                <w:szCs w:val="26"/>
              </w:rPr>
            </w:pPr>
            <w:r w:rsidRPr="00062808">
              <w:rPr>
                <w:b/>
                <w:sz w:val="26"/>
                <w:szCs w:val="26"/>
              </w:rPr>
              <w:t>12.08-12.18</w:t>
            </w:r>
          </w:p>
        </w:tc>
        <w:tc>
          <w:tcPr>
            <w:tcW w:w="8873" w:type="dxa"/>
            <w:gridSpan w:val="2"/>
          </w:tcPr>
          <w:p w:rsidR="00662EE0" w:rsidRDefault="00662EE0" w:rsidP="00C407E1">
            <w:pPr>
              <w:jc w:val="center"/>
              <w:rPr>
                <w:b/>
                <w:i/>
                <w:sz w:val="26"/>
                <w:szCs w:val="26"/>
              </w:rPr>
            </w:pPr>
            <w:r w:rsidRPr="00224359">
              <w:rPr>
                <w:b/>
                <w:i/>
                <w:sz w:val="26"/>
                <w:szCs w:val="26"/>
              </w:rPr>
              <w:t>«Традиции как способ организации двигательной активности учащихся во внеурочное время в условиях сельской школы»</w:t>
            </w:r>
          </w:p>
          <w:p w:rsidR="00662EE0" w:rsidRPr="00224359" w:rsidRDefault="00662EE0" w:rsidP="00C407E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62EE0" w:rsidRPr="00C328FD" w:rsidTr="005C5671">
        <w:tc>
          <w:tcPr>
            <w:tcW w:w="1559" w:type="dxa"/>
          </w:tcPr>
          <w:p w:rsidR="00662EE0" w:rsidRPr="00224359" w:rsidRDefault="00662EE0" w:rsidP="006B0884">
            <w:pPr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662EE0" w:rsidRPr="00224359" w:rsidRDefault="00662EE0" w:rsidP="006B0884">
            <w:pPr>
              <w:rPr>
                <w:bCs/>
                <w:sz w:val="26"/>
                <w:szCs w:val="26"/>
              </w:rPr>
            </w:pPr>
            <w:r w:rsidRPr="00224359">
              <w:rPr>
                <w:bCs/>
                <w:sz w:val="26"/>
                <w:szCs w:val="26"/>
              </w:rPr>
              <w:t xml:space="preserve">Шакиров </w:t>
            </w:r>
            <w:proofErr w:type="spellStart"/>
            <w:r w:rsidRPr="00224359">
              <w:rPr>
                <w:bCs/>
                <w:sz w:val="26"/>
                <w:szCs w:val="26"/>
              </w:rPr>
              <w:t>Васил</w:t>
            </w:r>
            <w:proofErr w:type="spellEnd"/>
            <w:r w:rsidRPr="0022435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24359">
              <w:rPr>
                <w:bCs/>
                <w:sz w:val="26"/>
                <w:szCs w:val="26"/>
              </w:rPr>
              <w:t>Габделбар</w:t>
            </w:r>
            <w:r w:rsidRPr="00224359">
              <w:rPr>
                <w:bCs/>
                <w:sz w:val="26"/>
                <w:szCs w:val="26"/>
              </w:rPr>
              <w:t>о</w:t>
            </w:r>
            <w:r w:rsidRPr="00224359">
              <w:rPr>
                <w:bCs/>
                <w:sz w:val="26"/>
                <w:szCs w:val="26"/>
              </w:rPr>
              <w:t>вич</w:t>
            </w:r>
            <w:proofErr w:type="spellEnd"/>
          </w:p>
        </w:tc>
        <w:tc>
          <w:tcPr>
            <w:tcW w:w="5329" w:type="dxa"/>
          </w:tcPr>
          <w:p w:rsidR="00662EE0" w:rsidRPr="00224359" w:rsidRDefault="00662EE0" w:rsidP="006B0884">
            <w:pPr>
              <w:rPr>
                <w:sz w:val="26"/>
                <w:szCs w:val="26"/>
              </w:rPr>
            </w:pPr>
            <w:r w:rsidRPr="00224359">
              <w:rPr>
                <w:sz w:val="26"/>
                <w:szCs w:val="26"/>
              </w:rPr>
              <w:t>директор МБОУ «</w:t>
            </w:r>
            <w:proofErr w:type="spellStart"/>
            <w:r w:rsidRPr="00224359">
              <w:rPr>
                <w:sz w:val="26"/>
                <w:szCs w:val="26"/>
              </w:rPr>
              <w:t>Балтасинская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24359">
              <w:rPr>
                <w:sz w:val="26"/>
                <w:szCs w:val="26"/>
              </w:rPr>
              <w:t xml:space="preserve">гимназия» </w:t>
            </w:r>
            <w:proofErr w:type="spellStart"/>
            <w:r w:rsidRPr="00224359">
              <w:rPr>
                <w:sz w:val="26"/>
                <w:szCs w:val="26"/>
              </w:rPr>
              <w:t>Балтасинского</w:t>
            </w:r>
            <w:proofErr w:type="spellEnd"/>
            <w:r w:rsidRPr="00224359">
              <w:rPr>
                <w:sz w:val="26"/>
                <w:szCs w:val="26"/>
              </w:rPr>
              <w:t xml:space="preserve"> муниципального района Ре</w:t>
            </w:r>
            <w:r w:rsidRPr="00224359">
              <w:rPr>
                <w:sz w:val="26"/>
                <w:szCs w:val="26"/>
              </w:rPr>
              <w:t>с</w:t>
            </w:r>
            <w:r w:rsidRPr="00224359">
              <w:rPr>
                <w:sz w:val="26"/>
                <w:szCs w:val="26"/>
              </w:rPr>
              <w:t>публики Татарстан</w:t>
            </w:r>
          </w:p>
        </w:tc>
      </w:tr>
      <w:tr w:rsidR="00D2433B" w:rsidRPr="00C328FD" w:rsidTr="00D40F9C">
        <w:tc>
          <w:tcPr>
            <w:tcW w:w="10432" w:type="dxa"/>
            <w:gridSpan w:val="3"/>
          </w:tcPr>
          <w:p w:rsidR="00D2433B" w:rsidRPr="00224359" w:rsidRDefault="00D2433B" w:rsidP="00D2433B">
            <w:pPr>
              <w:jc w:val="center"/>
              <w:rPr>
                <w:sz w:val="26"/>
                <w:szCs w:val="26"/>
              </w:rPr>
            </w:pPr>
            <w:r w:rsidRPr="00C328FD">
              <w:rPr>
                <w:b/>
                <w:bCs/>
                <w:sz w:val="26"/>
                <w:szCs w:val="26"/>
              </w:rPr>
              <w:t>НАГРАЖДЕНИЕ РАБОТНИКОВ ОБРАЗОВАНИЯ ГОСУДАРСТВЕННЫМИ И О</w:t>
            </w:r>
            <w:r w:rsidRPr="00C328FD">
              <w:rPr>
                <w:b/>
                <w:bCs/>
                <w:sz w:val="26"/>
                <w:szCs w:val="26"/>
              </w:rPr>
              <w:t>Т</w:t>
            </w:r>
            <w:r w:rsidRPr="00C328FD">
              <w:rPr>
                <w:b/>
                <w:bCs/>
                <w:sz w:val="26"/>
                <w:szCs w:val="26"/>
              </w:rPr>
              <w:t>РАСЛЕВЫМИ НАГРАДАМИ</w:t>
            </w:r>
          </w:p>
        </w:tc>
      </w:tr>
      <w:tr w:rsidR="00D2433B" w:rsidRPr="00C328FD" w:rsidTr="005C5671">
        <w:tc>
          <w:tcPr>
            <w:tcW w:w="1559" w:type="dxa"/>
          </w:tcPr>
          <w:p w:rsidR="00D2433B" w:rsidRPr="00D2433B" w:rsidRDefault="00D2433B" w:rsidP="006B0884">
            <w:pPr>
              <w:rPr>
                <w:b/>
                <w:bCs/>
                <w:sz w:val="26"/>
                <w:szCs w:val="26"/>
              </w:rPr>
            </w:pPr>
            <w:r w:rsidRPr="00D2433B">
              <w:rPr>
                <w:b/>
                <w:bCs/>
                <w:sz w:val="26"/>
                <w:szCs w:val="26"/>
              </w:rPr>
              <w:t>12.18-12.23</w:t>
            </w:r>
          </w:p>
        </w:tc>
        <w:tc>
          <w:tcPr>
            <w:tcW w:w="3544" w:type="dxa"/>
          </w:tcPr>
          <w:p w:rsidR="00D2433B" w:rsidRPr="00224359" w:rsidRDefault="00D2433B" w:rsidP="006B088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Фаттахов Энгель Навапович</w:t>
            </w:r>
          </w:p>
        </w:tc>
        <w:tc>
          <w:tcPr>
            <w:tcW w:w="5329" w:type="dxa"/>
          </w:tcPr>
          <w:p w:rsidR="00D2433B" w:rsidRPr="00224359" w:rsidRDefault="00D2433B" w:rsidP="006B0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образования и науки Республики Татарстан</w:t>
            </w:r>
          </w:p>
        </w:tc>
      </w:tr>
      <w:tr w:rsidR="00662EE0" w:rsidRPr="00C328FD" w:rsidTr="00B204AD">
        <w:tc>
          <w:tcPr>
            <w:tcW w:w="1559" w:type="dxa"/>
          </w:tcPr>
          <w:p w:rsidR="00662EE0" w:rsidRPr="00FC0F57" w:rsidRDefault="00662EE0" w:rsidP="00FC0F57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873" w:type="dxa"/>
            <w:gridSpan w:val="2"/>
          </w:tcPr>
          <w:p w:rsidR="00662EE0" w:rsidRPr="00FC0F57" w:rsidRDefault="00662EE0" w:rsidP="00FC0F57">
            <w:pPr>
              <w:jc w:val="center"/>
              <w:rPr>
                <w:b/>
                <w:i/>
                <w:sz w:val="26"/>
                <w:szCs w:val="26"/>
              </w:rPr>
            </w:pPr>
            <w:r w:rsidRPr="00FC0F57">
              <w:rPr>
                <w:b/>
                <w:i/>
                <w:sz w:val="26"/>
                <w:szCs w:val="26"/>
              </w:rPr>
              <w:t>Разное</w:t>
            </w:r>
          </w:p>
        </w:tc>
      </w:tr>
      <w:tr w:rsidR="00662EE0" w:rsidRPr="00C328FD" w:rsidTr="00B204AD">
        <w:tc>
          <w:tcPr>
            <w:tcW w:w="1559" w:type="dxa"/>
          </w:tcPr>
          <w:p w:rsidR="00662EE0" w:rsidRPr="00062808" w:rsidRDefault="00D2433B" w:rsidP="003C3E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12.23-12.30</w:t>
            </w:r>
          </w:p>
        </w:tc>
        <w:tc>
          <w:tcPr>
            <w:tcW w:w="8873" w:type="dxa"/>
            <w:gridSpan w:val="2"/>
          </w:tcPr>
          <w:p w:rsidR="00662EE0" w:rsidRPr="003C3E59" w:rsidRDefault="00662EE0" w:rsidP="003C3E59">
            <w:pPr>
              <w:jc w:val="center"/>
              <w:rPr>
                <w:b/>
                <w:i/>
                <w:sz w:val="26"/>
                <w:szCs w:val="26"/>
              </w:rPr>
            </w:pPr>
            <w:r w:rsidRPr="003C3E59">
              <w:rPr>
                <w:b/>
                <w:i/>
                <w:sz w:val="26"/>
                <w:szCs w:val="26"/>
              </w:rPr>
              <w:t>Правовые основы деятельности фондов при муниципальных образов</w:t>
            </w:r>
            <w:r w:rsidRPr="003C3E59">
              <w:rPr>
                <w:b/>
                <w:i/>
                <w:sz w:val="26"/>
                <w:szCs w:val="26"/>
              </w:rPr>
              <w:t>а</w:t>
            </w:r>
            <w:r w:rsidRPr="003C3E59">
              <w:rPr>
                <w:b/>
                <w:i/>
                <w:sz w:val="26"/>
                <w:szCs w:val="26"/>
              </w:rPr>
              <w:t>тельных учреждениях</w:t>
            </w:r>
          </w:p>
        </w:tc>
      </w:tr>
      <w:tr w:rsidR="00662EE0" w:rsidRPr="00C328FD" w:rsidTr="005C5671">
        <w:tc>
          <w:tcPr>
            <w:tcW w:w="1559" w:type="dxa"/>
          </w:tcPr>
          <w:p w:rsidR="00662EE0" w:rsidRDefault="00662EE0" w:rsidP="006B0884">
            <w:pPr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662EE0" w:rsidRDefault="00662EE0" w:rsidP="006B088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Сергеева Гульнара Ильд</w:t>
            </w:r>
            <w:r>
              <w:rPr>
                <w:bCs/>
                <w:sz w:val="26"/>
                <w:szCs w:val="26"/>
              </w:rPr>
              <w:t>у</w:t>
            </w:r>
            <w:r>
              <w:rPr>
                <w:bCs/>
                <w:sz w:val="26"/>
                <w:szCs w:val="26"/>
              </w:rPr>
              <w:t>совна</w:t>
            </w:r>
          </w:p>
        </w:tc>
        <w:tc>
          <w:tcPr>
            <w:tcW w:w="5329" w:type="dxa"/>
          </w:tcPr>
          <w:p w:rsidR="00662EE0" w:rsidRDefault="00662EE0" w:rsidP="006B0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 Министерства юст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ции </w:t>
            </w:r>
            <w:r w:rsidR="005E0F5F">
              <w:rPr>
                <w:sz w:val="26"/>
                <w:szCs w:val="26"/>
              </w:rPr>
              <w:t xml:space="preserve">Российской Федерации </w:t>
            </w:r>
            <w:r>
              <w:rPr>
                <w:sz w:val="26"/>
                <w:szCs w:val="26"/>
              </w:rPr>
              <w:t xml:space="preserve">по Республике Татарстан </w:t>
            </w:r>
          </w:p>
        </w:tc>
      </w:tr>
      <w:tr w:rsidR="00662EE0" w:rsidRPr="00C328FD" w:rsidTr="00B204AD">
        <w:tc>
          <w:tcPr>
            <w:tcW w:w="1559" w:type="dxa"/>
          </w:tcPr>
          <w:p w:rsidR="00662EE0" w:rsidRPr="00062808" w:rsidRDefault="00D2433B" w:rsidP="0006280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12.30-12.37</w:t>
            </w:r>
          </w:p>
        </w:tc>
        <w:tc>
          <w:tcPr>
            <w:tcW w:w="8873" w:type="dxa"/>
            <w:gridSpan w:val="2"/>
          </w:tcPr>
          <w:p w:rsidR="00662EE0" w:rsidRPr="00512C31" w:rsidRDefault="00662EE0" w:rsidP="003C3E59">
            <w:pPr>
              <w:pStyle w:val="a9"/>
              <w:numPr>
                <w:ilvl w:val="0"/>
                <w:numId w:val="4"/>
              </w:numPr>
              <w:rPr>
                <w:b/>
                <w:i/>
                <w:sz w:val="26"/>
                <w:szCs w:val="26"/>
              </w:rPr>
            </w:pPr>
            <w:r w:rsidRPr="00512C31">
              <w:rPr>
                <w:b/>
                <w:i/>
                <w:sz w:val="26"/>
                <w:szCs w:val="26"/>
              </w:rPr>
              <w:t>О проблемах обеспечения учебниками образовательных учрежд</w:t>
            </w:r>
            <w:r w:rsidRPr="00512C31">
              <w:rPr>
                <w:b/>
                <w:i/>
                <w:sz w:val="26"/>
                <w:szCs w:val="26"/>
              </w:rPr>
              <w:t>е</w:t>
            </w:r>
            <w:r w:rsidRPr="00512C31">
              <w:rPr>
                <w:b/>
                <w:i/>
                <w:sz w:val="26"/>
                <w:szCs w:val="26"/>
              </w:rPr>
              <w:t>ний республики, формировании заказа на учебники на 2013</w:t>
            </w:r>
            <w:r>
              <w:rPr>
                <w:b/>
                <w:i/>
                <w:sz w:val="26"/>
                <w:szCs w:val="26"/>
              </w:rPr>
              <w:t xml:space="preserve">-2014 </w:t>
            </w:r>
            <w:r w:rsidRPr="00512C31">
              <w:rPr>
                <w:b/>
                <w:i/>
                <w:sz w:val="26"/>
                <w:szCs w:val="26"/>
              </w:rPr>
              <w:t xml:space="preserve"> год</w:t>
            </w:r>
          </w:p>
          <w:p w:rsidR="00662EE0" w:rsidRDefault="00662EE0" w:rsidP="003C3E59">
            <w:pPr>
              <w:pStyle w:val="a9"/>
              <w:numPr>
                <w:ilvl w:val="0"/>
                <w:numId w:val="4"/>
              </w:num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 реализации программы ипотечного кредитования для учителей общеобразовательных учреждений в 2012 году</w:t>
            </w:r>
          </w:p>
          <w:p w:rsidR="00662EE0" w:rsidRDefault="009A5564" w:rsidP="00D2433B">
            <w:pPr>
              <w:pStyle w:val="a9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 грантах для поддержки общеобразовательных учреждений, ре</w:t>
            </w:r>
            <w:r>
              <w:rPr>
                <w:b/>
                <w:i/>
                <w:sz w:val="26"/>
                <w:szCs w:val="26"/>
              </w:rPr>
              <w:t>а</w:t>
            </w:r>
            <w:r>
              <w:rPr>
                <w:b/>
                <w:i/>
                <w:sz w:val="26"/>
                <w:szCs w:val="26"/>
              </w:rPr>
              <w:t>лизующих технологический профиль</w:t>
            </w:r>
          </w:p>
        </w:tc>
      </w:tr>
      <w:tr w:rsidR="0031292B" w:rsidRPr="00C328FD" w:rsidTr="005C5671">
        <w:tc>
          <w:tcPr>
            <w:tcW w:w="1559" w:type="dxa"/>
          </w:tcPr>
          <w:p w:rsidR="0031292B" w:rsidRPr="00062808" w:rsidRDefault="0031292B" w:rsidP="00062808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31292B" w:rsidRPr="0031292B" w:rsidRDefault="0031292B" w:rsidP="0031292B">
            <w:pPr>
              <w:rPr>
                <w:sz w:val="26"/>
                <w:szCs w:val="26"/>
              </w:rPr>
            </w:pPr>
            <w:r w:rsidRPr="0031292B">
              <w:rPr>
                <w:sz w:val="26"/>
                <w:szCs w:val="26"/>
              </w:rPr>
              <w:t>Мустафин Данил Махмут</w:t>
            </w:r>
            <w:r w:rsidRPr="0031292B">
              <w:rPr>
                <w:sz w:val="26"/>
                <w:szCs w:val="26"/>
              </w:rPr>
              <w:t>о</w:t>
            </w:r>
            <w:r w:rsidRPr="0031292B">
              <w:rPr>
                <w:sz w:val="26"/>
                <w:szCs w:val="26"/>
              </w:rPr>
              <w:t>вич</w:t>
            </w:r>
          </w:p>
        </w:tc>
        <w:tc>
          <w:tcPr>
            <w:tcW w:w="5329" w:type="dxa"/>
          </w:tcPr>
          <w:p w:rsidR="0031292B" w:rsidRPr="0031292B" w:rsidRDefault="0031292B" w:rsidP="0031292B">
            <w:pPr>
              <w:rPr>
                <w:sz w:val="26"/>
                <w:szCs w:val="26"/>
              </w:rPr>
            </w:pPr>
            <w:r w:rsidRPr="0031292B">
              <w:rPr>
                <w:sz w:val="26"/>
                <w:szCs w:val="26"/>
              </w:rPr>
              <w:t xml:space="preserve">первый заместитель министра образования и науки </w:t>
            </w:r>
            <w:r>
              <w:rPr>
                <w:sz w:val="26"/>
                <w:szCs w:val="26"/>
              </w:rPr>
              <w:t>Республики Татарстан</w:t>
            </w:r>
          </w:p>
        </w:tc>
      </w:tr>
      <w:tr w:rsidR="0031292B" w:rsidRPr="00C328FD" w:rsidTr="00B204AD">
        <w:tc>
          <w:tcPr>
            <w:tcW w:w="1559" w:type="dxa"/>
          </w:tcPr>
          <w:p w:rsidR="0031292B" w:rsidRPr="00062808" w:rsidRDefault="0031292B" w:rsidP="0006280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163E0">
              <w:rPr>
                <w:b/>
                <w:sz w:val="26"/>
                <w:szCs w:val="26"/>
              </w:rPr>
              <w:t>2</w:t>
            </w:r>
            <w:r w:rsidR="00D2433B">
              <w:rPr>
                <w:b/>
                <w:sz w:val="26"/>
                <w:szCs w:val="26"/>
              </w:rPr>
              <w:t>.37-12.42</w:t>
            </w:r>
          </w:p>
        </w:tc>
        <w:tc>
          <w:tcPr>
            <w:tcW w:w="8873" w:type="dxa"/>
            <w:gridSpan w:val="2"/>
          </w:tcPr>
          <w:p w:rsidR="0031292B" w:rsidRDefault="0031292B" w:rsidP="0031292B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6"/>
                <w:szCs w:val="26"/>
              </w:rPr>
            </w:pPr>
            <w:r w:rsidRPr="00512C31">
              <w:rPr>
                <w:b/>
                <w:i/>
                <w:sz w:val="26"/>
                <w:szCs w:val="26"/>
              </w:rPr>
              <w:t>О формировании республиканской программы капитального р</w:t>
            </w:r>
            <w:r w:rsidRPr="00512C31">
              <w:rPr>
                <w:b/>
                <w:i/>
                <w:sz w:val="26"/>
                <w:szCs w:val="26"/>
              </w:rPr>
              <w:t>е</w:t>
            </w:r>
            <w:r w:rsidRPr="00512C31">
              <w:rPr>
                <w:b/>
                <w:i/>
                <w:sz w:val="26"/>
                <w:szCs w:val="26"/>
              </w:rPr>
              <w:t>монта общеобразовательных учреждений на 2013 год</w:t>
            </w:r>
            <w:r>
              <w:rPr>
                <w:b/>
                <w:i/>
                <w:sz w:val="26"/>
                <w:szCs w:val="26"/>
              </w:rPr>
              <w:t xml:space="preserve"> и осво</w:t>
            </w:r>
            <w:r>
              <w:rPr>
                <w:b/>
                <w:i/>
                <w:sz w:val="26"/>
                <w:szCs w:val="26"/>
              </w:rPr>
              <w:t>е</w:t>
            </w:r>
            <w:r>
              <w:rPr>
                <w:b/>
                <w:i/>
                <w:sz w:val="26"/>
                <w:szCs w:val="26"/>
              </w:rPr>
              <w:t>нии федеральных и республиканских средств по программе «Д</w:t>
            </w:r>
            <w:r>
              <w:rPr>
                <w:b/>
                <w:i/>
                <w:sz w:val="26"/>
                <w:szCs w:val="26"/>
              </w:rPr>
              <w:t>о</w:t>
            </w:r>
            <w:r>
              <w:rPr>
                <w:b/>
                <w:i/>
                <w:sz w:val="26"/>
                <w:szCs w:val="26"/>
              </w:rPr>
              <w:t>ступная среда»</w:t>
            </w:r>
          </w:p>
          <w:p w:rsidR="0031292B" w:rsidRDefault="0031292B" w:rsidP="0031292B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6"/>
                <w:szCs w:val="26"/>
              </w:rPr>
            </w:pPr>
            <w:r w:rsidRPr="00512C31">
              <w:rPr>
                <w:b/>
                <w:i/>
                <w:sz w:val="26"/>
                <w:szCs w:val="26"/>
              </w:rPr>
              <w:t>О строительстве социокультурных центров в муниципальных образованиях республики</w:t>
            </w:r>
          </w:p>
          <w:p w:rsidR="0031292B" w:rsidRPr="00512C31" w:rsidRDefault="0031292B" w:rsidP="0031292B">
            <w:pPr>
              <w:pStyle w:val="a9"/>
              <w:ind w:left="1080"/>
              <w:rPr>
                <w:b/>
                <w:i/>
                <w:sz w:val="26"/>
                <w:szCs w:val="26"/>
              </w:rPr>
            </w:pPr>
          </w:p>
          <w:p w:rsidR="0031292B" w:rsidRPr="00512C31" w:rsidRDefault="0031292B" w:rsidP="0031292B">
            <w:pPr>
              <w:ind w:left="720"/>
              <w:rPr>
                <w:b/>
                <w:i/>
                <w:sz w:val="26"/>
                <w:szCs w:val="26"/>
              </w:rPr>
            </w:pPr>
          </w:p>
        </w:tc>
      </w:tr>
      <w:tr w:rsidR="00662EE0" w:rsidRPr="00C328FD" w:rsidTr="005C5671">
        <w:tc>
          <w:tcPr>
            <w:tcW w:w="1559" w:type="dxa"/>
          </w:tcPr>
          <w:p w:rsidR="00662EE0" w:rsidRDefault="00662EE0" w:rsidP="006B0884">
            <w:pPr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662EE0" w:rsidRPr="00224359" w:rsidRDefault="0031292B" w:rsidP="006B088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Минкина Гузалия Талгатовна</w:t>
            </w:r>
          </w:p>
        </w:tc>
        <w:tc>
          <w:tcPr>
            <w:tcW w:w="5329" w:type="dxa"/>
          </w:tcPr>
          <w:p w:rsidR="00662EE0" w:rsidRPr="00224359" w:rsidRDefault="0031292B" w:rsidP="006B0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министра образования и науки Республики Татарстан </w:t>
            </w:r>
          </w:p>
        </w:tc>
      </w:tr>
      <w:tr w:rsidR="009A5564" w:rsidRPr="00C328FD" w:rsidTr="00CE41CD">
        <w:tc>
          <w:tcPr>
            <w:tcW w:w="1559" w:type="dxa"/>
          </w:tcPr>
          <w:p w:rsidR="009A5564" w:rsidRPr="00D163E0" w:rsidRDefault="00D2433B" w:rsidP="006B088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12.42</w:t>
            </w:r>
            <w:r w:rsidR="009A5564" w:rsidRPr="00D163E0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12.47</w:t>
            </w:r>
          </w:p>
        </w:tc>
        <w:tc>
          <w:tcPr>
            <w:tcW w:w="8873" w:type="dxa"/>
            <w:gridSpan w:val="2"/>
          </w:tcPr>
          <w:p w:rsidR="009A5564" w:rsidRPr="009A5564" w:rsidRDefault="009A5564" w:rsidP="006B0884">
            <w:pPr>
              <w:rPr>
                <w:b/>
                <w:i/>
                <w:sz w:val="26"/>
                <w:szCs w:val="26"/>
              </w:rPr>
            </w:pPr>
            <w:r w:rsidRPr="009A5564">
              <w:rPr>
                <w:b/>
                <w:bCs/>
                <w:i/>
                <w:sz w:val="26"/>
                <w:szCs w:val="26"/>
              </w:rPr>
              <w:t>О ходе реализации второго этапа проекта «</w:t>
            </w:r>
            <w:r>
              <w:rPr>
                <w:b/>
                <w:bCs/>
                <w:i/>
                <w:sz w:val="26"/>
                <w:szCs w:val="26"/>
              </w:rPr>
              <w:t xml:space="preserve">Английский </w:t>
            </w:r>
            <w:r w:rsidRPr="009A5564">
              <w:rPr>
                <w:b/>
                <w:bCs/>
                <w:i/>
                <w:sz w:val="26"/>
                <w:szCs w:val="26"/>
              </w:rPr>
              <w:t xml:space="preserve"> язык для Респу</w:t>
            </w:r>
            <w:r w:rsidRPr="009A5564">
              <w:rPr>
                <w:b/>
                <w:bCs/>
                <w:i/>
                <w:sz w:val="26"/>
                <w:szCs w:val="26"/>
              </w:rPr>
              <w:t>б</w:t>
            </w:r>
            <w:r w:rsidRPr="009A5564">
              <w:rPr>
                <w:b/>
                <w:bCs/>
                <w:i/>
                <w:sz w:val="26"/>
                <w:szCs w:val="26"/>
              </w:rPr>
              <w:t>лики Татарстан»</w:t>
            </w:r>
          </w:p>
        </w:tc>
      </w:tr>
      <w:tr w:rsidR="0031292B" w:rsidRPr="00C328FD" w:rsidTr="005C5671">
        <w:tc>
          <w:tcPr>
            <w:tcW w:w="1559" w:type="dxa"/>
          </w:tcPr>
          <w:p w:rsidR="0031292B" w:rsidRDefault="0031292B" w:rsidP="006B0884">
            <w:pPr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31292B" w:rsidRDefault="009A5564" w:rsidP="006B088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Поминов Андрей Иванович</w:t>
            </w:r>
          </w:p>
        </w:tc>
        <w:tc>
          <w:tcPr>
            <w:tcW w:w="5329" w:type="dxa"/>
          </w:tcPr>
          <w:p w:rsidR="0031292B" w:rsidRDefault="009A5564" w:rsidP="006B0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министра образования и науки Республики Татарстан</w:t>
            </w:r>
            <w:bookmarkStart w:id="0" w:name="_GoBack"/>
            <w:bookmarkEnd w:id="0"/>
          </w:p>
        </w:tc>
      </w:tr>
    </w:tbl>
    <w:p w:rsidR="00E74E39" w:rsidRDefault="00E74E39" w:rsidP="00BD5950">
      <w:pPr>
        <w:jc w:val="center"/>
        <w:rPr>
          <w:sz w:val="28"/>
          <w:szCs w:val="28"/>
        </w:rPr>
      </w:pPr>
    </w:p>
    <w:sectPr w:rsidR="00E74E39" w:rsidSect="00546E62"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64B"/>
    <w:multiLevelType w:val="hybridMultilevel"/>
    <w:tmpl w:val="B3FE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91615"/>
    <w:multiLevelType w:val="hybridMultilevel"/>
    <w:tmpl w:val="B3FE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834AB"/>
    <w:multiLevelType w:val="hybridMultilevel"/>
    <w:tmpl w:val="869C6F52"/>
    <w:lvl w:ilvl="0" w:tplc="AFA005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3E16C5"/>
    <w:multiLevelType w:val="hybridMultilevel"/>
    <w:tmpl w:val="FDFA167A"/>
    <w:lvl w:ilvl="0" w:tplc="CF76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71089F"/>
    <w:multiLevelType w:val="hybridMultilevel"/>
    <w:tmpl w:val="A874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34982"/>
    <w:multiLevelType w:val="hybridMultilevel"/>
    <w:tmpl w:val="EE56DC0A"/>
    <w:lvl w:ilvl="0" w:tplc="E40A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3F"/>
    <w:rsid w:val="00013C84"/>
    <w:rsid w:val="00024EAA"/>
    <w:rsid w:val="00053566"/>
    <w:rsid w:val="00062808"/>
    <w:rsid w:val="000A3E15"/>
    <w:rsid w:val="000B457B"/>
    <w:rsid w:val="000B45BA"/>
    <w:rsid w:val="000E4BF0"/>
    <w:rsid w:val="000F2E41"/>
    <w:rsid w:val="0020312F"/>
    <w:rsid w:val="00207176"/>
    <w:rsid w:val="00220440"/>
    <w:rsid w:val="00224359"/>
    <w:rsid w:val="002354C6"/>
    <w:rsid w:val="002871CC"/>
    <w:rsid w:val="002C54C1"/>
    <w:rsid w:val="002E5273"/>
    <w:rsid w:val="002F48FB"/>
    <w:rsid w:val="00306178"/>
    <w:rsid w:val="0031292B"/>
    <w:rsid w:val="00350C8E"/>
    <w:rsid w:val="00392D1F"/>
    <w:rsid w:val="003A6DF0"/>
    <w:rsid w:val="003B056F"/>
    <w:rsid w:val="003C3E59"/>
    <w:rsid w:val="003D3BF1"/>
    <w:rsid w:val="003F7106"/>
    <w:rsid w:val="0046188C"/>
    <w:rsid w:val="004A1B63"/>
    <w:rsid w:val="004B45D7"/>
    <w:rsid w:val="004B5531"/>
    <w:rsid w:val="004C4326"/>
    <w:rsid w:val="004D43DE"/>
    <w:rsid w:val="004E77BC"/>
    <w:rsid w:val="00546E62"/>
    <w:rsid w:val="005C5671"/>
    <w:rsid w:val="005E0F5F"/>
    <w:rsid w:val="00634D6D"/>
    <w:rsid w:val="00651862"/>
    <w:rsid w:val="00662EE0"/>
    <w:rsid w:val="006763CB"/>
    <w:rsid w:val="006A27D2"/>
    <w:rsid w:val="006C5A96"/>
    <w:rsid w:val="006C63FC"/>
    <w:rsid w:val="006F1493"/>
    <w:rsid w:val="00701C67"/>
    <w:rsid w:val="00740E88"/>
    <w:rsid w:val="00753FC4"/>
    <w:rsid w:val="007611ED"/>
    <w:rsid w:val="007628E0"/>
    <w:rsid w:val="00794027"/>
    <w:rsid w:val="007A200F"/>
    <w:rsid w:val="007A43A7"/>
    <w:rsid w:val="007D5893"/>
    <w:rsid w:val="007E1DEA"/>
    <w:rsid w:val="007F4A94"/>
    <w:rsid w:val="008318FA"/>
    <w:rsid w:val="008432F2"/>
    <w:rsid w:val="00881CEB"/>
    <w:rsid w:val="008D6CF5"/>
    <w:rsid w:val="008E135A"/>
    <w:rsid w:val="008E7D2C"/>
    <w:rsid w:val="00913932"/>
    <w:rsid w:val="009209F7"/>
    <w:rsid w:val="00924BD5"/>
    <w:rsid w:val="00937A2B"/>
    <w:rsid w:val="00951F24"/>
    <w:rsid w:val="00957772"/>
    <w:rsid w:val="00977064"/>
    <w:rsid w:val="00985C13"/>
    <w:rsid w:val="0099762C"/>
    <w:rsid w:val="009A5564"/>
    <w:rsid w:val="009B45ED"/>
    <w:rsid w:val="009E033F"/>
    <w:rsid w:val="00A02570"/>
    <w:rsid w:val="00A30BC4"/>
    <w:rsid w:val="00A40A5C"/>
    <w:rsid w:val="00A41D47"/>
    <w:rsid w:val="00A577AA"/>
    <w:rsid w:val="00AC29E7"/>
    <w:rsid w:val="00AD4593"/>
    <w:rsid w:val="00AE789A"/>
    <w:rsid w:val="00AF0D7C"/>
    <w:rsid w:val="00AF4FCC"/>
    <w:rsid w:val="00B204AD"/>
    <w:rsid w:val="00BB4BC4"/>
    <w:rsid w:val="00BC2E2A"/>
    <w:rsid w:val="00BD5950"/>
    <w:rsid w:val="00BE7E38"/>
    <w:rsid w:val="00C17B43"/>
    <w:rsid w:val="00C328FD"/>
    <w:rsid w:val="00C37F94"/>
    <w:rsid w:val="00C407E1"/>
    <w:rsid w:val="00C46417"/>
    <w:rsid w:val="00C6345F"/>
    <w:rsid w:val="00C729E9"/>
    <w:rsid w:val="00C746F4"/>
    <w:rsid w:val="00C80B5A"/>
    <w:rsid w:val="00D163E0"/>
    <w:rsid w:val="00D2433B"/>
    <w:rsid w:val="00D456B6"/>
    <w:rsid w:val="00D60035"/>
    <w:rsid w:val="00D758B1"/>
    <w:rsid w:val="00DA1A10"/>
    <w:rsid w:val="00DB5B2F"/>
    <w:rsid w:val="00DD3E9C"/>
    <w:rsid w:val="00E4374B"/>
    <w:rsid w:val="00E74E39"/>
    <w:rsid w:val="00EE69D9"/>
    <w:rsid w:val="00EF4D11"/>
    <w:rsid w:val="00F51A8D"/>
    <w:rsid w:val="00FC0F57"/>
    <w:rsid w:val="00FD3F20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4E3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5A96"/>
    <w:pPr>
      <w:jc w:val="center"/>
    </w:pPr>
    <w:rPr>
      <w:rFonts w:ascii="Garamond" w:hAnsi="Garamond"/>
      <w:b/>
      <w:caps/>
      <w:sz w:val="28"/>
    </w:rPr>
  </w:style>
  <w:style w:type="character" w:customStyle="1" w:styleId="a4">
    <w:name w:val="Название Знак"/>
    <w:basedOn w:val="a0"/>
    <w:link w:val="a3"/>
    <w:rsid w:val="006C5A96"/>
    <w:rPr>
      <w:rFonts w:ascii="Garamond" w:eastAsia="Times New Roman" w:hAnsi="Garamond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6C5A96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6C5A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6C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rsid w:val="006C5A96"/>
    <w:rPr>
      <w:rFonts w:ascii="Times New Roman" w:hAnsi="Times New Roman" w:cs="Times New Roman"/>
      <w:b/>
      <w:b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6763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3C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8E7D2C"/>
    <w:rPr>
      <w:b/>
      <w:bCs/>
    </w:rPr>
  </w:style>
  <w:style w:type="paragraph" w:styleId="a9">
    <w:name w:val="List Paragraph"/>
    <w:basedOn w:val="a"/>
    <w:uiPriority w:val="34"/>
    <w:qFormat/>
    <w:rsid w:val="00937A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4E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4E3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5A96"/>
    <w:pPr>
      <w:jc w:val="center"/>
    </w:pPr>
    <w:rPr>
      <w:rFonts w:ascii="Garamond" w:hAnsi="Garamond"/>
      <w:b/>
      <w:caps/>
      <w:sz w:val="28"/>
    </w:rPr>
  </w:style>
  <w:style w:type="character" w:customStyle="1" w:styleId="a4">
    <w:name w:val="Название Знак"/>
    <w:basedOn w:val="a0"/>
    <w:link w:val="a3"/>
    <w:rsid w:val="006C5A96"/>
    <w:rPr>
      <w:rFonts w:ascii="Garamond" w:eastAsia="Times New Roman" w:hAnsi="Garamond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6C5A96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6C5A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6C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rsid w:val="006C5A96"/>
    <w:rPr>
      <w:rFonts w:ascii="Times New Roman" w:hAnsi="Times New Roman" w:cs="Times New Roman"/>
      <w:b/>
      <w:b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6763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3C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8E7D2C"/>
    <w:rPr>
      <w:b/>
      <w:bCs/>
    </w:rPr>
  </w:style>
  <w:style w:type="paragraph" w:styleId="a9">
    <w:name w:val="List Paragraph"/>
    <w:basedOn w:val="a"/>
    <w:uiPriority w:val="34"/>
    <w:qFormat/>
    <w:rsid w:val="00937A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4E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B61B-1C2A-4186-B551-5FCE38C2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</dc:creator>
  <cp:lastModifiedBy>Хамадиярова</cp:lastModifiedBy>
  <cp:revision>2</cp:revision>
  <cp:lastPrinted>2012-10-31T05:04:00Z</cp:lastPrinted>
  <dcterms:created xsi:type="dcterms:W3CDTF">2012-11-07T06:59:00Z</dcterms:created>
  <dcterms:modified xsi:type="dcterms:W3CDTF">2012-11-07T06:59:00Z</dcterms:modified>
</cp:coreProperties>
</file>