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4F" w:rsidRDefault="00230F4F" w:rsidP="00230F4F">
      <w:pPr>
        <w:ind w:right="-1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Перечень организаций, подлежащих проведению </w:t>
      </w:r>
    </w:p>
    <w:p w:rsidR="00230F4F" w:rsidRDefault="00230F4F" w:rsidP="00230F4F">
      <w:pPr>
        <w:ind w:right="-1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оценки качества оказания услуг в 2018 году</w:t>
      </w:r>
    </w:p>
    <w:p w:rsidR="00230F4F" w:rsidRDefault="00230F4F" w:rsidP="00230F4F">
      <w:pPr>
        <w:ind w:right="-1"/>
        <w:contextualSpacing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(113 организаций)</w:t>
      </w: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Перечень г</w:t>
      </w:r>
      <w:r w:rsidRPr="00D16342">
        <w:rPr>
          <w:sz w:val="28"/>
          <w:szCs w:val="28"/>
          <w:shd w:val="clear" w:color="auto" w:fill="FFFFFF"/>
        </w:rPr>
        <w:t>осударственны</w:t>
      </w:r>
      <w:r>
        <w:rPr>
          <w:sz w:val="28"/>
          <w:szCs w:val="28"/>
          <w:shd w:val="clear" w:color="auto" w:fill="FFFFFF"/>
        </w:rPr>
        <w:t>х</w:t>
      </w:r>
      <w:r w:rsidRPr="00D16342">
        <w:rPr>
          <w:sz w:val="28"/>
          <w:szCs w:val="28"/>
          <w:shd w:val="clear" w:color="auto" w:fill="FFFFFF"/>
        </w:rPr>
        <w:t xml:space="preserve"> бюджетны</w:t>
      </w:r>
      <w:r>
        <w:rPr>
          <w:sz w:val="28"/>
          <w:szCs w:val="28"/>
          <w:shd w:val="clear" w:color="auto" w:fill="FFFFFF"/>
        </w:rPr>
        <w:t>х</w:t>
      </w:r>
      <w:r w:rsidRPr="00D16342">
        <w:rPr>
          <w:sz w:val="28"/>
          <w:szCs w:val="28"/>
          <w:shd w:val="clear" w:color="auto" w:fill="FFFFFF"/>
        </w:rPr>
        <w:t xml:space="preserve"> общеобразовательны</w:t>
      </w:r>
      <w:r>
        <w:rPr>
          <w:sz w:val="28"/>
          <w:szCs w:val="28"/>
          <w:shd w:val="clear" w:color="auto" w:fill="FFFFFF"/>
        </w:rPr>
        <w:t>х</w:t>
      </w:r>
      <w:r w:rsidRPr="00D16342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й</w:t>
      </w:r>
      <w:r w:rsidRPr="00D16342">
        <w:rPr>
          <w:sz w:val="28"/>
          <w:szCs w:val="28"/>
          <w:shd w:val="clear" w:color="auto" w:fill="FFFFFF"/>
        </w:rPr>
        <w:t xml:space="preserve"> для детей с ограниченными возможностями здоровья </w:t>
      </w: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33"/>
      </w:tblGrid>
      <w:tr w:rsidR="00230F4F" w:rsidRPr="00D16342" w:rsidTr="00230F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30F4F" w:rsidRPr="00D16342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Наименование учреждени</w:t>
            </w:r>
            <w:r>
              <w:rPr>
                <w:sz w:val="28"/>
                <w:szCs w:val="28"/>
                <w:shd w:val="clear" w:color="auto" w:fill="FFFFFF"/>
              </w:rPr>
              <w:t>я</w:t>
            </w:r>
          </w:p>
        </w:tc>
      </w:tr>
      <w:tr w:rsidR="00230F4F" w:rsidRPr="00D16342" w:rsidTr="00230F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30F4F" w:rsidRPr="00D16342" w:rsidTr="00230F4F">
        <w:trPr>
          <w:trHeight w:val="1052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Бугульминская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4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Елабужская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2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школа-интернат им. Е.Г. Ласточкиной для детей ограниченными возможностями здоровья»</w:t>
            </w:r>
          </w:p>
        </w:tc>
      </w:tr>
      <w:tr w:rsidR="00230F4F" w:rsidRPr="00D16342" w:rsidTr="00230F4F">
        <w:trPr>
          <w:trHeight w:val="1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nil"/>
              <w:bottom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«Нижнекамская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4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Лаишевская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5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школа-интернат №7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Альметьевская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5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школа-интернат № 4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272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«Омет» № 86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1120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№88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6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bottom w:val="nil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№87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0"/>
        </w:trPr>
        <w:tc>
          <w:tcPr>
            <w:tcW w:w="993" w:type="dxa"/>
            <w:tcBorders>
              <w:bottom w:val="nil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№75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6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 №172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8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начальная школа-детский сад № 89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0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Агрызская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8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 xml:space="preserve">Государственное бюджетное общеобразовательное учреждение «Актюбинская школа-интернат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415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 xml:space="preserve">Государственное бюджетное общеобразовательное учреждение «Болгарская школа-интернат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1129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Верхнечелнинская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школа-интернат №1 для детей с ограниченными возможностями здоровья»</w:t>
            </w:r>
          </w:p>
          <w:p w:rsidR="00230F4F" w:rsidRDefault="00230F4F" w:rsidP="009E65E9">
            <w:pPr>
              <w:ind w:right="-1"/>
              <w:contextualSpacing/>
              <w:jc w:val="both"/>
              <w:rPr>
                <w:sz w:val="16"/>
                <w:szCs w:val="16"/>
                <w:shd w:val="clear" w:color="auto" w:fill="FFFFFF"/>
              </w:rPr>
            </w:pPr>
          </w:p>
          <w:p w:rsidR="00230F4F" w:rsidRPr="009D3430" w:rsidRDefault="00230F4F" w:rsidP="009E65E9">
            <w:pPr>
              <w:ind w:right="-1"/>
              <w:contextualSpacing/>
              <w:jc w:val="both"/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230F4F" w:rsidRPr="00D16342" w:rsidTr="00230F4F">
        <w:trPr>
          <w:trHeight w:val="10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Мамадышская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0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Маскаринская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1136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Новокинерская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1124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Нурлатская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здоровья».</w:t>
            </w:r>
          </w:p>
        </w:tc>
      </w:tr>
      <w:tr w:rsidR="00230F4F" w:rsidRPr="00D16342" w:rsidTr="00230F4F">
        <w:trPr>
          <w:trHeight w:val="1112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Пестречинская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8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«Русско-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Акташская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6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«Сабинская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2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Сокольская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0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«Татарско-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Елтанская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6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Такталачукская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1124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bottom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Тлянче-Тамакская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 </w:t>
            </w:r>
          </w:p>
        </w:tc>
      </w:tr>
      <w:tr w:rsidR="00230F4F" w:rsidRPr="00D16342" w:rsidTr="00230F4F">
        <w:trPr>
          <w:trHeight w:val="1125"/>
        </w:trPr>
        <w:tc>
          <w:tcPr>
            <w:tcW w:w="993" w:type="dxa"/>
            <w:tcBorders>
              <w:bottom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Нижнетабынская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 </w:t>
            </w:r>
          </w:p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30F4F" w:rsidRPr="00D16342" w:rsidTr="00230F4F">
        <w:trPr>
          <w:trHeight w:val="1126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Уруссинская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школа-интернат №11 для детей-сирот и детей, оставшихся без попечения родителей, с ограниченными возможностями здоровья»</w:t>
            </w:r>
          </w:p>
        </w:tc>
      </w:tr>
      <w:tr w:rsidR="00230F4F" w:rsidRPr="00D16342" w:rsidTr="00230F4F">
        <w:trPr>
          <w:trHeight w:val="1131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Мензелинская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</w:tr>
      <w:tr w:rsidR="00230F4F" w:rsidRPr="00D16342" w:rsidTr="00230F4F">
        <w:trPr>
          <w:trHeight w:val="1119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Азнакаевская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Альметьевская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19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3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Бугульминская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10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0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Елабужская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7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856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Заинская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9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4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Зеленодольская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2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2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 № 61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279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 № 76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4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«Казанская школа № 142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5"/>
        </w:trPr>
        <w:tc>
          <w:tcPr>
            <w:tcW w:w="993" w:type="dxa"/>
            <w:tcBorders>
              <w:top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Лениногорская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14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7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«Менделеевская школа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5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67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1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68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19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Набережночелнинская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69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33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«Нижнекамская школа № 18 для детей с ограниченными возможностями здоровья»</w:t>
            </w:r>
          </w:p>
        </w:tc>
      </w:tr>
      <w:tr w:rsidR="00230F4F" w:rsidRPr="00D16342" w:rsidTr="00230F4F">
        <w:trPr>
          <w:trHeight w:val="1122"/>
        </w:trPr>
        <w:tc>
          <w:tcPr>
            <w:tcW w:w="993" w:type="dxa"/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«Нижнекамская школа № 23 для детей с ограниченными возможностями здоровья»</w:t>
            </w:r>
          </w:p>
        </w:tc>
      </w:tr>
      <w:tr w:rsidR="00230F4F" w:rsidRPr="00D16342" w:rsidTr="00230F4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numPr>
                <w:ilvl w:val="0"/>
                <w:numId w:val="1"/>
              </w:num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3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Государственное бюджетное общеобразовательное учреждение «</w:t>
            </w:r>
            <w:proofErr w:type="spellStart"/>
            <w:r w:rsidRPr="00D16342">
              <w:rPr>
                <w:sz w:val="28"/>
                <w:szCs w:val="28"/>
                <w:shd w:val="clear" w:color="auto" w:fill="FFFFFF"/>
              </w:rPr>
              <w:t>Чистопольская</w:t>
            </w:r>
            <w:proofErr w:type="spellEnd"/>
            <w:r w:rsidRPr="00D16342">
              <w:rPr>
                <w:sz w:val="28"/>
                <w:szCs w:val="28"/>
                <w:shd w:val="clear" w:color="auto" w:fill="FFFFFF"/>
              </w:rPr>
              <w:t xml:space="preserve"> школа № 10 для детей с ограниченными возможностями здоровья»</w:t>
            </w:r>
          </w:p>
        </w:tc>
      </w:tr>
    </w:tbl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Pr="00605FE8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 w:rsidRPr="00605FE8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Перечень г</w:t>
      </w:r>
      <w:r w:rsidRPr="00605FE8">
        <w:rPr>
          <w:sz w:val="28"/>
          <w:szCs w:val="28"/>
          <w:shd w:val="clear" w:color="auto" w:fill="FFFFFF"/>
        </w:rPr>
        <w:t>осударственны</w:t>
      </w:r>
      <w:r>
        <w:rPr>
          <w:sz w:val="28"/>
          <w:szCs w:val="28"/>
          <w:shd w:val="clear" w:color="auto" w:fill="FFFFFF"/>
        </w:rPr>
        <w:t>х</w:t>
      </w:r>
      <w:r w:rsidRPr="00605FE8">
        <w:rPr>
          <w:sz w:val="28"/>
          <w:szCs w:val="28"/>
          <w:shd w:val="clear" w:color="auto" w:fill="FFFFFF"/>
        </w:rPr>
        <w:t xml:space="preserve"> бюджетны</w:t>
      </w:r>
      <w:r>
        <w:rPr>
          <w:sz w:val="28"/>
          <w:szCs w:val="28"/>
          <w:shd w:val="clear" w:color="auto" w:fill="FFFFFF"/>
        </w:rPr>
        <w:t>х</w:t>
      </w:r>
      <w:r w:rsidRPr="00605FE8">
        <w:rPr>
          <w:sz w:val="28"/>
          <w:szCs w:val="28"/>
          <w:shd w:val="clear" w:color="auto" w:fill="FFFFFF"/>
        </w:rPr>
        <w:t xml:space="preserve"> оздоровительны</w:t>
      </w:r>
      <w:r>
        <w:rPr>
          <w:sz w:val="28"/>
          <w:szCs w:val="28"/>
          <w:shd w:val="clear" w:color="auto" w:fill="FFFFFF"/>
        </w:rPr>
        <w:t>х</w:t>
      </w:r>
      <w:r w:rsidRPr="00605FE8">
        <w:rPr>
          <w:sz w:val="28"/>
          <w:szCs w:val="28"/>
          <w:shd w:val="clear" w:color="auto" w:fill="FFFFFF"/>
        </w:rPr>
        <w:t xml:space="preserve"> общеобразовательны</w:t>
      </w:r>
      <w:r>
        <w:rPr>
          <w:sz w:val="28"/>
          <w:szCs w:val="28"/>
          <w:shd w:val="clear" w:color="auto" w:fill="FFFFFF"/>
        </w:rPr>
        <w:t>х</w:t>
      </w:r>
      <w:r w:rsidRPr="00605FE8">
        <w:rPr>
          <w:sz w:val="28"/>
          <w:szCs w:val="28"/>
          <w:shd w:val="clear" w:color="auto" w:fill="FFFFFF"/>
        </w:rPr>
        <w:t xml:space="preserve"> учреждени</w:t>
      </w:r>
      <w:r>
        <w:rPr>
          <w:sz w:val="28"/>
          <w:szCs w:val="28"/>
          <w:shd w:val="clear" w:color="auto" w:fill="FFFFFF"/>
        </w:rPr>
        <w:t>й</w:t>
      </w:r>
      <w:r w:rsidRPr="00605FE8">
        <w:rPr>
          <w:sz w:val="28"/>
          <w:szCs w:val="28"/>
          <w:shd w:val="clear" w:color="auto" w:fill="FFFFFF"/>
        </w:rPr>
        <w:t xml:space="preserve"> санаторного типа для детей, нуждающихся в длительном лечении </w:t>
      </w: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230F4F" w:rsidRPr="00605FE8" w:rsidTr="009E65E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4F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№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230F4F" w:rsidRPr="00D16342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Pr="00D16342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D16342">
              <w:rPr>
                <w:sz w:val="28"/>
                <w:szCs w:val="28"/>
                <w:shd w:val="clear" w:color="auto" w:fill="FFFFFF"/>
              </w:rPr>
              <w:t>Наименование учреждений</w:t>
            </w:r>
          </w:p>
        </w:tc>
      </w:tr>
      <w:tr w:rsidR="00230F4F" w:rsidRPr="00605FE8" w:rsidTr="009E65E9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30F4F" w:rsidRPr="00605FE8" w:rsidTr="009E65E9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230F4F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Государственное бюджетное оздоровительное общеобразовательное учреждение санаторного типа для детей, нуждающихся в длительном лечении «Болгарская санаторная школа - интернат»</w:t>
            </w:r>
          </w:p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30F4F" w:rsidRPr="00605FE8" w:rsidTr="009E65E9">
        <w:trPr>
          <w:trHeight w:val="8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13" w:type="dxa"/>
          </w:tcPr>
          <w:p w:rsidR="00230F4F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Государственное бюджетное оздоровительное общеобразовательное учреждение санаторного типа для детей, нуждающихся в длительном лечении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Новокашировская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санаторная школа-интернат»</w:t>
            </w:r>
          </w:p>
          <w:p w:rsidR="00230F4F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  <w:r w:rsidRPr="00605FE8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Перечень п</w:t>
      </w:r>
      <w:r w:rsidRPr="00605FE8">
        <w:rPr>
          <w:sz w:val="28"/>
          <w:szCs w:val="28"/>
          <w:shd w:val="clear" w:color="auto" w:fill="FFFFFF"/>
        </w:rPr>
        <w:t>рофессиональны</w:t>
      </w:r>
      <w:r>
        <w:rPr>
          <w:sz w:val="28"/>
          <w:szCs w:val="28"/>
          <w:shd w:val="clear" w:color="auto" w:fill="FFFFFF"/>
        </w:rPr>
        <w:t>х</w:t>
      </w:r>
      <w:r w:rsidRPr="00605FE8">
        <w:rPr>
          <w:sz w:val="28"/>
          <w:szCs w:val="28"/>
          <w:shd w:val="clear" w:color="auto" w:fill="FFFFFF"/>
        </w:rPr>
        <w:t xml:space="preserve"> образовательны</w:t>
      </w:r>
      <w:r>
        <w:rPr>
          <w:sz w:val="28"/>
          <w:szCs w:val="28"/>
          <w:shd w:val="clear" w:color="auto" w:fill="FFFFFF"/>
        </w:rPr>
        <w:t>х</w:t>
      </w:r>
      <w:r w:rsidRPr="00605FE8">
        <w:rPr>
          <w:sz w:val="28"/>
          <w:szCs w:val="28"/>
          <w:shd w:val="clear" w:color="auto" w:fill="FFFFFF"/>
        </w:rPr>
        <w:t xml:space="preserve"> организаци</w:t>
      </w:r>
      <w:r>
        <w:rPr>
          <w:sz w:val="28"/>
          <w:szCs w:val="28"/>
          <w:shd w:val="clear" w:color="auto" w:fill="FFFFFF"/>
        </w:rPr>
        <w:t>й</w:t>
      </w:r>
      <w:r w:rsidRPr="00605FE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</w:p>
    <w:p w:rsidR="00230F4F" w:rsidRDefault="00230F4F" w:rsidP="00230F4F">
      <w:pPr>
        <w:ind w:right="-1"/>
        <w:contextualSpacing/>
        <w:jc w:val="both"/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213"/>
      </w:tblGrid>
      <w:tr w:rsidR="00230F4F" w:rsidRPr="00605FE8" w:rsidTr="009E65E9">
        <w:trPr>
          <w:trHeight w:val="51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921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Наименование учреждени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</w:p>
        </w:tc>
      </w:tr>
      <w:tr w:rsidR="00230F4F" w:rsidRPr="00605FE8" w:rsidTr="009E65E9">
        <w:trPr>
          <w:trHeight w:val="51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1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230F4F" w:rsidRPr="00605FE8" w:rsidTr="009E65E9">
        <w:trPr>
          <w:trHeight w:val="865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бюджетное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Аксубаевский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техникум универсальных технологий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7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Актанышский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технологический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Алексеевский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5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политехнический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4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бюджетное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Альметьевский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профессиональный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65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Апастовский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4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605FE8">
              <w:rPr>
                <w:sz w:val="28"/>
                <w:szCs w:val="28"/>
                <w:shd w:val="clear" w:color="auto" w:fill="FFFFFF"/>
              </w:rPr>
              <w:t>Арский агропромышленный профессиональный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6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Арский педагогический колледж им. Г. Тукая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270"/>
        </w:trPr>
        <w:tc>
          <w:tcPr>
            <w:tcW w:w="99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Атнинский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сельскохозяйственный техникум им.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Габдуллы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Тукая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8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Бавлинский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3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Бугульминский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Бугульминский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машиностроительный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3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бюджетное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Бугульминский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профессионально-педагогический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Бугульминский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строительно-технический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51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Буинский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ветеринарный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21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Дрожжановский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техникум отраслевых технологий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6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Елабужский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политехнический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Заинский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политехнический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2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Зеленодольский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механический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2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A4015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авиационно-технический колледж имени П.В. Дементьева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2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Казанский автотранспортный техникум им. А.П.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Обыденнова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28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колледж строительства, архитектуры и городского хозяйства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3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бюджетное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колледж технологии и дизайна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5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нефтехимический колледж имени В.П. Лушникова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0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педагогический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9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политехнический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8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Казанский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радиомеханический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6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строительный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230F4F" w:rsidRPr="00605FE8" w:rsidTr="009E65E9">
        <w:trPr>
          <w:trHeight w:val="84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торгово-экономический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52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Казанский энергетический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21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Колледж малого бизнеса и предпринимательства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7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Международный колледж сервиса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6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Кукморский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2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Лаишевский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технико-экономический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3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Лениногорский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музыкально-художественный педагогический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53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Лениногорский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нефтяной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6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37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Лениногорский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политехнический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Мамадышский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политехнический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16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педагогический колледж имени Мусы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Джалиля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8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бюджетное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Мензелинский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сельскохозяйственный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27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Камский государственный автомеханический техникум имени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Л.Б.Васильева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30F4F" w:rsidRPr="00605FE8" w:rsidTr="009E65E9">
        <w:trPr>
          <w:trHeight w:val="823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42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Технический колледж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им.В.Д.Поташова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982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43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педагогический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9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44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Государственное автономное профессиональное образовательное учреждение</w:t>
            </w:r>
            <w:r>
              <w:rPr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Набережночелнинский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политехнический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51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45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Камский строительный колледж имени Е.Н.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Батенчука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26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46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Колледж нефтехимии и нефтепереработки имени 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Н.В.Лемаева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8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47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Нижнекамский агропромышленный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7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48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Нижнекамский индустриальный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48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49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Нижнекамский педагогический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116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Нижнекамский политехнический колледж имени  Е.Н. Королёва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34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Нижнекамский многопрофильный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6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52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Нурлатский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аграрный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91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53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Рыбно-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Слободский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агротехнический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76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54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Сабинский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925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Сармановский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аграрный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52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56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бюджетное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605FE8">
              <w:rPr>
                <w:sz w:val="28"/>
                <w:szCs w:val="28"/>
                <w:shd w:val="clear" w:color="auto" w:fill="FFFFFF"/>
              </w:rPr>
              <w:t>Спасский техникум отраслевых технологий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22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Тетюшский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 сельскохозяйственный техникум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102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58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Тетюшский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государственный колледж гражданской защиты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30F4F" w:rsidRPr="00605FE8" w:rsidTr="009E65E9">
        <w:trPr>
          <w:trHeight w:val="810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59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Чистопольский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многопрофильный колледж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  <w:r w:rsidRPr="00605FE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30F4F" w:rsidRPr="00605FE8" w:rsidTr="009E65E9">
        <w:trPr>
          <w:trHeight w:val="1262"/>
        </w:trPr>
        <w:tc>
          <w:tcPr>
            <w:tcW w:w="993" w:type="dxa"/>
            <w:shd w:val="clear" w:color="auto" w:fill="auto"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>60</w:t>
            </w:r>
          </w:p>
        </w:tc>
        <w:tc>
          <w:tcPr>
            <w:tcW w:w="9213" w:type="dxa"/>
            <w:shd w:val="clear" w:color="auto" w:fill="auto"/>
            <w:hideMark/>
          </w:tcPr>
          <w:p w:rsidR="00230F4F" w:rsidRPr="00605FE8" w:rsidRDefault="00230F4F" w:rsidP="009E65E9">
            <w:pPr>
              <w:ind w:right="-1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605FE8">
              <w:rPr>
                <w:sz w:val="28"/>
                <w:szCs w:val="28"/>
                <w:shd w:val="clear" w:color="auto" w:fill="FFFFFF"/>
              </w:rPr>
              <w:t xml:space="preserve"> Государственное автономное профессиональное образовательное учреждение </w:t>
            </w:r>
            <w:r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05FE8">
              <w:rPr>
                <w:sz w:val="28"/>
                <w:szCs w:val="28"/>
                <w:shd w:val="clear" w:color="auto" w:fill="FFFFFF"/>
              </w:rPr>
              <w:t>Чистопольский</w:t>
            </w:r>
            <w:proofErr w:type="spellEnd"/>
            <w:r w:rsidRPr="00605FE8">
              <w:rPr>
                <w:sz w:val="28"/>
                <w:szCs w:val="28"/>
                <w:shd w:val="clear" w:color="auto" w:fill="FFFFFF"/>
              </w:rPr>
              <w:t xml:space="preserve"> сельскохозяйственный техникум им. Г.И. Усманова</w:t>
            </w:r>
            <w:r>
              <w:rPr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4E06C6" w:rsidRDefault="004E06C6"/>
    <w:sectPr w:rsidR="004E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B25DE"/>
    <w:multiLevelType w:val="hybridMultilevel"/>
    <w:tmpl w:val="EBE66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07"/>
    <w:rsid w:val="00061945"/>
    <w:rsid w:val="00230F4F"/>
    <w:rsid w:val="004E06C6"/>
    <w:rsid w:val="00C0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DB11"/>
  <w15:chartTrackingRefBased/>
  <w15:docId w15:val="{FB701B73-D4A9-41EB-A378-4B064856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2018-11-24T11:45:00Z</dcterms:created>
  <dcterms:modified xsi:type="dcterms:W3CDTF">2018-11-24T11:45:00Z</dcterms:modified>
</cp:coreProperties>
</file>