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FDA" w:rsidRDefault="00516FDA" w:rsidP="00516FDA">
      <w:pPr>
        <w:tabs>
          <w:tab w:val="left" w:pos="284"/>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Методические материалы для проведения антинаркотических уроков</w:t>
      </w:r>
    </w:p>
    <w:p w:rsidR="00516FDA" w:rsidRDefault="00516FDA" w:rsidP="00516FDA">
      <w:pPr>
        <w:tabs>
          <w:tab w:val="left" w:pos="284"/>
        </w:tabs>
        <w:spacing w:after="0" w:line="240" w:lineRule="auto"/>
        <w:ind w:firstLine="709"/>
        <w:jc w:val="center"/>
        <w:rPr>
          <w:rFonts w:ascii="Times New Roman" w:hAnsi="Times New Roman" w:cs="Times New Roman"/>
          <w:b/>
          <w:sz w:val="28"/>
          <w:szCs w:val="28"/>
        </w:rPr>
      </w:pPr>
    </w:p>
    <w:p w:rsidR="003A6A35" w:rsidRPr="00E32904" w:rsidRDefault="00A531DC" w:rsidP="00E32904">
      <w:pPr>
        <w:tabs>
          <w:tab w:val="left" w:pos="284"/>
        </w:tabs>
        <w:spacing w:after="0" w:line="240" w:lineRule="auto"/>
        <w:ind w:firstLine="709"/>
        <w:jc w:val="both"/>
        <w:rPr>
          <w:rFonts w:ascii="Times New Roman" w:hAnsi="Times New Roman" w:cs="Times New Roman"/>
          <w:b/>
          <w:sz w:val="28"/>
          <w:szCs w:val="28"/>
        </w:rPr>
      </w:pPr>
      <w:r w:rsidRPr="00E32904">
        <w:rPr>
          <w:rFonts w:ascii="Times New Roman" w:hAnsi="Times New Roman" w:cs="Times New Roman"/>
          <w:b/>
          <w:sz w:val="28"/>
          <w:szCs w:val="28"/>
        </w:rPr>
        <w:t>По мере взросления человек задается многими вопросами об окружающем мире. Почти каждому подростку однажды приходится задумыватьс</w:t>
      </w:r>
      <w:r w:rsidR="00A57FF2">
        <w:rPr>
          <w:rFonts w:ascii="Times New Roman" w:hAnsi="Times New Roman" w:cs="Times New Roman"/>
          <w:b/>
          <w:sz w:val="28"/>
          <w:szCs w:val="28"/>
        </w:rPr>
        <w:t xml:space="preserve">я о том, что такое наркомания. </w:t>
      </w:r>
      <w:r w:rsidRPr="00E32904">
        <w:rPr>
          <w:rFonts w:ascii="Times New Roman" w:hAnsi="Times New Roman" w:cs="Times New Roman"/>
          <w:b/>
          <w:sz w:val="28"/>
          <w:szCs w:val="28"/>
        </w:rPr>
        <w:t>Этот буклет для тех,  кто никогда раньше не сталкивался с проблемой наркотиков, но по каким-то причинам хочет разобраться в том, что это такое. В нем собраны вопросы, которые обычно задают подростки о наркомании, и даны ответы специалистов, имеющих непосредственное  отношение к решению этой непростой проблемы: врачей, психологов, социологов, юристов</w:t>
      </w:r>
      <w:r w:rsidR="00E32904">
        <w:rPr>
          <w:rFonts w:ascii="Times New Roman" w:hAnsi="Times New Roman" w:cs="Times New Roman"/>
          <w:b/>
          <w:sz w:val="28"/>
          <w:szCs w:val="28"/>
        </w:rPr>
        <w:t>, педагогов.</w:t>
      </w:r>
    </w:p>
    <w:p w:rsidR="00E32904" w:rsidRDefault="00E32904" w:rsidP="00E32904">
      <w:pPr>
        <w:tabs>
          <w:tab w:val="left" w:pos="284"/>
        </w:tabs>
        <w:spacing w:after="0" w:line="240" w:lineRule="auto"/>
        <w:ind w:firstLine="709"/>
        <w:jc w:val="both"/>
        <w:rPr>
          <w:rFonts w:ascii="Times New Roman" w:hAnsi="Times New Roman" w:cs="Times New Roman"/>
          <w:b/>
          <w:sz w:val="28"/>
          <w:szCs w:val="28"/>
        </w:rPr>
      </w:pPr>
    </w:p>
    <w:p w:rsidR="00A531DC" w:rsidRPr="00E32904" w:rsidRDefault="00A531DC" w:rsidP="00E32904">
      <w:pPr>
        <w:tabs>
          <w:tab w:val="left" w:pos="284"/>
        </w:tabs>
        <w:spacing w:after="0" w:line="240" w:lineRule="auto"/>
        <w:ind w:firstLine="709"/>
        <w:jc w:val="both"/>
        <w:rPr>
          <w:rFonts w:ascii="Times New Roman" w:hAnsi="Times New Roman" w:cs="Times New Roman"/>
          <w:b/>
          <w:sz w:val="28"/>
          <w:szCs w:val="28"/>
        </w:rPr>
      </w:pPr>
      <w:r w:rsidRPr="00E32904">
        <w:rPr>
          <w:rFonts w:ascii="Times New Roman" w:hAnsi="Times New Roman" w:cs="Times New Roman"/>
          <w:b/>
          <w:sz w:val="28"/>
          <w:szCs w:val="28"/>
        </w:rPr>
        <w:t>Что такое опьянение?</w:t>
      </w:r>
    </w:p>
    <w:p w:rsidR="00A531DC" w:rsidRPr="00E32904" w:rsidRDefault="00A531DC"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Организм человека можно представить как биохимическую систему, </w:t>
      </w:r>
      <w:r w:rsidR="00B30F14" w:rsidRPr="00E32904">
        <w:rPr>
          <w:rFonts w:ascii="Times New Roman" w:hAnsi="Times New Roman" w:cs="Times New Roman"/>
          <w:sz w:val="28"/>
          <w:szCs w:val="28"/>
        </w:rPr>
        <w:t xml:space="preserve">равновесие которой обеспечивается соотношением в организме различных химических веществ. Психоактивные вещества по своей структуре схожи с веществами, которые вырабатываются  самим организмом. Схожи настолько, что при приеме внутрь организм </w:t>
      </w:r>
      <w:proofErr w:type="gramStart"/>
      <w:r w:rsidR="00B30F14" w:rsidRPr="00E32904">
        <w:rPr>
          <w:rFonts w:ascii="Times New Roman" w:hAnsi="Times New Roman" w:cs="Times New Roman"/>
          <w:sz w:val="28"/>
          <w:szCs w:val="28"/>
        </w:rPr>
        <w:t>принимает их за свои и включает</w:t>
      </w:r>
      <w:proofErr w:type="gramEnd"/>
      <w:r w:rsidR="00B30F14" w:rsidRPr="00E32904">
        <w:rPr>
          <w:rFonts w:ascii="Times New Roman" w:hAnsi="Times New Roman" w:cs="Times New Roman"/>
          <w:sz w:val="28"/>
          <w:szCs w:val="28"/>
        </w:rPr>
        <w:t xml:space="preserve"> в свои обменные процессы. Тогда равновесие биохимической системы нарушается, что приводит к искажениям восприятия, потере ориентации в пространстве, замедлению или ускорению субъективного восприятия времени. Различные опьяняющие вещества при приеме внутрь по-разному </w:t>
      </w:r>
      <w:proofErr w:type="gramStart"/>
      <w:r w:rsidR="00B30F14" w:rsidRPr="00E32904">
        <w:rPr>
          <w:rFonts w:ascii="Times New Roman" w:hAnsi="Times New Roman" w:cs="Times New Roman"/>
          <w:sz w:val="28"/>
          <w:szCs w:val="28"/>
        </w:rPr>
        <w:t>влияют на организм и создают</w:t>
      </w:r>
      <w:proofErr w:type="gramEnd"/>
      <w:r w:rsidR="00B30F14" w:rsidRPr="00E32904">
        <w:rPr>
          <w:rFonts w:ascii="Times New Roman" w:hAnsi="Times New Roman" w:cs="Times New Roman"/>
          <w:sz w:val="28"/>
          <w:szCs w:val="28"/>
        </w:rPr>
        <w:t xml:space="preserve"> разные состояния опьянения, отличающиеся друг от друга по интенсивности, характеру переживаний и последствиям.</w:t>
      </w:r>
    </w:p>
    <w:p w:rsidR="00C42414" w:rsidRDefault="00C42414" w:rsidP="00E32904">
      <w:pPr>
        <w:tabs>
          <w:tab w:val="left" w:pos="284"/>
        </w:tabs>
        <w:spacing w:after="0" w:line="240" w:lineRule="auto"/>
        <w:ind w:firstLine="709"/>
        <w:jc w:val="both"/>
        <w:rPr>
          <w:rFonts w:ascii="Times New Roman" w:hAnsi="Times New Roman" w:cs="Times New Roman"/>
          <w:b/>
          <w:sz w:val="28"/>
          <w:szCs w:val="28"/>
        </w:rPr>
      </w:pPr>
    </w:p>
    <w:p w:rsidR="00304517" w:rsidRPr="00E32904" w:rsidRDefault="00304517" w:rsidP="00E32904">
      <w:pPr>
        <w:tabs>
          <w:tab w:val="left" w:pos="284"/>
        </w:tabs>
        <w:spacing w:after="0" w:line="240" w:lineRule="auto"/>
        <w:ind w:firstLine="709"/>
        <w:jc w:val="both"/>
        <w:rPr>
          <w:rFonts w:ascii="Times New Roman" w:hAnsi="Times New Roman" w:cs="Times New Roman"/>
          <w:b/>
          <w:sz w:val="28"/>
          <w:szCs w:val="28"/>
        </w:rPr>
      </w:pPr>
      <w:r w:rsidRPr="00E32904">
        <w:rPr>
          <w:rFonts w:ascii="Times New Roman" w:hAnsi="Times New Roman" w:cs="Times New Roman"/>
          <w:b/>
          <w:sz w:val="28"/>
          <w:szCs w:val="28"/>
        </w:rPr>
        <w:t>Почему люди употребляют опьяняющие вещества?</w:t>
      </w:r>
    </w:p>
    <w:p w:rsidR="00304517" w:rsidRPr="00E32904" w:rsidRDefault="00304517"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Переживания эмоций</w:t>
      </w:r>
      <w:r w:rsidR="00056A7F" w:rsidRPr="00E32904">
        <w:rPr>
          <w:rFonts w:ascii="Times New Roman" w:hAnsi="Times New Roman" w:cs="Times New Roman"/>
          <w:sz w:val="28"/>
          <w:szCs w:val="28"/>
        </w:rPr>
        <w:t>,</w:t>
      </w:r>
      <w:r w:rsidRPr="00E32904">
        <w:rPr>
          <w:rFonts w:ascii="Times New Roman" w:hAnsi="Times New Roman" w:cs="Times New Roman"/>
          <w:sz w:val="28"/>
          <w:szCs w:val="28"/>
        </w:rPr>
        <w:t xml:space="preserve"> мыслительные процессы, устойчивость внимания,  реагирование на приятные, или, наоборот стрессовые ситуаци</w:t>
      </w:r>
      <w:r w:rsidR="00056A7F" w:rsidRPr="00E32904">
        <w:rPr>
          <w:rFonts w:ascii="Times New Roman" w:hAnsi="Times New Roman" w:cs="Times New Roman"/>
          <w:sz w:val="28"/>
          <w:szCs w:val="28"/>
        </w:rPr>
        <w:t>и -</w:t>
      </w:r>
      <w:r w:rsidRPr="00E32904">
        <w:rPr>
          <w:rFonts w:ascii="Times New Roman" w:hAnsi="Times New Roman" w:cs="Times New Roman"/>
          <w:sz w:val="28"/>
          <w:szCs w:val="28"/>
        </w:rPr>
        <w:t xml:space="preserve"> все эти психические процессы сопровождаются усилиями человека по регуляции своего состояния. Можно сказать, что саморегуляция -  то, чем человек занят с момента рождения и до самой смерти. При этом именно глубина и качество саморегуляции, на которые способен человек, определяют уровень удовольствия, которое он получит в течение жизни.</w:t>
      </w:r>
    </w:p>
    <w:p w:rsidR="00304517" w:rsidRPr="00E32904" w:rsidRDefault="00304517"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Наивысшее удовольствие доступное человеку, он получает именно тогда, когда самостоятельно управляет своей жизнью, умеет мобилизовать все свои силы, проявляет все самое лучшее, на что способен. Занимается любимым делом и творчеством в самом широком </w:t>
      </w:r>
      <w:proofErr w:type="gramStart"/>
      <w:r w:rsidRPr="00E32904">
        <w:rPr>
          <w:rFonts w:ascii="Times New Roman" w:hAnsi="Times New Roman" w:cs="Times New Roman"/>
          <w:sz w:val="28"/>
          <w:szCs w:val="28"/>
        </w:rPr>
        <w:t>смысле</w:t>
      </w:r>
      <w:proofErr w:type="gramEnd"/>
      <w:r w:rsidRPr="00E32904">
        <w:rPr>
          <w:rFonts w:ascii="Times New Roman" w:hAnsi="Times New Roman" w:cs="Times New Roman"/>
          <w:sz w:val="28"/>
          <w:szCs w:val="28"/>
        </w:rPr>
        <w:t xml:space="preserve"> этого слова.</w:t>
      </w:r>
    </w:p>
    <w:p w:rsidR="00304517" w:rsidRPr="00E32904" w:rsidRDefault="00304517"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Все люди осознанно или неосознанно постоянно стремятся к удовольствию. Однако далеко не все готовы прилагать усилия для его достижения и пытаются искать легкие пути. Самым простым из таких путей является использование опьяняющих веществ.</w:t>
      </w:r>
    </w:p>
    <w:p w:rsidR="00E751F3" w:rsidRPr="00E32904" w:rsidRDefault="00E751F3"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Эти вещества при попадании в организм якобы берут на себя управление человеком, имитируя саморегуляцию. Начальная стадия опьянения создает кратковременную иллюзию глубокого контроля над своим состоянием, которую человек субъективно переживает как эйфорию. Именно ради воспроизведения этого чувства люди обращаются к опьяняющим веществам снова и снова.</w:t>
      </w:r>
    </w:p>
    <w:p w:rsidR="00E751F3" w:rsidRPr="00E32904" w:rsidRDefault="00E751F3"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При этом важно понимать, что вовсе не опьяняющие вещества являются источником удовольствия. Им может быть только сам человек и его усилия по самосовершенствованию. Человек способен на значительно более глубокие и удивительные переживания, чем те, которые возникают при приеме наркотиков.</w:t>
      </w:r>
    </w:p>
    <w:p w:rsidR="00E751F3" w:rsidRPr="00E32904" w:rsidRDefault="00E751F3"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После стадии эйфории, полученной в результате приема опьяняющего вещества, человек переживает неприятные ощущения. Конечно, ведь удовольствие не было получено естественным путем в </w:t>
      </w:r>
      <w:proofErr w:type="gramStart"/>
      <w:r w:rsidRPr="00E32904">
        <w:rPr>
          <w:rFonts w:ascii="Times New Roman" w:hAnsi="Times New Roman" w:cs="Times New Roman"/>
          <w:sz w:val="28"/>
          <w:szCs w:val="28"/>
        </w:rPr>
        <w:t>результате</w:t>
      </w:r>
      <w:proofErr w:type="gramEnd"/>
      <w:r w:rsidRPr="00E32904">
        <w:rPr>
          <w:rFonts w:ascii="Times New Roman" w:hAnsi="Times New Roman" w:cs="Times New Roman"/>
          <w:sz w:val="28"/>
          <w:szCs w:val="28"/>
        </w:rPr>
        <w:t xml:space="preserve"> собственных усилий! Со временем неприятные ощущения накапливаются в памяти, что обычно приводит к прекращению употребления опьяняющих веществ. Человек находит более естественные способы получения удовольствия.</w:t>
      </w:r>
    </w:p>
    <w:p w:rsidR="00E751F3" w:rsidRPr="00E32904" w:rsidRDefault="00E751F3"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Однако некоторым людям расстаться с опьяняющими веществами не так просто. Они продолжают их принимать, несмотря на резко ухудшающееся состояние здоровья и потерю чувства эйфории при приеме вещества. Поэтому это происходит, мы говорим ниже.</w:t>
      </w:r>
    </w:p>
    <w:p w:rsidR="00C42414" w:rsidRDefault="00C42414" w:rsidP="00E32904">
      <w:pPr>
        <w:tabs>
          <w:tab w:val="left" w:pos="284"/>
        </w:tabs>
        <w:spacing w:after="0" w:line="240" w:lineRule="auto"/>
        <w:ind w:firstLine="709"/>
        <w:jc w:val="both"/>
        <w:rPr>
          <w:rFonts w:ascii="Times New Roman" w:hAnsi="Times New Roman" w:cs="Times New Roman"/>
          <w:b/>
          <w:sz w:val="28"/>
          <w:szCs w:val="28"/>
        </w:rPr>
      </w:pPr>
    </w:p>
    <w:p w:rsidR="008C6C6A" w:rsidRPr="00E32904" w:rsidRDefault="008C6C6A" w:rsidP="00E32904">
      <w:pPr>
        <w:tabs>
          <w:tab w:val="left" w:pos="284"/>
        </w:tabs>
        <w:spacing w:after="0" w:line="240" w:lineRule="auto"/>
        <w:ind w:firstLine="709"/>
        <w:jc w:val="both"/>
        <w:rPr>
          <w:rFonts w:ascii="Times New Roman" w:hAnsi="Times New Roman" w:cs="Times New Roman"/>
          <w:b/>
          <w:sz w:val="28"/>
          <w:szCs w:val="28"/>
        </w:rPr>
      </w:pPr>
      <w:r w:rsidRPr="00E32904">
        <w:rPr>
          <w:rFonts w:ascii="Times New Roman" w:hAnsi="Times New Roman" w:cs="Times New Roman"/>
          <w:b/>
          <w:sz w:val="28"/>
          <w:szCs w:val="28"/>
        </w:rPr>
        <w:t>Как опьяняющие вещества влияют на организм человека?</w:t>
      </w:r>
    </w:p>
    <w:p w:rsidR="008C6C6A" w:rsidRPr="00E32904" w:rsidRDefault="008C6C6A"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При всем своем многообразие и все опьяняющие вещества влияют на человека похожим образом.</w:t>
      </w:r>
    </w:p>
    <w:p w:rsidR="008C6C6A" w:rsidRPr="00E32904" w:rsidRDefault="008C6C6A" w:rsidP="00E32904">
      <w:pPr>
        <w:pStyle w:val="a3"/>
        <w:numPr>
          <w:ilvl w:val="0"/>
          <w:numId w:val="1"/>
        </w:numPr>
        <w:tabs>
          <w:tab w:val="left" w:pos="284"/>
        </w:tabs>
        <w:spacing w:after="0" w:line="240" w:lineRule="auto"/>
        <w:ind w:left="0"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Эти вещества нарушают естественный обмен веществ в </w:t>
      </w:r>
      <w:proofErr w:type="gramStart"/>
      <w:r w:rsidRPr="00E32904">
        <w:rPr>
          <w:rFonts w:ascii="Times New Roman" w:hAnsi="Times New Roman" w:cs="Times New Roman"/>
          <w:sz w:val="28"/>
          <w:szCs w:val="28"/>
        </w:rPr>
        <w:t>организме</w:t>
      </w:r>
      <w:proofErr w:type="gramEnd"/>
      <w:r w:rsidRPr="00E32904">
        <w:rPr>
          <w:rFonts w:ascii="Times New Roman" w:hAnsi="Times New Roman" w:cs="Times New Roman"/>
          <w:sz w:val="28"/>
          <w:szCs w:val="28"/>
        </w:rPr>
        <w:t>, что приводит к накоплению токсинов и разрушению тех или иных органов тела.</w:t>
      </w:r>
    </w:p>
    <w:p w:rsidR="008C6C6A" w:rsidRPr="00E32904" w:rsidRDefault="008C6C6A" w:rsidP="00E32904">
      <w:pPr>
        <w:pStyle w:val="a3"/>
        <w:numPr>
          <w:ilvl w:val="0"/>
          <w:numId w:val="1"/>
        </w:numPr>
        <w:tabs>
          <w:tab w:val="left" w:pos="284"/>
        </w:tabs>
        <w:spacing w:after="0" w:line="240" w:lineRule="auto"/>
        <w:ind w:left="0" w:firstLine="709"/>
        <w:jc w:val="both"/>
        <w:rPr>
          <w:rFonts w:ascii="Times New Roman" w:hAnsi="Times New Roman" w:cs="Times New Roman"/>
          <w:sz w:val="28"/>
          <w:szCs w:val="28"/>
        </w:rPr>
      </w:pPr>
      <w:r w:rsidRPr="00E32904">
        <w:rPr>
          <w:rFonts w:ascii="Times New Roman" w:hAnsi="Times New Roman" w:cs="Times New Roman"/>
          <w:sz w:val="28"/>
          <w:szCs w:val="28"/>
        </w:rPr>
        <w:t>Опьяняющие вещества нарушают естественный биохимический баланс организма, который лежит в основе процессов восприятия  и поведения. Регулярное употребление любых опьяняющих веще</w:t>
      </w:r>
      <w:proofErr w:type="gramStart"/>
      <w:r w:rsidRPr="00E32904">
        <w:rPr>
          <w:rFonts w:ascii="Times New Roman" w:hAnsi="Times New Roman" w:cs="Times New Roman"/>
          <w:sz w:val="28"/>
          <w:szCs w:val="28"/>
        </w:rPr>
        <w:t>ств  пр</w:t>
      </w:r>
      <w:proofErr w:type="gramEnd"/>
      <w:r w:rsidRPr="00E32904">
        <w:rPr>
          <w:rFonts w:ascii="Times New Roman" w:hAnsi="Times New Roman" w:cs="Times New Roman"/>
          <w:sz w:val="28"/>
          <w:szCs w:val="28"/>
        </w:rPr>
        <w:t>иводит к психотическим состояниям, преодоление которых может психиатрического лечения.</w:t>
      </w:r>
    </w:p>
    <w:p w:rsidR="008C6C6A" w:rsidRPr="00E32904" w:rsidRDefault="008C6C6A" w:rsidP="00E32904">
      <w:pPr>
        <w:pStyle w:val="a3"/>
        <w:numPr>
          <w:ilvl w:val="0"/>
          <w:numId w:val="1"/>
        </w:numPr>
        <w:tabs>
          <w:tab w:val="left" w:pos="284"/>
        </w:tabs>
        <w:spacing w:after="0" w:line="240" w:lineRule="auto"/>
        <w:ind w:left="0" w:firstLine="709"/>
        <w:jc w:val="both"/>
        <w:rPr>
          <w:rFonts w:ascii="Times New Roman" w:hAnsi="Times New Roman" w:cs="Times New Roman"/>
          <w:sz w:val="28"/>
          <w:szCs w:val="28"/>
        </w:rPr>
      </w:pPr>
      <w:r w:rsidRPr="00E32904">
        <w:rPr>
          <w:rFonts w:ascii="Times New Roman" w:hAnsi="Times New Roman" w:cs="Times New Roman"/>
          <w:sz w:val="28"/>
          <w:szCs w:val="28"/>
        </w:rPr>
        <w:t>Все опьяняющие вещества в той или иной мере формируют зависимость. Это связано с тем, что все они схожи с веществами, которые вырабатываются самим организмом.</w:t>
      </w:r>
      <w:r w:rsidR="00244A3F" w:rsidRPr="00E32904">
        <w:rPr>
          <w:rFonts w:ascii="Times New Roman" w:hAnsi="Times New Roman" w:cs="Times New Roman"/>
          <w:sz w:val="28"/>
          <w:szCs w:val="28"/>
        </w:rPr>
        <w:t xml:space="preserve"> Искусственный избыток в </w:t>
      </w:r>
      <w:proofErr w:type="gramStart"/>
      <w:r w:rsidR="00244A3F" w:rsidRPr="00E32904">
        <w:rPr>
          <w:rFonts w:ascii="Times New Roman" w:hAnsi="Times New Roman" w:cs="Times New Roman"/>
          <w:sz w:val="28"/>
          <w:szCs w:val="28"/>
        </w:rPr>
        <w:t>организме</w:t>
      </w:r>
      <w:proofErr w:type="gramEnd"/>
      <w:r w:rsidR="00244A3F" w:rsidRPr="00E32904">
        <w:rPr>
          <w:rFonts w:ascii="Times New Roman" w:hAnsi="Times New Roman" w:cs="Times New Roman"/>
          <w:sz w:val="28"/>
          <w:szCs w:val="28"/>
        </w:rPr>
        <w:t xml:space="preserve"> такого вещества приводит к тому, что организм перестает вырабатывать его самостоятельно и ожидает поступления извне. Таким образом, формируется зависимость.</w:t>
      </w:r>
    </w:p>
    <w:p w:rsidR="00244A3F" w:rsidRPr="00E32904" w:rsidRDefault="00244A3F"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Переживание недостатка какого-то вещества в  </w:t>
      </w:r>
      <w:proofErr w:type="gramStart"/>
      <w:r w:rsidRPr="00E32904">
        <w:rPr>
          <w:rFonts w:ascii="Times New Roman" w:hAnsi="Times New Roman" w:cs="Times New Roman"/>
          <w:sz w:val="28"/>
          <w:szCs w:val="28"/>
        </w:rPr>
        <w:t>организме</w:t>
      </w:r>
      <w:proofErr w:type="gramEnd"/>
      <w:r w:rsidRPr="00E32904">
        <w:rPr>
          <w:rFonts w:ascii="Times New Roman" w:hAnsi="Times New Roman" w:cs="Times New Roman"/>
          <w:sz w:val="28"/>
          <w:szCs w:val="28"/>
        </w:rPr>
        <w:t xml:space="preserve"> и соответственно стремление его восполнить, может быть очень сильным. Такое состояние человека называется абстинентным синдромом. Наркозависимые называют его «ломкой». Именно в </w:t>
      </w:r>
      <w:proofErr w:type="gramStart"/>
      <w:r w:rsidRPr="00E32904">
        <w:rPr>
          <w:rFonts w:ascii="Times New Roman" w:hAnsi="Times New Roman" w:cs="Times New Roman"/>
          <w:sz w:val="28"/>
          <w:szCs w:val="28"/>
        </w:rPr>
        <w:t>таком</w:t>
      </w:r>
      <w:proofErr w:type="gramEnd"/>
      <w:r w:rsidRPr="00E32904">
        <w:rPr>
          <w:rFonts w:ascii="Times New Roman" w:hAnsi="Times New Roman" w:cs="Times New Roman"/>
          <w:sz w:val="28"/>
          <w:szCs w:val="28"/>
        </w:rPr>
        <w:t xml:space="preserve"> состоянии они идут на преступление, чтобы любыми путями добыть средства на наркотики.</w:t>
      </w:r>
    </w:p>
    <w:p w:rsidR="00A937F0" w:rsidRDefault="00A937F0" w:rsidP="00E32904">
      <w:pPr>
        <w:tabs>
          <w:tab w:val="left" w:pos="284"/>
        </w:tabs>
        <w:spacing w:after="0" w:line="240" w:lineRule="auto"/>
        <w:ind w:firstLine="709"/>
        <w:jc w:val="both"/>
        <w:rPr>
          <w:rFonts w:ascii="Times New Roman" w:hAnsi="Times New Roman" w:cs="Times New Roman"/>
          <w:b/>
          <w:sz w:val="28"/>
          <w:szCs w:val="28"/>
        </w:rPr>
      </w:pPr>
    </w:p>
    <w:p w:rsidR="00244A3F" w:rsidRPr="00E32904" w:rsidRDefault="00244A3F" w:rsidP="00E32904">
      <w:pPr>
        <w:tabs>
          <w:tab w:val="left" w:pos="284"/>
        </w:tabs>
        <w:spacing w:after="0" w:line="240" w:lineRule="auto"/>
        <w:ind w:firstLine="709"/>
        <w:jc w:val="both"/>
        <w:rPr>
          <w:rFonts w:ascii="Times New Roman" w:hAnsi="Times New Roman" w:cs="Times New Roman"/>
          <w:b/>
          <w:sz w:val="28"/>
          <w:szCs w:val="28"/>
        </w:rPr>
      </w:pPr>
      <w:r w:rsidRPr="00E32904">
        <w:rPr>
          <w:rFonts w:ascii="Times New Roman" w:hAnsi="Times New Roman" w:cs="Times New Roman"/>
          <w:b/>
          <w:sz w:val="28"/>
          <w:szCs w:val="28"/>
        </w:rPr>
        <w:t>Что такое наркомания?</w:t>
      </w:r>
    </w:p>
    <w:p w:rsidR="00244A3F" w:rsidRPr="00E32904" w:rsidRDefault="00244A3F"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Наркомания - слово,  образованное из двух греческих корней: «нарко», что означает оцепенение, и «мания», что означает безумие, страсть, влечение. </w:t>
      </w:r>
      <w:r w:rsidR="00AD28B7" w:rsidRPr="00E32904">
        <w:rPr>
          <w:rFonts w:ascii="Times New Roman" w:hAnsi="Times New Roman" w:cs="Times New Roman"/>
          <w:sz w:val="28"/>
          <w:szCs w:val="28"/>
        </w:rPr>
        <w:t>Это болезнь, относящаяся к кругу психических расстройств и расстройств поведения, связанных с употреблением психоактивных в</w:t>
      </w:r>
      <w:r w:rsidR="00677580" w:rsidRPr="00E32904">
        <w:rPr>
          <w:rFonts w:ascii="Times New Roman" w:hAnsi="Times New Roman" w:cs="Times New Roman"/>
          <w:sz w:val="28"/>
          <w:szCs w:val="28"/>
        </w:rPr>
        <w:t>еществ. Но в отличи</w:t>
      </w:r>
      <w:r w:rsidR="00AD28B7" w:rsidRPr="00E32904">
        <w:rPr>
          <w:rFonts w:ascii="Times New Roman" w:hAnsi="Times New Roman" w:cs="Times New Roman"/>
          <w:sz w:val="28"/>
          <w:szCs w:val="28"/>
        </w:rPr>
        <w:t>е от других заболеваний наркомания</w:t>
      </w:r>
      <w:r w:rsidR="00677580" w:rsidRPr="00E32904">
        <w:rPr>
          <w:rFonts w:ascii="Times New Roman" w:hAnsi="Times New Roman" w:cs="Times New Roman"/>
          <w:sz w:val="28"/>
          <w:szCs w:val="28"/>
        </w:rPr>
        <w:t xml:space="preserve"> приобрела статус серьёзного социального заболевания.</w:t>
      </w:r>
    </w:p>
    <w:p w:rsidR="00A57FF2" w:rsidRPr="00A57FF2" w:rsidRDefault="00677580" w:rsidP="00E32904">
      <w:pPr>
        <w:tabs>
          <w:tab w:val="left" w:pos="284"/>
        </w:tabs>
        <w:spacing w:after="0" w:line="240" w:lineRule="auto"/>
        <w:ind w:firstLine="709"/>
        <w:jc w:val="both"/>
        <w:rPr>
          <w:rFonts w:ascii="Times New Roman" w:hAnsi="Times New Roman" w:cs="Times New Roman"/>
          <w:b/>
          <w:sz w:val="28"/>
          <w:szCs w:val="28"/>
        </w:rPr>
      </w:pPr>
      <w:r w:rsidRPr="00A57FF2">
        <w:rPr>
          <w:rFonts w:ascii="Times New Roman" w:hAnsi="Times New Roman" w:cs="Times New Roman"/>
          <w:b/>
          <w:sz w:val="28"/>
          <w:szCs w:val="28"/>
        </w:rPr>
        <w:t>С точки зрения медицины наркомания представляет опасность для здоровья человека</w:t>
      </w:r>
      <w:r w:rsidR="00A57FF2" w:rsidRPr="00A57FF2">
        <w:rPr>
          <w:rFonts w:ascii="Times New Roman" w:hAnsi="Times New Roman" w:cs="Times New Roman"/>
          <w:b/>
          <w:sz w:val="28"/>
          <w:szCs w:val="28"/>
        </w:rPr>
        <w:t>.</w:t>
      </w:r>
    </w:p>
    <w:p w:rsidR="00677580" w:rsidRPr="00A57FF2" w:rsidRDefault="00677580" w:rsidP="00E32904">
      <w:pPr>
        <w:tabs>
          <w:tab w:val="left" w:pos="284"/>
        </w:tabs>
        <w:spacing w:after="0" w:line="240" w:lineRule="auto"/>
        <w:ind w:firstLine="709"/>
        <w:jc w:val="both"/>
        <w:rPr>
          <w:rFonts w:ascii="Times New Roman" w:hAnsi="Times New Roman" w:cs="Times New Roman"/>
          <w:b/>
          <w:sz w:val="28"/>
          <w:szCs w:val="28"/>
        </w:rPr>
      </w:pPr>
      <w:r w:rsidRPr="00A57FF2">
        <w:rPr>
          <w:rFonts w:ascii="Times New Roman" w:hAnsi="Times New Roman" w:cs="Times New Roman"/>
          <w:b/>
          <w:sz w:val="28"/>
          <w:szCs w:val="28"/>
        </w:rPr>
        <w:t>С точки зрения психологии наркомания - это тотальное поражение личности, затрагивающее все стороны внутреннего мира, отношений с другими людьми и способов существования.</w:t>
      </w:r>
    </w:p>
    <w:p w:rsidR="00677580" w:rsidRPr="00E32904" w:rsidRDefault="00677580" w:rsidP="00E32904">
      <w:pPr>
        <w:tabs>
          <w:tab w:val="left" w:pos="284"/>
        </w:tabs>
        <w:spacing w:after="0" w:line="240" w:lineRule="auto"/>
        <w:ind w:firstLine="709"/>
        <w:jc w:val="both"/>
        <w:rPr>
          <w:rFonts w:ascii="Times New Roman" w:hAnsi="Times New Roman" w:cs="Times New Roman"/>
          <w:sz w:val="28"/>
          <w:szCs w:val="28"/>
        </w:rPr>
      </w:pPr>
      <w:r w:rsidRPr="00A57FF2">
        <w:rPr>
          <w:rFonts w:ascii="Times New Roman" w:hAnsi="Times New Roman" w:cs="Times New Roman"/>
          <w:b/>
          <w:sz w:val="28"/>
          <w:szCs w:val="28"/>
        </w:rPr>
        <w:t>С точки зрения социологии</w:t>
      </w:r>
      <w:r w:rsidRPr="00E32904">
        <w:rPr>
          <w:rFonts w:ascii="Times New Roman" w:hAnsi="Times New Roman" w:cs="Times New Roman"/>
          <w:sz w:val="28"/>
          <w:szCs w:val="28"/>
        </w:rPr>
        <w:t xml:space="preserve">, наркотики давно перестали быть проблемой только отдельных людей они </w:t>
      </w:r>
      <w:r w:rsidRPr="00A57FF2">
        <w:rPr>
          <w:rFonts w:ascii="Times New Roman" w:hAnsi="Times New Roman" w:cs="Times New Roman"/>
          <w:b/>
          <w:sz w:val="28"/>
          <w:szCs w:val="28"/>
        </w:rPr>
        <w:t>стали социальным явлением,  которое получило специальное название «наркотизм»</w:t>
      </w:r>
      <w:r w:rsidRPr="00E32904">
        <w:rPr>
          <w:rFonts w:ascii="Times New Roman" w:hAnsi="Times New Roman" w:cs="Times New Roman"/>
          <w:sz w:val="28"/>
          <w:szCs w:val="28"/>
        </w:rPr>
        <w:t>. Это означает, что употребление наркотиков сегодня не просто распрос</w:t>
      </w:r>
      <w:r w:rsidR="003F3481" w:rsidRPr="00E32904">
        <w:rPr>
          <w:rFonts w:ascii="Times New Roman" w:hAnsi="Times New Roman" w:cs="Times New Roman"/>
          <w:sz w:val="28"/>
          <w:szCs w:val="28"/>
        </w:rPr>
        <w:t>транено среди отдельных людей, а</w:t>
      </w:r>
      <w:r w:rsidRPr="00E32904">
        <w:rPr>
          <w:rFonts w:ascii="Times New Roman" w:hAnsi="Times New Roman" w:cs="Times New Roman"/>
          <w:sz w:val="28"/>
          <w:szCs w:val="28"/>
        </w:rPr>
        <w:t xml:space="preserve"> подчиняется определенным социальным закономерностям. Поэтому государствами всех стран</w:t>
      </w:r>
      <w:r w:rsidR="003F3481" w:rsidRPr="00E32904">
        <w:rPr>
          <w:rFonts w:ascii="Times New Roman" w:hAnsi="Times New Roman" w:cs="Times New Roman"/>
          <w:sz w:val="28"/>
          <w:szCs w:val="28"/>
        </w:rPr>
        <w:t xml:space="preserve"> созданы специальные социальные институты и организации, задача которых состоит в </w:t>
      </w:r>
      <w:r w:rsidR="00A57FF2">
        <w:rPr>
          <w:rFonts w:ascii="Times New Roman" w:hAnsi="Times New Roman" w:cs="Times New Roman"/>
          <w:sz w:val="28"/>
          <w:szCs w:val="28"/>
        </w:rPr>
        <w:t xml:space="preserve">изучении </w:t>
      </w:r>
      <w:r w:rsidR="003F3481" w:rsidRPr="00E32904">
        <w:rPr>
          <w:rFonts w:ascii="Times New Roman" w:hAnsi="Times New Roman" w:cs="Times New Roman"/>
          <w:sz w:val="28"/>
          <w:szCs w:val="28"/>
        </w:rPr>
        <w:t>проблемы наркомании на глобальном уровне.</w:t>
      </w:r>
    </w:p>
    <w:p w:rsidR="003F3481" w:rsidRPr="00E32904" w:rsidRDefault="003F3481" w:rsidP="00E32904">
      <w:pPr>
        <w:tabs>
          <w:tab w:val="left" w:pos="284"/>
        </w:tabs>
        <w:spacing w:after="0" w:line="240" w:lineRule="auto"/>
        <w:ind w:firstLine="709"/>
        <w:jc w:val="both"/>
        <w:rPr>
          <w:rFonts w:ascii="Times New Roman" w:hAnsi="Times New Roman" w:cs="Times New Roman"/>
          <w:sz w:val="28"/>
          <w:szCs w:val="28"/>
        </w:rPr>
      </w:pPr>
      <w:r w:rsidRPr="00A57FF2">
        <w:rPr>
          <w:rFonts w:ascii="Times New Roman" w:hAnsi="Times New Roman" w:cs="Times New Roman"/>
          <w:b/>
          <w:sz w:val="28"/>
          <w:szCs w:val="28"/>
        </w:rPr>
        <w:t>С точки зрения права употребление наркотиков является нарушением закона.</w:t>
      </w:r>
      <w:r w:rsidRPr="00E32904">
        <w:rPr>
          <w:rFonts w:ascii="Times New Roman" w:hAnsi="Times New Roman" w:cs="Times New Roman"/>
          <w:sz w:val="28"/>
          <w:szCs w:val="28"/>
        </w:rPr>
        <w:t xml:space="preserve"> </w:t>
      </w:r>
      <w:r w:rsidRPr="00A57FF2">
        <w:rPr>
          <w:rFonts w:ascii="Times New Roman" w:hAnsi="Times New Roman" w:cs="Times New Roman"/>
          <w:b/>
          <w:sz w:val="28"/>
          <w:szCs w:val="28"/>
        </w:rPr>
        <w:t>Действия с наркотиками, неизбежно сопровождающие процесс их употребления, также попадают под те или иные статьи Уголовного и Административного Кодексов Российской Федерации.</w:t>
      </w:r>
      <w:r w:rsidRPr="00E32904">
        <w:rPr>
          <w:rFonts w:ascii="Times New Roman" w:hAnsi="Times New Roman" w:cs="Times New Roman"/>
          <w:sz w:val="28"/>
          <w:szCs w:val="28"/>
        </w:rPr>
        <w:t xml:space="preserve"> Любой человек, вовлеченный в какие-либо действия с наркотиками, с точки зрения правоохранительных органов, становится правонарушителем или преступником.</w:t>
      </w:r>
    </w:p>
    <w:p w:rsidR="003F3481" w:rsidRPr="00A57FF2" w:rsidRDefault="003F3481" w:rsidP="00E32904">
      <w:pPr>
        <w:tabs>
          <w:tab w:val="left" w:pos="284"/>
        </w:tabs>
        <w:spacing w:after="0" w:line="240" w:lineRule="auto"/>
        <w:ind w:firstLine="709"/>
        <w:jc w:val="both"/>
        <w:rPr>
          <w:rFonts w:ascii="Times New Roman" w:hAnsi="Times New Roman" w:cs="Times New Roman"/>
          <w:b/>
          <w:sz w:val="28"/>
          <w:szCs w:val="28"/>
        </w:rPr>
      </w:pPr>
      <w:r w:rsidRPr="00E32904">
        <w:rPr>
          <w:rFonts w:ascii="Times New Roman" w:hAnsi="Times New Roman" w:cs="Times New Roman"/>
          <w:sz w:val="28"/>
          <w:szCs w:val="28"/>
        </w:rPr>
        <w:t xml:space="preserve">Мы уже говорили о том, что для достижения состояния опьянения некоторые употребляют не наркотические, а токсические средства – летучие органические соединение к которым относятся вещества, используемые в быту и химической промышленности. Это явление называется токсикоманией. </w:t>
      </w:r>
      <w:r w:rsidRPr="00A57FF2">
        <w:rPr>
          <w:rFonts w:ascii="Times New Roman" w:hAnsi="Times New Roman" w:cs="Times New Roman"/>
          <w:b/>
          <w:sz w:val="28"/>
          <w:szCs w:val="28"/>
        </w:rPr>
        <w:t>Оборот многих токсических веществ не запрещен законодательно, однако, с клинической точки зрения, токсикомания от наркомании ничем не отличается. Кроме, пожалуй, того, что летучие соединения оказывают самое разрушительное и необратимое воздействие на организм по сравнению</w:t>
      </w:r>
      <w:r w:rsidR="00326E87" w:rsidRPr="00A57FF2">
        <w:rPr>
          <w:rFonts w:ascii="Times New Roman" w:hAnsi="Times New Roman" w:cs="Times New Roman"/>
          <w:b/>
          <w:sz w:val="28"/>
          <w:szCs w:val="28"/>
        </w:rPr>
        <w:t xml:space="preserve"> со всеми остальными веществами, используемыми для опьянения.</w:t>
      </w:r>
    </w:p>
    <w:p w:rsidR="00326E87" w:rsidRPr="00E32904" w:rsidRDefault="00326E87" w:rsidP="00E32904">
      <w:pPr>
        <w:tabs>
          <w:tab w:val="left" w:pos="284"/>
        </w:tabs>
        <w:spacing w:after="0" w:line="240" w:lineRule="auto"/>
        <w:ind w:firstLine="709"/>
        <w:jc w:val="both"/>
        <w:rPr>
          <w:rFonts w:ascii="Times New Roman" w:hAnsi="Times New Roman" w:cs="Times New Roman"/>
          <w:sz w:val="28"/>
          <w:szCs w:val="28"/>
        </w:rPr>
      </w:pPr>
      <w:r w:rsidRPr="00A57FF2">
        <w:rPr>
          <w:rFonts w:ascii="Times New Roman" w:hAnsi="Times New Roman" w:cs="Times New Roman"/>
          <w:b/>
          <w:sz w:val="28"/>
          <w:szCs w:val="28"/>
        </w:rPr>
        <w:t>Необходимо отметить, что наркомания относится к неизлечимым заболеваниям.</w:t>
      </w:r>
      <w:r w:rsidRPr="00E32904">
        <w:rPr>
          <w:rFonts w:ascii="Times New Roman" w:hAnsi="Times New Roman" w:cs="Times New Roman"/>
          <w:sz w:val="28"/>
          <w:szCs w:val="28"/>
        </w:rPr>
        <w:t xml:space="preserve"> Очен</w:t>
      </w:r>
      <w:r w:rsidR="00932823" w:rsidRPr="00E32904">
        <w:rPr>
          <w:rFonts w:ascii="Times New Roman" w:hAnsi="Times New Roman" w:cs="Times New Roman"/>
          <w:sz w:val="28"/>
          <w:szCs w:val="28"/>
        </w:rPr>
        <w:t xml:space="preserve">ь немногим </w:t>
      </w:r>
      <w:r w:rsidR="00445E3A" w:rsidRPr="00E32904">
        <w:rPr>
          <w:rFonts w:ascii="Times New Roman" w:hAnsi="Times New Roman" w:cs="Times New Roman"/>
          <w:sz w:val="28"/>
          <w:szCs w:val="28"/>
        </w:rPr>
        <w:t>наркозависимым</w:t>
      </w:r>
      <w:r w:rsidR="00932823" w:rsidRPr="00E32904">
        <w:rPr>
          <w:rFonts w:ascii="Times New Roman" w:hAnsi="Times New Roman" w:cs="Times New Roman"/>
          <w:sz w:val="28"/>
          <w:szCs w:val="28"/>
        </w:rPr>
        <w:t xml:space="preserve"> после прохождения лечения удается оставаться в устойчивой ремиссии. Так врачи называют состояние длительного воздержания от приема наркотика или срыва после лечения. Ремиссия может длиться годы, десятилетия или всю оставшуюся жизнь, но это не означает полного выздоровления. Переживания, связанные с желанием получить наркотик (абстинентный синдром) настолько болезненны, что впечатываются в память навсегда. Спустя годы и десятилетия бывшего наркозависимого могут мучить ночные кошмары и внезапные фантазии о возвращении к наркотикам. Поэтому наркологи воздерживаются говорить о </w:t>
      </w:r>
      <w:proofErr w:type="gramStart"/>
      <w:r w:rsidR="00932823" w:rsidRPr="00E32904">
        <w:rPr>
          <w:rFonts w:ascii="Times New Roman" w:hAnsi="Times New Roman" w:cs="Times New Roman"/>
          <w:sz w:val="28"/>
          <w:szCs w:val="28"/>
        </w:rPr>
        <w:t>наркозависимых</w:t>
      </w:r>
      <w:proofErr w:type="gramEnd"/>
      <w:r w:rsidR="00932823" w:rsidRPr="00E32904">
        <w:rPr>
          <w:rFonts w:ascii="Times New Roman" w:hAnsi="Times New Roman" w:cs="Times New Roman"/>
          <w:sz w:val="28"/>
          <w:szCs w:val="28"/>
        </w:rPr>
        <w:t>, прошедших лечение, как о бывших или выздоровевших. Если вам придется слышать от кого-нибудь истории о безобидности наркотиков или о том, что</w:t>
      </w:r>
      <w:r w:rsidR="00445E3A" w:rsidRPr="00E32904">
        <w:rPr>
          <w:rFonts w:ascii="Times New Roman" w:hAnsi="Times New Roman" w:cs="Times New Roman"/>
          <w:sz w:val="28"/>
          <w:szCs w:val="28"/>
        </w:rPr>
        <w:t xml:space="preserve"> с ними можно легко завязать – постарайтесь составить о наркомании независимое мнение. Поинтересуйтесь реальными историями людей, у которых были проблемы с наркотиками.</w:t>
      </w:r>
    </w:p>
    <w:p w:rsidR="00516FDA" w:rsidRDefault="00516FDA" w:rsidP="00E32904">
      <w:pPr>
        <w:tabs>
          <w:tab w:val="left" w:pos="284"/>
        </w:tabs>
        <w:spacing w:after="0" w:line="240" w:lineRule="auto"/>
        <w:ind w:firstLine="709"/>
        <w:jc w:val="both"/>
        <w:rPr>
          <w:rFonts w:ascii="Times New Roman" w:hAnsi="Times New Roman" w:cs="Times New Roman"/>
          <w:b/>
          <w:sz w:val="28"/>
          <w:szCs w:val="28"/>
        </w:rPr>
      </w:pPr>
    </w:p>
    <w:p w:rsidR="00445E3A" w:rsidRPr="00E32904" w:rsidRDefault="00445E3A" w:rsidP="00E32904">
      <w:pPr>
        <w:tabs>
          <w:tab w:val="left" w:pos="284"/>
        </w:tabs>
        <w:spacing w:after="0" w:line="240" w:lineRule="auto"/>
        <w:ind w:firstLine="709"/>
        <w:jc w:val="both"/>
        <w:rPr>
          <w:rFonts w:ascii="Times New Roman" w:hAnsi="Times New Roman" w:cs="Times New Roman"/>
          <w:b/>
          <w:sz w:val="28"/>
          <w:szCs w:val="28"/>
        </w:rPr>
      </w:pPr>
      <w:r w:rsidRPr="00E32904">
        <w:rPr>
          <w:rFonts w:ascii="Times New Roman" w:hAnsi="Times New Roman" w:cs="Times New Roman"/>
          <w:b/>
          <w:sz w:val="28"/>
          <w:szCs w:val="28"/>
        </w:rPr>
        <w:t>Почему наркотики это молодежная проблема?</w:t>
      </w:r>
    </w:p>
    <w:p w:rsidR="00445E3A" w:rsidRPr="00E32904" w:rsidRDefault="00445E3A"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Подрастающие поколения являются наиболее быстро меняющейся частью общества. По причинам, заложенным самой природой подростки склонны экспериментировать с формами поведения, которые несвойственны старшим поколениям. Наиболее успешные формы поведения закрепляются и остаются в </w:t>
      </w:r>
      <w:proofErr w:type="gramStart"/>
      <w:r w:rsidRPr="00E32904">
        <w:rPr>
          <w:rFonts w:ascii="Times New Roman" w:hAnsi="Times New Roman" w:cs="Times New Roman"/>
          <w:sz w:val="28"/>
          <w:szCs w:val="28"/>
        </w:rPr>
        <w:t>опыте</w:t>
      </w:r>
      <w:proofErr w:type="gramEnd"/>
      <w:r w:rsidRPr="00E32904">
        <w:rPr>
          <w:rFonts w:ascii="Times New Roman" w:hAnsi="Times New Roman" w:cs="Times New Roman"/>
          <w:sz w:val="28"/>
          <w:szCs w:val="28"/>
        </w:rPr>
        <w:t xml:space="preserve"> всего общества, когда подро</w:t>
      </w:r>
      <w:r w:rsidR="00D22C7B">
        <w:rPr>
          <w:rFonts w:ascii="Times New Roman" w:hAnsi="Times New Roman" w:cs="Times New Roman"/>
          <w:sz w:val="28"/>
          <w:szCs w:val="28"/>
        </w:rPr>
        <w:t>стки сами становятся взрослыми.</w:t>
      </w:r>
    </w:p>
    <w:p w:rsidR="00445E3A" w:rsidRPr="00E32904" w:rsidRDefault="00445E3A"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Для объяснения особенностей подросткового поведения социологи используют современный термин – </w:t>
      </w:r>
      <w:proofErr w:type="gramStart"/>
      <w:r w:rsidRPr="00E32904">
        <w:rPr>
          <w:rFonts w:ascii="Times New Roman" w:hAnsi="Times New Roman" w:cs="Times New Roman"/>
          <w:sz w:val="28"/>
          <w:szCs w:val="28"/>
        </w:rPr>
        <w:t>подростковая</w:t>
      </w:r>
      <w:proofErr w:type="gramEnd"/>
      <w:r w:rsidRPr="00E32904">
        <w:rPr>
          <w:rFonts w:ascii="Times New Roman" w:hAnsi="Times New Roman" w:cs="Times New Roman"/>
          <w:sz w:val="28"/>
          <w:szCs w:val="28"/>
        </w:rPr>
        <w:t xml:space="preserve"> девиантность (от англ. «отклонение»), что означает отклоняющееся от общепринятых норм поведение. Социологи разделяют девиантность </w:t>
      </w:r>
      <w:proofErr w:type="gramStart"/>
      <w:r w:rsidRPr="00E32904">
        <w:rPr>
          <w:rFonts w:ascii="Times New Roman" w:hAnsi="Times New Roman" w:cs="Times New Roman"/>
          <w:sz w:val="28"/>
          <w:szCs w:val="28"/>
        </w:rPr>
        <w:t>позитивную</w:t>
      </w:r>
      <w:proofErr w:type="gramEnd"/>
      <w:r w:rsidRPr="00E32904">
        <w:rPr>
          <w:rFonts w:ascii="Times New Roman" w:hAnsi="Times New Roman" w:cs="Times New Roman"/>
          <w:sz w:val="28"/>
          <w:szCs w:val="28"/>
        </w:rPr>
        <w:t xml:space="preserve"> и негативную.</w:t>
      </w:r>
    </w:p>
    <w:p w:rsidR="00445E3A" w:rsidRPr="00E32904" w:rsidRDefault="00445E3A"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В основании позитивной </w:t>
      </w:r>
      <w:r w:rsidR="00056A7F" w:rsidRPr="00E32904">
        <w:rPr>
          <w:rFonts w:ascii="Times New Roman" w:hAnsi="Times New Roman" w:cs="Times New Roman"/>
          <w:sz w:val="28"/>
          <w:szCs w:val="28"/>
        </w:rPr>
        <w:t>девиантности</w:t>
      </w:r>
      <w:r w:rsidRPr="00E32904">
        <w:rPr>
          <w:rFonts w:ascii="Times New Roman" w:hAnsi="Times New Roman" w:cs="Times New Roman"/>
          <w:sz w:val="28"/>
          <w:szCs w:val="28"/>
        </w:rPr>
        <w:t xml:space="preserve"> лежит естественная, необходимая для выживания любого биологического вида потребность в разнообразии поведения, что обеспечивает развитие общества и его устойчивость к изменяющимся условиям. Вся человеческая история создавалось наиболее активными людьми.</w:t>
      </w:r>
    </w:p>
    <w:p w:rsidR="00445E3A" w:rsidRPr="00E32904" w:rsidRDefault="00445E3A"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Однако у подросткового экспериментирования есть обратная сторона, которая проявляется, как только человек пытается получить </w:t>
      </w:r>
      <w:r w:rsidR="00056A7F" w:rsidRPr="00E32904">
        <w:rPr>
          <w:rFonts w:ascii="Times New Roman" w:hAnsi="Times New Roman" w:cs="Times New Roman"/>
          <w:sz w:val="28"/>
          <w:szCs w:val="28"/>
        </w:rPr>
        <w:t>удовольствие,</w:t>
      </w:r>
      <w:r w:rsidRPr="00E32904">
        <w:rPr>
          <w:rFonts w:ascii="Times New Roman" w:hAnsi="Times New Roman" w:cs="Times New Roman"/>
          <w:sz w:val="28"/>
          <w:szCs w:val="28"/>
        </w:rPr>
        <w:t xml:space="preserve"> не прилагая собственных усилий</w:t>
      </w:r>
      <w:r w:rsidR="00056A7F" w:rsidRPr="00E32904">
        <w:rPr>
          <w:rFonts w:ascii="Times New Roman" w:hAnsi="Times New Roman" w:cs="Times New Roman"/>
          <w:sz w:val="28"/>
          <w:szCs w:val="28"/>
        </w:rPr>
        <w:t xml:space="preserve">, а различными легкими путями. Тогда в </w:t>
      </w:r>
      <w:proofErr w:type="gramStart"/>
      <w:r w:rsidR="00056A7F" w:rsidRPr="00E32904">
        <w:rPr>
          <w:rFonts w:ascii="Times New Roman" w:hAnsi="Times New Roman" w:cs="Times New Roman"/>
          <w:sz w:val="28"/>
          <w:szCs w:val="28"/>
        </w:rPr>
        <w:t>поведении</w:t>
      </w:r>
      <w:proofErr w:type="gramEnd"/>
      <w:r w:rsidR="00056A7F" w:rsidRPr="00E32904">
        <w:rPr>
          <w:rFonts w:ascii="Times New Roman" w:hAnsi="Times New Roman" w:cs="Times New Roman"/>
          <w:sz w:val="28"/>
          <w:szCs w:val="28"/>
        </w:rPr>
        <w:t xml:space="preserve"> человека появляется склонность к неоправданному риску, которая может представлять угрозу для жизни. Социологи называю</w:t>
      </w:r>
      <w:r w:rsidR="00D22C7B">
        <w:rPr>
          <w:rFonts w:ascii="Times New Roman" w:hAnsi="Times New Roman" w:cs="Times New Roman"/>
          <w:sz w:val="28"/>
          <w:szCs w:val="28"/>
        </w:rPr>
        <w:t xml:space="preserve">т это негативной </w:t>
      </w:r>
      <w:proofErr w:type="spellStart"/>
      <w:r w:rsidR="00D22C7B">
        <w:rPr>
          <w:rFonts w:ascii="Times New Roman" w:hAnsi="Times New Roman" w:cs="Times New Roman"/>
          <w:sz w:val="28"/>
          <w:szCs w:val="28"/>
        </w:rPr>
        <w:t>девиантностью</w:t>
      </w:r>
      <w:proofErr w:type="spellEnd"/>
      <w:r w:rsidR="00D22C7B">
        <w:rPr>
          <w:rFonts w:ascii="Times New Roman" w:hAnsi="Times New Roman" w:cs="Times New Roman"/>
          <w:sz w:val="28"/>
          <w:szCs w:val="28"/>
        </w:rPr>
        <w:t>.</w:t>
      </w:r>
    </w:p>
    <w:p w:rsidR="00056A7F" w:rsidRPr="00E32904" w:rsidRDefault="00056A7F"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Известно, что наибольшее количество первых проб приходится на возраст 14-15 лет, когда подростки склонны к необдуманным и рискованным поступкам. В этом возрасте у человека складывается первая собственная мировоззренческая картина, и ему важно понять ее границы, ответить самому себе на вопросы о пределах возможностей понимания окружающего мира.</w:t>
      </w:r>
    </w:p>
    <w:p w:rsidR="00C42414" w:rsidRDefault="00C42414" w:rsidP="00E32904">
      <w:pPr>
        <w:tabs>
          <w:tab w:val="left" w:pos="284"/>
        </w:tabs>
        <w:spacing w:after="0" w:line="240" w:lineRule="auto"/>
        <w:ind w:firstLine="709"/>
        <w:jc w:val="both"/>
        <w:rPr>
          <w:rFonts w:ascii="Times New Roman" w:hAnsi="Times New Roman" w:cs="Times New Roman"/>
          <w:b/>
          <w:sz w:val="28"/>
          <w:szCs w:val="28"/>
        </w:rPr>
      </w:pPr>
    </w:p>
    <w:p w:rsidR="00056A7F" w:rsidRPr="00E32904" w:rsidRDefault="00056A7F" w:rsidP="00E32904">
      <w:pPr>
        <w:tabs>
          <w:tab w:val="left" w:pos="284"/>
        </w:tabs>
        <w:spacing w:after="0" w:line="240" w:lineRule="auto"/>
        <w:ind w:firstLine="709"/>
        <w:jc w:val="both"/>
        <w:rPr>
          <w:rFonts w:ascii="Times New Roman" w:hAnsi="Times New Roman" w:cs="Times New Roman"/>
          <w:b/>
          <w:sz w:val="28"/>
          <w:szCs w:val="28"/>
        </w:rPr>
      </w:pPr>
      <w:r w:rsidRPr="00E32904">
        <w:rPr>
          <w:rFonts w:ascii="Times New Roman" w:hAnsi="Times New Roman" w:cs="Times New Roman"/>
          <w:b/>
          <w:sz w:val="28"/>
          <w:szCs w:val="28"/>
        </w:rPr>
        <w:t>Что нужно знать, чтобы избежать вредных привычек?</w:t>
      </w:r>
    </w:p>
    <w:p w:rsidR="00056A7F" w:rsidRPr="00E32904" w:rsidRDefault="00056A7F"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С самого рождения человек начинает учиться, и </w:t>
      </w:r>
      <w:proofErr w:type="gramStart"/>
      <w:r w:rsidRPr="00E32904">
        <w:rPr>
          <w:rFonts w:ascii="Times New Roman" w:hAnsi="Times New Roman" w:cs="Times New Roman"/>
          <w:sz w:val="28"/>
          <w:szCs w:val="28"/>
        </w:rPr>
        <w:t>накапливает в течение жизни знания и навыки делают</w:t>
      </w:r>
      <w:proofErr w:type="gramEnd"/>
      <w:r w:rsidRPr="00E32904">
        <w:rPr>
          <w:rFonts w:ascii="Times New Roman" w:hAnsi="Times New Roman" w:cs="Times New Roman"/>
          <w:sz w:val="28"/>
          <w:szCs w:val="28"/>
        </w:rPr>
        <w:t xml:space="preserve"> его все более самостоятельным. В молодом возрасте человек самостоятельно выбирает жизненные ценности, находит друзей, определяет карьерные интересы, учится </w:t>
      </w:r>
      <w:proofErr w:type="gramStart"/>
      <w:r w:rsidRPr="00E32904">
        <w:rPr>
          <w:rFonts w:ascii="Times New Roman" w:hAnsi="Times New Roman" w:cs="Times New Roman"/>
          <w:sz w:val="28"/>
          <w:szCs w:val="28"/>
        </w:rPr>
        <w:t>общаться и сотрудничать</w:t>
      </w:r>
      <w:proofErr w:type="gramEnd"/>
      <w:r w:rsidRPr="00E32904">
        <w:rPr>
          <w:rFonts w:ascii="Times New Roman" w:hAnsi="Times New Roman" w:cs="Times New Roman"/>
          <w:sz w:val="28"/>
          <w:szCs w:val="28"/>
        </w:rPr>
        <w:t xml:space="preserve"> с другими людьми как полноправный член общества, распределяет свой свободное время. Каждый из этих навыков в конечном </w:t>
      </w:r>
      <w:proofErr w:type="gramStart"/>
      <w:r w:rsidRPr="00E32904">
        <w:rPr>
          <w:rFonts w:ascii="Times New Roman" w:hAnsi="Times New Roman" w:cs="Times New Roman"/>
          <w:sz w:val="28"/>
          <w:szCs w:val="28"/>
        </w:rPr>
        <w:t>итоге</w:t>
      </w:r>
      <w:proofErr w:type="gramEnd"/>
      <w:r w:rsidRPr="00E32904">
        <w:rPr>
          <w:rFonts w:ascii="Times New Roman" w:hAnsi="Times New Roman" w:cs="Times New Roman"/>
          <w:sz w:val="28"/>
          <w:szCs w:val="28"/>
        </w:rPr>
        <w:t xml:space="preserve"> определяет всю дальнейшую жизнь человека.</w:t>
      </w:r>
    </w:p>
    <w:p w:rsidR="00056A7F" w:rsidRPr="00E32904" w:rsidRDefault="00E540A2"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Но не у всех жизнь складывается успешно, так как многие тратят свое время и силы</w:t>
      </w:r>
      <w:r w:rsidR="00B62AD5" w:rsidRPr="00E32904">
        <w:rPr>
          <w:rFonts w:ascii="Times New Roman" w:hAnsi="Times New Roman" w:cs="Times New Roman"/>
          <w:sz w:val="28"/>
          <w:szCs w:val="28"/>
        </w:rPr>
        <w:t xml:space="preserve"> на то, что </w:t>
      </w:r>
      <w:proofErr w:type="gramStart"/>
      <w:r w:rsidR="00B62AD5" w:rsidRPr="00E32904">
        <w:rPr>
          <w:rFonts w:ascii="Times New Roman" w:hAnsi="Times New Roman" w:cs="Times New Roman"/>
          <w:sz w:val="28"/>
          <w:szCs w:val="28"/>
        </w:rPr>
        <w:t>никоем</w:t>
      </w:r>
      <w:proofErr w:type="gramEnd"/>
      <w:r w:rsidR="00B62AD5" w:rsidRPr="00E32904">
        <w:rPr>
          <w:rFonts w:ascii="Times New Roman" w:hAnsi="Times New Roman" w:cs="Times New Roman"/>
          <w:sz w:val="28"/>
          <w:szCs w:val="28"/>
        </w:rPr>
        <w:t xml:space="preserve"> образом не помогает им стать лучше.</w:t>
      </w:r>
    </w:p>
    <w:p w:rsidR="00B62AD5" w:rsidRPr="00E32904" w:rsidRDefault="00B62AD5"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Бесцельное времяпрепровождение, отсутствие интереса к познанию нового, проведение значительного времени перед телевизором и компьютером, устойчивый интерес к алкоголю и наркотикам, быстрая раздражительность, фанатичная вера – все это симптомы зависимого поведения, которые делают человека слабым и в конечном итоге несчастным.</w:t>
      </w:r>
    </w:p>
    <w:p w:rsidR="00B62AD5" w:rsidRPr="00E32904" w:rsidRDefault="00B62AD5"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Во все времена победа человека над собой считалось самой достойной из побед. Используйте несколько правил, чтобы воспитывать в себе самостоятельность.</w:t>
      </w:r>
    </w:p>
    <w:p w:rsidR="00B62AD5" w:rsidRPr="00E32904" w:rsidRDefault="00B62AD5" w:rsidP="00E32904">
      <w:pPr>
        <w:pStyle w:val="a3"/>
        <w:numPr>
          <w:ilvl w:val="0"/>
          <w:numId w:val="2"/>
        </w:numPr>
        <w:tabs>
          <w:tab w:val="left" w:pos="284"/>
        </w:tabs>
        <w:spacing w:after="0" w:line="240" w:lineRule="auto"/>
        <w:ind w:left="0"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Подумайте, есть ли в Вашем </w:t>
      </w:r>
      <w:proofErr w:type="gramStart"/>
      <w:r w:rsidRPr="00E32904">
        <w:rPr>
          <w:rFonts w:ascii="Times New Roman" w:hAnsi="Times New Roman" w:cs="Times New Roman"/>
          <w:sz w:val="28"/>
          <w:szCs w:val="28"/>
        </w:rPr>
        <w:t>поведении</w:t>
      </w:r>
      <w:proofErr w:type="gramEnd"/>
      <w:r w:rsidRPr="00E32904">
        <w:rPr>
          <w:rFonts w:ascii="Times New Roman" w:hAnsi="Times New Roman" w:cs="Times New Roman"/>
          <w:sz w:val="28"/>
          <w:szCs w:val="28"/>
        </w:rPr>
        <w:t xml:space="preserve"> черты, которые Вам не нравятся. Анализируйте причины своих недостатков. Не оставляйте их без внимания, пытайтесь их преодолеть.</w:t>
      </w:r>
    </w:p>
    <w:p w:rsidR="00B62AD5" w:rsidRPr="00E32904" w:rsidRDefault="00B62AD5" w:rsidP="00E32904">
      <w:pPr>
        <w:pStyle w:val="a3"/>
        <w:numPr>
          <w:ilvl w:val="0"/>
          <w:numId w:val="2"/>
        </w:numPr>
        <w:tabs>
          <w:tab w:val="left" w:pos="284"/>
        </w:tabs>
        <w:spacing w:after="0" w:line="240" w:lineRule="auto"/>
        <w:ind w:left="0"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Если Вам сложно избавиться от какой-то привычки, попробуйте заменить ее </w:t>
      </w:r>
      <w:proofErr w:type="gramStart"/>
      <w:r w:rsidRPr="00E32904">
        <w:rPr>
          <w:rFonts w:ascii="Times New Roman" w:hAnsi="Times New Roman" w:cs="Times New Roman"/>
          <w:sz w:val="28"/>
          <w:szCs w:val="28"/>
        </w:rPr>
        <w:t>на</w:t>
      </w:r>
      <w:proofErr w:type="gramEnd"/>
      <w:r w:rsidRPr="00E32904">
        <w:rPr>
          <w:rFonts w:ascii="Times New Roman" w:hAnsi="Times New Roman" w:cs="Times New Roman"/>
          <w:sz w:val="28"/>
          <w:szCs w:val="28"/>
        </w:rPr>
        <w:t xml:space="preserve"> другую, но полезную.</w:t>
      </w:r>
    </w:p>
    <w:p w:rsidR="00B62AD5" w:rsidRPr="00E32904" w:rsidRDefault="00B62AD5" w:rsidP="00E32904">
      <w:pPr>
        <w:pStyle w:val="a3"/>
        <w:numPr>
          <w:ilvl w:val="0"/>
          <w:numId w:val="2"/>
        </w:numPr>
        <w:tabs>
          <w:tab w:val="left" w:pos="284"/>
        </w:tabs>
        <w:spacing w:after="0" w:line="240" w:lineRule="auto"/>
        <w:ind w:left="0" w:firstLine="709"/>
        <w:jc w:val="both"/>
        <w:rPr>
          <w:rFonts w:ascii="Times New Roman" w:hAnsi="Times New Roman" w:cs="Times New Roman"/>
          <w:sz w:val="28"/>
          <w:szCs w:val="28"/>
        </w:rPr>
      </w:pPr>
      <w:r w:rsidRPr="00E32904">
        <w:rPr>
          <w:rFonts w:ascii="Times New Roman" w:hAnsi="Times New Roman" w:cs="Times New Roman"/>
          <w:sz w:val="28"/>
          <w:szCs w:val="28"/>
        </w:rPr>
        <w:t>Наблюдайте за другими людьми. Учитесь у них справляться с проблемами.</w:t>
      </w:r>
    </w:p>
    <w:p w:rsidR="00B62AD5" w:rsidRPr="00E32904" w:rsidRDefault="00B62AD5" w:rsidP="00E32904">
      <w:pPr>
        <w:pStyle w:val="a3"/>
        <w:numPr>
          <w:ilvl w:val="0"/>
          <w:numId w:val="2"/>
        </w:numPr>
        <w:tabs>
          <w:tab w:val="left" w:pos="284"/>
        </w:tabs>
        <w:spacing w:after="0" w:line="240" w:lineRule="auto"/>
        <w:ind w:left="0" w:firstLine="709"/>
        <w:jc w:val="both"/>
        <w:rPr>
          <w:rFonts w:ascii="Times New Roman" w:hAnsi="Times New Roman" w:cs="Times New Roman"/>
          <w:sz w:val="28"/>
          <w:szCs w:val="28"/>
        </w:rPr>
      </w:pPr>
      <w:r w:rsidRPr="00E32904">
        <w:rPr>
          <w:rFonts w:ascii="Times New Roman" w:hAnsi="Times New Roman" w:cs="Times New Roman"/>
          <w:sz w:val="28"/>
          <w:szCs w:val="28"/>
        </w:rPr>
        <w:t>Познавайте мир. Именно знания делают человека самостоятельным.</w:t>
      </w:r>
    </w:p>
    <w:p w:rsidR="00B62AD5" w:rsidRPr="00E32904" w:rsidRDefault="00B62AD5" w:rsidP="00E32904">
      <w:pPr>
        <w:pStyle w:val="a3"/>
        <w:numPr>
          <w:ilvl w:val="0"/>
          <w:numId w:val="2"/>
        </w:numPr>
        <w:tabs>
          <w:tab w:val="left" w:pos="284"/>
        </w:tabs>
        <w:spacing w:after="0" w:line="240" w:lineRule="auto"/>
        <w:ind w:left="0" w:firstLine="709"/>
        <w:jc w:val="both"/>
        <w:rPr>
          <w:rFonts w:ascii="Times New Roman" w:hAnsi="Times New Roman" w:cs="Times New Roman"/>
          <w:sz w:val="28"/>
          <w:szCs w:val="28"/>
        </w:rPr>
      </w:pPr>
      <w:r w:rsidRPr="00E32904">
        <w:rPr>
          <w:rFonts w:ascii="Times New Roman" w:hAnsi="Times New Roman" w:cs="Times New Roman"/>
          <w:sz w:val="28"/>
          <w:szCs w:val="28"/>
        </w:rPr>
        <w:t>Если вы попали в трудную жизненную ситуацию, не можете решить проблему самостоятельно или чувствуете зависимость от вредной привычки – не стесняйтесь обратиться за профессиональной помощью.</w:t>
      </w:r>
    </w:p>
    <w:p w:rsidR="00C42414" w:rsidRDefault="00C42414" w:rsidP="00E32904">
      <w:pPr>
        <w:tabs>
          <w:tab w:val="left" w:pos="284"/>
        </w:tabs>
        <w:spacing w:after="0" w:line="240" w:lineRule="auto"/>
        <w:ind w:firstLine="709"/>
        <w:jc w:val="both"/>
        <w:rPr>
          <w:rFonts w:ascii="Times New Roman" w:hAnsi="Times New Roman" w:cs="Times New Roman"/>
          <w:b/>
          <w:sz w:val="28"/>
          <w:szCs w:val="28"/>
        </w:rPr>
      </w:pPr>
    </w:p>
    <w:p w:rsidR="00B62AD5" w:rsidRPr="00E32904" w:rsidRDefault="00B62AD5" w:rsidP="00E32904">
      <w:pPr>
        <w:tabs>
          <w:tab w:val="left" w:pos="284"/>
        </w:tabs>
        <w:spacing w:after="0" w:line="240" w:lineRule="auto"/>
        <w:ind w:firstLine="709"/>
        <w:jc w:val="both"/>
        <w:rPr>
          <w:rFonts w:ascii="Times New Roman" w:hAnsi="Times New Roman" w:cs="Times New Roman"/>
          <w:b/>
          <w:sz w:val="28"/>
          <w:szCs w:val="28"/>
        </w:rPr>
      </w:pPr>
      <w:r w:rsidRPr="00E32904">
        <w:rPr>
          <w:rFonts w:ascii="Times New Roman" w:hAnsi="Times New Roman" w:cs="Times New Roman"/>
          <w:b/>
          <w:sz w:val="28"/>
          <w:szCs w:val="28"/>
        </w:rPr>
        <w:t>Кризис подросткового возраста</w:t>
      </w:r>
    </w:p>
    <w:p w:rsidR="00B62AD5" w:rsidRPr="00E32904" w:rsidRDefault="00B62AD5"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Подростки переживают два противоречащих друг другу стремления. Первое </w:t>
      </w:r>
      <w:r w:rsidR="00CA5EA9" w:rsidRPr="00E32904">
        <w:rPr>
          <w:rFonts w:ascii="Times New Roman" w:hAnsi="Times New Roman" w:cs="Times New Roman"/>
          <w:sz w:val="28"/>
          <w:szCs w:val="28"/>
        </w:rPr>
        <w:t>– с</w:t>
      </w:r>
      <w:r w:rsidRPr="00E32904">
        <w:rPr>
          <w:rFonts w:ascii="Times New Roman" w:hAnsi="Times New Roman" w:cs="Times New Roman"/>
          <w:sz w:val="28"/>
          <w:szCs w:val="28"/>
        </w:rPr>
        <w:t xml:space="preserve">тремление задержаться в </w:t>
      </w:r>
      <w:proofErr w:type="gramStart"/>
      <w:r w:rsidRPr="00E32904">
        <w:rPr>
          <w:rFonts w:ascii="Times New Roman" w:hAnsi="Times New Roman" w:cs="Times New Roman"/>
          <w:sz w:val="28"/>
          <w:szCs w:val="28"/>
        </w:rPr>
        <w:t>детстве</w:t>
      </w:r>
      <w:proofErr w:type="gramEnd"/>
      <w:r w:rsidRPr="00E32904">
        <w:rPr>
          <w:rFonts w:ascii="Times New Roman" w:hAnsi="Times New Roman" w:cs="Times New Roman"/>
          <w:sz w:val="28"/>
          <w:szCs w:val="28"/>
        </w:rPr>
        <w:t>, которое выражается нежеланием брать на себя постоянные социально значимые обязательства, кроме занятия учебой.</w:t>
      </w:r>
      <w:r w:rsidR="00CA5EA9" w:rsidRPr="00E32904">
        <w:rPr>
          <w:rFonts w:ascii="Times New Roman" w:hAnsi="Times New Roman" w:cs="Times New Roman"/>
          <w:sz w:val="28"/>
          <w:szCs w:val="28"/>
        </w:rPr>
        <w:t xml:space="preserve"> Второе - стремление к взрослой социальной самостоятельности, желание казаться взрослее, экспериментировать с атрибутом взрослой жизни.</w:t>
      </w:r>
    </w:p>
    <w:p w:rsidR="00CA5EA9" w:rsidRPr="00E32904" w:rsidRDefault="00CA5EA9"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Физиологической основной кризиса является половое развитие. Это временной промежуток от 10 до 18 лет. В течение относительно короткого периода, занимающего в </w:t>
      </w:r>
      <w:proofErr w:type="gramStart"/>
      <w:r w:rsidRPr="00E32904">
        <w:rPr>
          <w:rFonts w:ascii="Times New Roman" w:hAnsi="Times New Roman" w:cs="Times New Roman"/>
          <w:sz w:val="28"/>
          <w:szCs w:val="28"/>
        </w:rPr>
        <w:t>среднем</w:t>
      </w:r>
      <w:proofErr w:type="gramEnd"/>
      <w:r w:rsidRPr="00E32904">
        <w:rPr>
          <w:rFonts w:ascii="Times New Roman" w:hAnsi="Times New Roman" w:cs="Times New Roman"/>
          <w:sz w:val="28"/>
          <w:szCs w:val="28"/>
        </w:rPr>
        <w:t xml:space="preserve"> четыре года, тело подростка претерпевает значительные изменения. Решаются две основных задачи – во-первых, осознание себя как мужчины или женщины и, во-вторых, постепенный переход к взрослой гениальной сексуальности, характеризующейся взаимным влечением и эротическими переживаниями. </w:t>
      </w:r>
    </w:p>
    <w:p w:rsidR="00CA5EA9" w:rsidRPr="00E32904" w:rsidRDefault="00CA5EA9"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Подростки ориентируются в </w:t>
      </w:r>
      <w:proofErr w:type="gramStart"/>
      <w:r w:rsidRPr="00E32904">
        <w:rPr>
          <w:rFonts w:ascii="Times New Roman" w:hAnsi="Times New Roman" w:cs="Times New Roman"/>
          <w:sz w:val="28"/>
          <w:szCs w:val="28"/>
        </w:rPr>
        <w:t>поведении</w:t>
      </w:r>
      <w:proofErr w:type="gramEnd"/>
      <w:r w:rsidRPr="00E32904">
        <w:rPr>
          <w:rFonts w:ascii="Times New Roman" w:hAnsi="Times New Roman" w:cs="Times New Roman"/>
          <w:sz w:val="28"/>
          <w:szCs w:val="28"/>
        </w:rPr>
        <w:t xml:space="preserve"> на образы мужественности и женственности. Следовательно, повышается интерес к своей внешности и формируется новое видение себя. Основные поведенческие черты этого возраста – повешенная чувствительность и раздражительность, беспокойство, легкая возбудимость, а также физическое и душевное недомогание, которые находят свое  выражение в драчливости и капризности.</w:t>
      </w:r>
      <w:r w:rsidR="00F32433" w:rsidRPr="00E32904">
        <w:rPr>
          <w:rFonts w:ascii="Times New Roman" w:hAnsi="Times New Roman" w:cs="Times New Roman"/>
          <w:sz w:val="28"/>
          <w:szCs w:val="28"/>
        </w:rPr>
        <w:t xml:space="preserve"> </w:t>
      </w:r>
      <w:r w:rsidRPr="00E32904">
        <w:rPr>
          <w:rFonts w:ascii="Times New Roman" w:hAnsi="Times New Roman" w:cs="Times New Roman"/>
          <w:sz w:val="28"/>
          <w:szCs w:val="28"/>
        </w:rPr>
        <w:t xml:space="preserve">К этому присоединяется ряд новых внутренних влечений </w:t>
      </w:r>
      <w:proofErr w:type="gramStart"/>
      <w:r w:rsidRPr="00E32904">
        <w:rPr>
          <w:rFonts w:ascii="Times New Roman" w:hAnsi="Times New Roman" w:cs="Times New Roman"/>
          <w:sz w:val="28"/>
          <w:szCs w:val="28"/>
        </w:rPr>
        <w:t>к</w:t>
      </w:r>
      <w:proofErr w:type="gramEnd"/>
      <w:r w:rsidRPr="00E32904">
        <w:rPr>
          <w:rFonts w:ascii="Times New Roman" w:hAnsi="Times New Roman" w:cs="Times New Roman"/>
          <w:sz w:val="28"/>
          <w:szCs w:val="28"/>
        </w:rPr>
        <w:t xml:space="preserve"> тайному и запрещенному, необычному</w:t>
      </w:r>
      <w:r w:rsidR="00F32433" w:rsidRPr="00E32904">
        <w:rPr>
          <w:rFonts w:ascii="Times New Roman" w:hAnsi="Times New Roman" w:cs="Times New Roman"/>
          <w:sz w:val="28"/>
          <w:szCs w:val="28"/>
        </w:rPr>
        <w:t xml:space="preserve">. Непослушание, увлечение тем, что запрещено, обладают в это время особенно притягательной силой. </w:t>
      </w:r>
    </w:p>
    <w:p w:rsidR="00F32433" w:rsidRPr="00E32904" w:rsidRDefault="00F32433"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Резко меняется характер взаимоотношений с родителями. Подростки перестают делиться какой-либо информацией о личной жизни. Любое замечание вызывает всплеск эмоций, ссору и конфликт. Подростки начинают стесняться вербальных и тактильных выражений любви своими родителями.</w:t>
      </w:r>
    </w:p>
    <w:p w:rsidR="00F32433" w:rsidRPr="00E32904" w:rsidRDefault="00F32433"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Главный круг общение в это время – сверстники. Подростки начинают применять навыки социализации на практике – впервые заводят собственный круг знакомств не зависимо от взрослых. Они часто вступают в неформальные группы. Это тоже необходимый этап социализации, когда подростки учатся жить в условиях групповых отношений, приобретают социальный статус, осваивают социальные роли.</w:t>
      </w:r>
    </w:p>
    <w:p w:rsidR="00F32433" w:rsidRPr="00E32904" w:rsidRDefault="00F32433"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Со сверстниками подростки удовлетворяют одну из главных потребностей человека – принадлежность к группе, которая в их </w:t>
      </w:r>
      <w:proofErr w:type="gramStart"/>
      <w:r w:rsidRPr="00E32904">
        <w:rPr>
          <w:rFonts w:ascii="Times New Roman" w:hAnsi="Times New Roman" w:cs="Times New Roman"/>
          <w:sz w:val="28"/>
          <w:szCs w:val="28"/>
        </w:rPr>
        <w:t>глазах</w:t>
      </w:r>
      <w:proofErr w:type="gramEnd"/>
      <w:r w:rsidRPr="00E32904">
        <w:rPr>
          <w:rFonts w:ascii="Times New Roman" w:hAnsi="Times New Roman" w:cs="Times New Roman"/>
          <w:sz w:val="28"/>
          <w:szCs w:val="28"/>
        </w:rPr>
        <w:t xml:space="preserve"> предстает маленькой моделью общества. Именно поэтому подростки часто очень болезненно реагируют на неудачи в своей адаптации в группе, боятся быть непринятыми другими подростками.</w:t>
      </w:r>
    </w:p>
    <w:p w:rsidR="00F32433" w:rsidRPr="00E32904" w:rsidRDefault="00F32433"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Окончание подросткового возраста связано с завершением телесного созревания. Перед подростком открываются новые источники радости, к которым он до этого времени не был восприимчив: познание нового, совместная деятельность, взаимопомощь, «переживание природы», сознательное переживание прекрасного, любовь.</w:t>
      </w:r>
    </w:p>
    <w:p w:rsidR="00A937F0" w:rsidRDefault="00A937F0" w:rsidP="00E32904">
      <w:pPr>
        <w:tabs>
          <w:tab w:val="left" w:pos="284"/>
        </w:tabs>
        <w:spacing w:after="0" w:line="240" w:lineRule="auto"/>
        <w:ind w:firstLine="709"/>
        <w:jc w:val="both"/>
        <w:rPr>
          <w:rFonts w:ascii="Times New Roman" w:hAnsi="Times New Roman" w:cs="Times New Roman"/>
          <w:b/>
          <w:sz w:val="28"/>
          <w:szCs w:val="28"/>
        </w:rPr>
      </w:pPr>
    </w:p>
    <w:p w:rsidR="00235670" w:rsidRPr="00E32904" w:rsidRDefault="00235670" w:rsidP="00E32904">
      <w:pPr>
        <w:tabs>
          <w:tab w:val="left" w:pos="284"/>
        </w:tabs>
        <w:spacing w:after="0" w:line="240" w:lineRule="auto"/>
        <w:ind w:firstLine="709"/>
        <w:jc w:val="both"/>
        <w:rPr>
          <w:rFonts w:ascii="Times New Roman" w:hAnsi="Times New Roman" w:cs="Times New Roman"/>
          <w:b/>
          <w:sz w:val="28"/>
          <w:szCs w:val="28"/>
        </w:rPr>
      </w:pPr>
      <w:r w:rsidRPr="00E32904">
        <w:rPr>
          <w:rFonts w:ascii="Times New Roman" w:hAnsi="Times New Roman" w:cs="Times New Roman"/>
          <w:b/>
          <w:sz w:val="28"/>
          <w:szCs w:val="28"/>
        </w:rPr>
        <w:t>Существует ли юридическая ответственность за употребление наркотиков?</w:t>
      </w:r>
    </w:p>
    <w:p w:rsidR="00235670" w:rsidRDefault="00235670"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Понятие «втягивания» человека в проблемы, связанные с наркотиками, означает не только медицинские последствия, но и криминализацию его поведения. Российским законодательством предусмотрена ответственность за потребление наркотиков. Так статья 6.9 Кодекса Российской Федерации об административных правонарушениях (КоАП) непосредственно предусматривает санкции за «Потребление наркотических веществ без назначения врача».</w:t>
      </w:r>
    </w:p>
    <w:p w:rsidR="00E32904" w:rsidRPr="00E32904" w:rsidRDefault="00E32904" w:rsidP="00E32904">
      <w:pPr>
        <w:tabs>
          <w:tab w:val="left" w:pos="284"/>
        </w:tabs>
        <w:spacing w:after="0" w:line="240" w:lineRule="auto"/>
        <w:ind w:firstLine="709"/>
        <w:jc w:val="both"/>
        <w:rPr>
          <w:rFonts w:ascii="Times New Roman" w:hAnsi="Times New Roman" w:cs="Times New Roman"/>
          <w:sz w:val="28"/>
          <w:szCs w:val="28"/>
        </w:rPr>
      </w:pPr>
    </w:p>
    <w:p w:rsidR="00235670" w:rsidRPr="00516FDA" w:rsidRDefault="00235670" w:rsidP="00E32904">
      <w:pPr>
        <w:tabs>
          <w:tab w:val="left" w:pos="284"/>
        </w:tabs>
        <w:spacing w:after="0" w:line="240" w:lineRule="auto"/>
        <w:ind w:firstLine="709"/>
        <w:jc w:val="both"/>
        <w:rPr>
          <w:rFonts w:ascii="Times New Roman" w:hAnsi="Times New Roman" w:cs="Times New Roman"/>
          <w:b/>
          <w:sz w:val="28"/>
          <w:szCs w:val="28"/>
        </w:rPr>
      </w:pPr>
      <w:r w:rsidRPr="00516FDA">
        <w:rPr>
          <w:rFonts w:ascii="Times New Roman" w:hAnsi="Times New Roman" w:cs="Times New Roman"/>
          <w:b/>
          <w:sz w:val="28"/>
          <w:szCs w:val="28"/>
        </w:rPr>
        <w:t>Ниже приведен список статей Административного и Уголовного Кодексов Российской Федерации, которые необходимо знать, чтобы не совершать необдуманных поступков или предотвра</w:t>
      </w:r>
      <w:r w:rsidR="00E32904" w:rsidRPr="00516FDA">
        <w:rPr>
          <w:rFonts w:ascii="Times New Roman" w:hAnsi="Times New Roman" w:cs="Times New Roman"/>
          <w:b/>
          <w:sz w:val="28"/>
          <w:szCs w:val="28"/>
        </w:rPr>
        <w:t>тить их совершение среди друзей:</w:t>
      </w:r>
    </w:p>
    <w:p w:rsidR="00235670" w:rsidRPr="00E32904" w:rsidRDefault="00E32904" w:rsidP="00E32904">
      <w:pPr>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235670" w:rsidRPr="00E32904">
        <w:rPr>
          <w:rFonts w:ascii="Times New Roman" w:hAnsi="Times New Roman" w:cs="Times New Roman"/>
          <w:sz w:val="28"/>
          <w:szCs w:val="28"/>
        </w:rPr>
        <w:t>езаконный оборот наркотических и психотропных веществ (статья 6.8.КоАП);</w:t>
      </w:r>
    </w:p>
    <w:p w:rsidR="00235670" w:rsidRPr="00E32904" w:rsidRDefault="00E32904" w:rsidP="00E32904">
      <w:pPr>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35670" w:rsidRPr="00E32904">
        <w:rPr>
          <w:rFonts w:ascii="Times New Roman" w:hAnsi="Times New Roman" w:cs="Times New Roman"/>
          <w:sz w:val="28"/>
          <w:szCs w:val="28"/>
        </w:rPr>
        <w:t>овлечение несовершеннолетних в употребление спиртных напитков или одурманивающих веществ (статья 6.10КоАП);</w:t>
      </w:r>
    </w:p>
    <w:p w:rsidR="00235670" w:rsidRPr="00E32904" w:rsidRDefault="00E32904" w:rsidP="00E32904">
      <w:pPr>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1544D" w:rsidRPr="00E32904">
        <w:rPr>
          <w:rFonts w:ascii="Times New Roman" w:hAnsi="Times New Roman" w:cs="Times New Roman"/>
          <w:sz w:val="28"/>
          <w:szCs w:val="28"/>
        </w:rPr>
        <w:t xml:space="preserve">оявление в </w:t>
      </w:r>
      <w:proofErr w:type="gramStart"/>
      <w:r w:rsidR="0021544D" w:rsidRPr="00E32904">
        <w:rPr>
          <w:rFonts w:ascii="Times New Roman" w:hAnsi="Times New Roman" w:cs="Times New Roman"/>
          <w:sz w:val="28"/>
          <w:szCs w:val="28"/>
        </w:rPr>
        <w:t>состоянии</w:t>
      </w:r>
      <w:proofErr w:type="gramEnd"/>
      <w:r w:rsidR="0021544D" w:rsidRPr="00E32904">
        <w:rPr>
          <w:rFonts w:ascii="Times New Roman" w:hAnsi="Times New Roman" w:cs="Times New Roman"/>
          <w:sz w:val="28"/>
          <w:szCs w:val="28"/>
        </w:rPr>
        <w:t xml:space="preserve"> опьянения несовершеннолетних, а равно распитие ими алкогольной и спиртосодержащей продукции, потребление ими наркотических или психотропных веществ в обществен</w:t>
      </w:r>
      <w:r>
        <w:rPr>
          <w:rFonts w:ascii="Times New Roman" w:hAnsi="Times New Roman" w:cs="Times New Roman"/>
          <w:sz w:val="28"/>
          <w:szCs w:val="28"/>
        </w:rPr>
        <w:t>ных местах (статья 20.22.КоАП);</w:t>
      </w:r>
    </w:p>
    <w:p w:rsidR="00CA5EA9" w:rsidRPr="00E32904" w:rsidRDefault="00E32904" w:rsidP="00E32904">
      <w:pPr>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21544D" w:rsidRPr="00E32904">
        <w:rPr>
          <w:rFonts w:ascii="Times New Roman" w:hAnsi="Times New Roman" w:cs="Times New Roman"/>
          <w:sz w:val="28"/>
          <w:szCs w:val="28"/>
        </w:rPr>
        <w:t>езаконное приобретение, хранение, перевозка, изготовление, переработка наркотических веществ или их аналогов (статья 228 УК)</w:t>
      </w:r>
      <w:r>
        <w:rPr>
          <w:rFonts w:ascii="Times New Roman" w:hAnsi="Times New Roman" w:cs="Times New Roman"/>
          <w:sz w:val="28"/>
          <w:szCs w:val="28"/>
        </w:rPr>
        <w:t>;</w:t>
      </w:r>
    </w:p>
    <w:p w:rsidR="0021544D" w:rsidRPr="00E32904" w:rsidRDefault="00E32904" w:rsidP="00E32904">
      <w:pPr>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1544D" w:rsidRPr="00E32904">
        <w:rPr>
          <w:rFonts w:ascii="Times New Roman" w:hAnsi="Times New Roman" w:cs="Times New Roman"/>
          <w:sz w:val="28"/>
          <w:szCs w:val="28"/>
        </w:rPr>
        <w:t>рганизация либо содержание притонов для потребления наркотических средств или психотропных веществ (статья 232 УК)</w:t>
      </w:r>
      <w:r>
        <w:rPr>
          <w:rFonts w:ascii="Times New Roman" w:hAnsi="Times New Roman" w:cs="Times New Roman"/>
          <w:sz w:val="28"/>
          <w:szCs w:val="28"/>
        </w:rPr>
        <w:t>.</w:t>
      </w:r>
    </w:p>
    <w:p w:rsidR="003F3481" w:rsidRPr="00E32904" w:rsidRDefault="0021544D"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 xml:space="preserve">Существует еще одна причина, по которой люди, имеющие дело с наркотиками, рано или поздно становятся преступниками. Эта причина носит экономический характер – человек не может зарабатывать достаточно денег, чтобы при этом регулярно употреблять наркотики. </w:t>
      </w:r>
      <w:r w:rsidRPr="00C42414">
        <w:rPr>
          <w:rFonts w:ascii="Times New Roman" w:hAnsi="Times New Roman" w:cs="Times New Roman"/>
          <w:b/>
          <w:sz w:val="28"/>
          <w:szCs w:val="28"/>
        </w:rPr>
        <w:t xml:space="preserve">Поэтому главная мишень продавцов наркотиков – дети из благополучных в экономическом </w:t>
      </w:r>
      <w:proofErr w:type="gramStart"/>
      <w:r w:rsidRPr="00C42414">
        <w:rPr>
          <w:rFonts w:ascii="Times New Roman" w:hAnsi="Times New Roman" w:cs="Times New Roman"/>
          <w:b/>
          <w:sz w:val="28"/>
          <w:szCs w:val="28"/>
        </w:rPr>
        <w:t>смысле</w:t>
      </w:r>
      <w:proofErr w:type="gramEnd"/>
      <w:r w:rsidRPr="00C42414">
        <w:rPr>
          <w:rFonts w:ascii="Times New Roman" w:hAnsi="Times New Roman" w:cs="Times New Roman"/>
          <w:b/>
          <w:sz w:val="28"/>
          <w:szCs w:val="28"/>
        </w:rPr>
        <w:t xml:space="preserve"> семей. </w:t>
      </w:r>
      <w:r w:rsidRPr="00E32904">
        <w:rPr>
          <w:rFonts w:ascii="Times New Roman" w:hAnsi="Times New Roman" w:cs="Times New Roman"/>
          <w:sz w:val="28"/>
          <w:szCs w:val="28"/>
        </w:rPr>
        <w:t>Только эта категория молодежи может себе позволить какой-то период тратить свое время и деньги родителей на наркотики.</w:t>
      </w:r>
    </w:p>
    <w:p w:rsidR="004E3E49" w:rsidRPr="00E32904" w:rsidRDefault="004E3E49" w:rsidP="00E32904">
      <w:pPr>
        <w:tabs>
          <w:tab w:val="left" w:pos="284"/>
        </w:tabs>
        <w:spacing w:after="0" w:line="240" w:lineRule="auto"/>
        <w:ind w:firstLine="709"/>
        <w:jc w:val="both"/>
        <w:rPr>
          <w:rFonts w:ascii="Times New Roman" w:hAnsi="Times New Roman" w:cs="Times New Roman"/>
          <w:sz w:val="28"/>
          <w:szCs w:val="28"/>
        </w:rPr>
      </w:pPr>
    </w:p>
    <w:p w:rsidR="004E3E49" w:rsidRPr="00E32904" w:rsidRDefault="004E3E49" w:rsidP="00E32904">
      <w:pPr>
        <w:tabs>
          <w:tab w:val="left" w:pos="284"/>
        </w:tabs>
        <w:spacing w:after="0" w:line="240" w:lineRule="auto"/>
        <w:ind w:firstLine="709"/>
        <w:jc w:val="both"/>
        <w:rPr>
          <w:rFonts w:ascii="Times New Roman" w:hAnsi="Times New Roman" w:cs="Times New Roman"/>
          <w:b/>
          <w:sz w:val="28"/>
          <w:szCs w:val="28"/>
        </w:rPr>
      </w:pPr>
      <w:r w:rsidRPr="00E32904">
        <w:rPr>
          <w:rFonts w:ascii="Times New Roman" w:hAnsi="Times New Roman" w:cs="Times New Roman"/>
          <w:b/>
          <w:sz w:val="28"/>
          <w:szCs w:val="28"/>
        </w:rPr>
        <w:t>Что делает государство для противодействия наркомании?</w:t>
      </w:r>
    </w:p>
    <w:p w:rsidR="004E3E49" w:rsidRPr="00E32904" w:rsidRDefault="004E3E49"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Сегодня Россия является одной из стран мира, наиболее пораженных этой проблемой. Система профилактики наркомании представляет собой скоординированную деятельность ряда социальных инстинктов и организаций, направленную на обеспечение здоровой социализации подрастающих поколений, предупреждение приобщения к наркотикам и преодоление последствий наркопотребления.</w:t>
      </w:r>
    </w:p>
    <w:p w:rsidR="004E3E49" w:rsidRPr="00E32904" w:rsidRDefault="004E3E49" w:rsidP="00E32904">
      <w:pPr>
        <w:tabs>
          <w:tab w:val="left" w:pos="284"/>
        </w:tabs>
        <w:spacing w:after="0" w:line="240" w:lineRule="auto"/>
        <w:ind w:firstLine="709"/>
        <w:jc w:val="both"/>
        <w:rPr>
          <w:rFonts w:ascii="Times New Roman" w:hAnsi="Times New Roman" w:cs="Times New Roman"/>
          <w:sz w:val="28"/>
          <w:szCs w:val="28"/>
        </w:rPr>
      </w:pPr>
      <w:r w:rsidRPr="00E32904">
        <w:rPr>
          <w:rFonts w:ascii="Times New Roman" w:hAnsi="Times New Roman" w:cs="Times New Roman"/>
          <w:sz w:val="28"/>
          <w:szCs w:val="28"/>
        </w:rPr>
        <w:t>Вместе с тем никакие усилия государства не могут заменить сформированную взвешенную позицию самих молодых людей в отношении сохранения собственного здоровья. Важно помнить, что здоровье и счастье человека зависит от него самого. И только он сам несет за него ответственность</w:t>
      </w:r>
    </w:p>
    <w:p w:rsidR="00C42414" w:rsidRDefault="00C42414" w:rsidP="00E32904">
      <w:pPr>
        <w:tabs>
          <w:tab w:val="left" w:pos="284"/>
        </w:tabs>
        <w:spacing w:after="0" w:line="240" w:lineRule="auto"/>
        <w:ind w:firstLine="709"/>
        <w:jc w:val="both"/>
        <w:rPr>
          <w:rFonts w:ascii="Times New Roman" w:hAnsi="Times New Roman" w:cs="Times New Roman"/>
          <w:i/>
          <w:sz w:val="28"/>
          <w:szCs w:val="28"/>
        </w:rPr>
      </w:pPr>
    </w:p>
    <w:p w:rsidR="004E3E49" w:rsidRPr="00C42414" w:rsidRDefault="004E3E49" w:rsidP="00E32904">
      <w:pPr>
        <w:tabs>
          <w:tab w:val="left" w:pos="284"/>
        </w:tabs>
        <w:spacing w:after="0" w:line="240" w:lineRule="auto"/>
        <w:ind w:firstLine="709"/>
        <w:jc w:val="both"/>
        <w:rPr>
          <w:rFonts w:ascii="Times New Roman" w:hAnsi="Times New Roman" w:cs="Times New Roman"/>
          <w:b/>
          <w:i/>
          <w:sz w:val="28"/>
          <w:szCs w:val="28"/>
        </w:rPr>
      </w:pPr>
      <w:r w:rsidRPr="00C42414">
        <w:rPr>
          <w:rFonts w:ascii="Times New Roman" w:hAnsi="Times New Roman" w:cs="Times New Roman"/>
          <w:b/>
          <w:i/>
          <w:sz w:val="28"/>
          <w:szCs w:val="28"/>
        </w:rPr>
        <w:t>Если вам, вашим близким или знакомым необходима психологическая помощь – обращайтесь к специалистам.</w:t>
      </w:r>
    </w:p>
    <w:p w:rsidR="004E3E49" w:rsidRPr="00E32904" w:rsidRDefault="004E3E49" w:rsidP="00E32904">
      <w:pPr>
        <w:tabs>
          <w:tab w:val="left" w:pos="284"/>
        </w:tabs>
        <w:spacing w:after="0" w:line="240" w:lineRule="auto"/>
        <w:ind w:firstLine="709"/>
        <w:jc w:val="both"/>
        <w:rPr>
          <w:rFonts w:ascii="Times New Roman" w:hAnsi="Times New Roman" w:cs="Times New Roman"/>
          <w:sz w:val="28"/>
          <w:szCs w:val="2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8"/>
        <w:gridCol w:w="4112"/>
      </w:tblGrid>
      <w:tr w:rsidR="00810C66" w:rsidRPr="00C42414" w:rsidTr="00810C66">
        <w:trPr>
          <w:cantSplit/>
        </w:trPr>
        <w:tc>
          <w:tcPr>
            <w:tcW w:w="6378" w:type="dxa"/>
          </w:tcPr>
          <w:p w:rsidR="00810C66" w:rsidRPr="00C42414" w:rsidRDefault="00810C66" w:rsidP="00C42414">
            <w:pPr>
              <w:spacing w:after="0" w:line="240" w:lineRule="auto"/>
              <w:jc w:val="center"/>
              <w:rPr>
                <w:rFonts w:ascii="Times New Roman" w:hAnsi="Times New Roman" w:cs="Times New Roman"/>
                <w:sz w:val="26"/>
                <w:szCs w:val="26"/>
              </w:rPr>
            </w:pPr>
            <w:r w:rsidRPr="00C42414">
              <w:rPr>
                <w:rFonts w:ascii="Times New Roman" w:hAnsi="Times New Roman" w:cs="Times New Roman"/>
                <w:sz w:val="26"/>
                <w:szCs w:val="26"/>
              </w:rPr>
              <w:t>Наименование учреждения</w:t>
            </w:r>
          </w:p>
        </w:tc>
        <w:tc>
          <w:tcPr>
            <w:tcW w:w="4112" w:type="dxa"/>
          </w:tcPr>
          <w:p w:rsidR="00810C66" w:rsidRPr="00C42414" w:rsidRDefault="00810C66" w:rsidP="00C42414">
            <w:pPr>
              <w:spacing w:after="0" w:line="240" w:lineRule="auto"/>
              <w:jc w:val="center"/>
              <w:rPr>
                <w:rFonts w:ascii="Times New Roman" w:hAnsi="Times New Roman" w:cs="Times New Roman"/>
                <w:sz w:val="26"/>
                <w:szCs w:val="26"/>
              </w:rPr>
            </w:pPr>
            <w:r w:rsidRPr="00C42414">
              <w:rPr>
                <w:rFonts w:ascii="Times New Roman" w:hAnsi="Times New Roman" w:cs="Times New Roman"/>
                <w:sz w:val="26"/>
                <w:szCs w:val="26"/>
              </w:rPr>
              <w:t>Адрес, телефон, время работы</w:t>
            </w:r>
          </w:p>
        </w:tc>
      </w:tr>
      <w:tr w:rsidR="00810C66" w:rsidRPr="00C42414" w:rsidTr="00810C66">
        <w:trPr>
          <w:cantSplit/>
        </w:trPr>
        <w:tc>
          <w:tcPr>
            <w:tcW w:w="6378" w:type="dxa"/>
          </w:tcPr>
          <w:p w:rsidR="00810C66" w:rsidRPr="00C42414" w:rsidRDefault="00810C66" w:rsidP="00C42414">
            <w:pPr>
              <w:pStyle w:val="a4"/>
              <w:spacing w:after="0"/>
              <w:ind w:left="0"/>
              <w:rPr>
                <w:b/>
                <w:sz w:val="26"/>
                <w:szCs w:val="26"/>
              </w:rPr>
            </w:pPr>
            <w:r>
              <w:rPr>
                <w:b/>
                <w:sz w:val="26"/>
                <w:szCs w:val="26"/>
              </w:rPr>
              <w:t>Общероссийский детский телефон доверия</w:t>
            </w:r>
          </w:p>
        </w:tc>
        <w:tc>
          <w:tcPr>
            <w:tcW w:w="4112" w:type="dxa"/>
          </w:tcPr>
          <w:p w:rsidR="00810C66" w:rsidRPr="00C42414" w:rsidRDefault="00810C66" w:rsidP="00810C66">
            <w:pPr>
              <w:spacing w:after="0" w:line="240" w:lineRule="auto"/>
              <w:jc w:val="center"/>
              <w:rPr>
                <w:rFonts w:ascii="Times New Roman" w:hAnsi="Times New Roman" w:cs="Times New Roman"/>
                <w:b/>
                <w:sz w:val="26"/>
                <w:szCs w:val="26"/>
              </w:rPr>
            </w:pPr>
            <w:r w:rsidRPr="00C42414">
              <w:rPr>
                <w:rFonts w:ascii="Times New Roman" w:hAnsi="Times New Roman" w:cs="Times New Roman"/>
                <w:sz w:val="28"/>
                <w:szCs w:val="28"/>
              </w:rPr>
              <w:t>8-</w:t>
            </w:r>
            <w:r w:rsidRPr="00810C66">
              <w:rPr>
                <w:rFonts w:ascii="Times New Roman" w:eastAsia="Times New Roman" w:hAnsi="Times New Roman" w:cs="Times New Roman"/>
                <w:sz w:val="26"/>
                <w:szCs w:val="26"/>
                <w:lang w:eastAsia="ru-RU"/>
              </w:rPr>
              <w:t>800-2000-122 (</w:t>
            </w:r>
            <w:r w:rsidRPr="00810C66">
              <w:rPr>
                <w:rFonts w:ascii="Times New Roman" w:eastAsia="Times New Roman" w:hAnsi="Times New Roman" w:cs="Times New Roman"/>
                <w:sz w:val="26"/>
                <w:szCs w:val="26"/>
                <w:lang w:eastAsia="ru-RU"/>
              </w:rPr>
              <w:t>бесплатно, круглосуточно</w:t>
            </w:r>
            <w:r w:rsidRPr="00810C66">
              <w:rPr>
                <w:rFonts w:ascii="Times New Roman" w:eastAsia="Times New Roman" w:hAnsi="Times New Roman" w:cs="Times New Roman"/>
                <w:sz w:val="26"/>
                <w:szCs w:val="26"/>
                <w:lang w:eastAsia="ru-RU"/>
              </w:rPr>
              <w:t>)</w:t>
            </w:r>
          </w:p>
        </w:tc>
      </w:tr>
      <w:tr w:rsidR="00810C66" w:rsidRPr="00C42414" w:rsidTr="00810C66">
        <w:trPr>
          <w:cantSplit/>
        </w:trPr>
        <w:tc>
          <w:tcPr>
            <w:tcW w:w="6378" w:type="dxa"/>
          </w:tcPr>
          <w:p w:rsidR="00810C66" w:rsidRPr="00C42414" w:rsidRDefault="00810C66" w:rsidP="00C42414">
            <w:pPr>
              <w:pStyle w:val="a4"/>
              <w:spacing w:after="0"/>
              <w:ind w:left="0"/>
              <w:rPr>
                <w:sz w:val="26"/>
                <w:szCs w:val="26"/>
              </w:rPr>
            </w:pPr>
            <w:r w:rsidRPr="00810C66">
              <w:rPr>
                <w:b/>
                <w:sz w:val="26"/>
                <w:szCs w:val="26"/>
              </w:rPr>
              <w:t>Т</w:t>
            </w:r>
            <w:r w:rsidRPr="00810C66">
              <w:rPr>
                <w:b/>
                <w:sz w:val="26"/>
                <w:szCs w:val="26"/>
              </w:rPr>
              <w:t xml:space="preserve">елефон доверия для подростков и молодёжи до </w:t>
            </w:r>
            <w:smartTag w:uri="urn:schemas-microsoft-com:office:smarttags" w:element="metricconverter">
              <w:smartTagPr>
                <w:attr w:name="ProductID" w:val="21 г"/>
              </w:smartTagPr>
              <w:r w:rsidRPr="00810C66">
                <w:rPr>
                  <w:b/>
                  <w:sz w:val="26"/>
                  <w:szCs w:val="26"/>
                </w:rPr>
                <w:t xml:space="preserve">21 года </w:t>
              </w:r>
            </w:smartTag>
            <w:r w:rsidRPr="00810C66">
              <w:rPr>
                <w:b/>
                <w:sz w:val="26"/>
                <w:szCs w:val="26"/>
              </w:rPr>
              <w:t>по проблемам детско-родительских отношений</w:t>
            </w:r>
          </w:p>
        </w:tc>
        <w:tc>
          <w:tcPr>
            <w:tcW w:w="4112" w:type="dxa"/>
          </w:tcPr>
          <w:p w:rsidR="00810C66" w:rsidRPr="00810C66" w:rsidRDefault="00810C66" w:rsidP="00810C66">
            <w:pPr>
              <w:spacing w:after="0" w:line="240" w:lineRule="auto"/>
              <w:jc w:val="center"/>
              <w:rPr>
                <w:rFonts w:ascii="Times New Roman" w:eastAsia="Times New Roman" w:hAnsi="Times New Roman" w:cs="Times New Roman"/>
                <w:sz w:val="26"/>
                <w:szCs w:val="26"/>
                <w:lang w:eastAsia="ru-RU"/>
              </w:rPr>
            </w:pPr>
            <w:r w:rsidRPr="00E10679">
              <w:rPr>
                <w:rFonts w:ascii="Times New Roman" w:eastAsia="Times New Roman" w:hAnsi="Times New Roman" w:cs="Times New Roman"/>
                <w:sz w:val="26"/>
                <w:szCs w:val="26"/>
                <w:lang w:eastAsia="ru-RU"/>
              </w:rPr>
              <w:t>(</w:t>
            </w:r>
            <w:r w:rsidRPr="00810C66">
              <w:rPr>
                <w:rFonts w:ascii="Times New Roman" w:eastAsia="Times New Roman" w:hAnsi="Times New Roman" w:cs="Times New Roman"/>
                <w:sz w:val="26"/>
                <w:szCs w:val="26"/>
                <w:lang w:eastAsia="ru-RU"/>
              </w:rPr>
              <w:t>8843) 571-13-71</w:t>
            </w:r>
          </w:p>
          <w:p w:rsidR="00516FDA" w:rsidRDefault="00810C66" w:rsidP="00810C66">
            <w:pPr>
              <w:spacing w:after="0" w:line="240" w:lineRule="auto"/>
              <w:jc w:val="center"/>
              <w:rPr>
                <w:rFonts w:ascii="Times New Roman" w:eastAsia="Times New Roman" w:hAnsi="Times New Roman" w:cs="Times New Roman"/>
                <w:sz w:val="26"/>
                <w:szCs w:val="26"/>
                <w:lang w:eastAsia="ru-RU"/>
              </w:rPr>
            </w:pPr>
            <w:r w:rsidRPr="00810C66">
              <w:rPr>
                <w:rFonts w:ascii="Times New Roman" w:eastAsia="Times New Roman" w:hAnsi="Times New Roman" w:cs="Times New Roman"/>
                <w:sz w:val="26"/>
                <w:szCs w:val="26"/>
                <w:lang w:eastAsia="ru-RU"/>
              </w:rPr>
              <w:t>работает</w:t>
            </w:r>
            <w:r w:rsidR="00516FDA">
              <w:rPr>
                <w:rFonts w:ascii="Times New Roman" w:eastAsia="Times New Roman" w:hAnsi="Times New Roman" w:cs="Times New Roman"/>
                <w:sz w:val="26"/>
                <w:szCs w:val="26"/>
                <w:lang w:eastAsia="ru-RU"/>
              </w:rPr>
              <w:t xml:space="preserve"> в будние дни </w:t>
            </w:r>
          </w:p>
          <w:p w:rsidR="00810C66" w:rsidRPr="00E10679" w:rsidRDefault="00810C66" w:rsidP="00810C66">
            <w:pPr>
              <w:spacing w:after="0" w:line="240" w:lineRule="auto"/>
              <w:jc w:val="center"/>
              <w:rPr>
                <w:rFonts w:ascii="Times New Roman" w:eastAsia="Times New Roman" w:hAnsi="Times New Roman" w:cs="Times New Roman"/>
                <w:sz w:val="26"/>
                <w:szCs w:val="26"/>
                <w:lang w:eastAsia="ru-RU"/>
              </w:rPr>
            </w:pPr>
            <w:r w:rsidRPr="00810C66">
              <w:rPr>
                <w:rFonts w:ascii="Times New Roman" w:eastAsia="Times New Roman" w:hAnsi="Times New Roman" w:cs="Times New Roman"/>
                <w:sz w:val="26"/>
                <w:szCs w:val="26"/>
                <w:lang w:eastAsia="ru-RU"/>
              </w:rPr>
              <w:t>9.00 час.</w:t>
            </w:r>
            <w:r w:rsidR="00516FDA">
              <w:rPr>
                <w:rFonts w:ascii="Times New Roman" w:eastAsia="Times New Roman" w:hAnsi="Times New Roman" w:cs="Times New Roman"/>
                <w:sz w:val="26"/>
                <w:szCs w:val="26"/>
                <w:lang w:eastAsia="ru-RU"/>
              </w:rPr>
              <w:t xml:space="preserve"> - </w:t>
            </w:r>
            <w:r w:rsidRPr="00810C66">
              <w:rPr>
                <w:rFonts w:ascii="Times New Roman" w:eastAsia="Times New Roman" w:hAnsi="Times New Roman" w:cs="Times New Roman"/>
                <w:sz w:val="26"/>
                <w:szCs w:val="26"/>
                <w:lang w:eastAsia="ru-RU"/>
              </w:rPr>
              <w:t>19.00</w:t>
            </w:r>
            <w:r w:rsidR="00516FDA">
              <w:rPr>
                <w:rFonts w:ascii="Times New Roman" w:eastAsia="Times New Roman" w:hAnsi="Times New Roman" w:cs="Times New Roman"/>
                <w:sz w:val="26"/>
                <w:szCs w:val="26"/>
                <w:lang w:eastAsia="ru-RU"/>
              </w:rPr>
              <w:t xml:space="preserve"> час.</w:t>
            </w:r>
          </w:p>
        </w:tc>
      </w:tr>
      <w:tr w:rsidR="00E10679" w:rsidRPr="00C42414" w:rsidTr="00810C66">
        <w:trPr>
          <w:cantSplit/>
        </w:trPr>
        <w:tc>
          <w:tcPr>
            <w:tcW w:w="6378" w:type="dxa"/>
          </w:tcPr>
          <w:p w:rsidR="00E10679" w:rsidRPr="00810C66" w:rsidRDefault="00E10679" w:rsidP="00C42414">
            <w:pPr>
              <w:pStyle w:val="a4"/>
              <w:spacing w:after="0"/>
              <w:ind w:left="0"/>
              <w:rPr>
                <w:b/>
                <w:sz w:val="26"/>
                <w:szCs w:val="26"/>
              </w:rPr>
            </w:pPr>
            <w:r w:rsidRPr="00E10679">
              <w:rPr>
                <w:b/>
                <w:sz w:val="26"/>
                <w:szCs w:val="26"/>
              </w:rPr>
              <w:t>Круглосуточный телефон доверия</w:t>
            </w:r>
          </w:p>
        </w:tc>
        <w:tc>
          <w:tcPr>
            <w:tcW w:w="4112" w:type="dxa"/>
          </w:tcPr>
          <w:p w:rsidR="00E10679" w:rsidRPr="00E10679" w:rsidRDefault="00E10679" w:rsidP="00810C66">
            <w:pPr>
              <w:spacing w:after="0" w:line="240" w:lineRule="auto"/>
              <w:jc w:val="center"/>
              <w:rPr>
                <w:rFonts w:ascii="Times New Roman" w:eastAsia="Times New Roman" w:hAnsi="Times New Roman" w:cs="Times New Roman"/>
                <w:sz w:val="26"/>
                <w:szCs w:val="26"/>
                <w:lang w:eastAsia="ru-RU"/>
              </w:rPr>
            </w:pPr>
            <w:r w:rsidRPr="00E1067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r w:rsidRPr="00E10679">
              <w:rPr>
                <w:rFonts w:ascii="Times New Roman" w:eastAsia="Times New Roman" w:hAnsi="Times New Roman" w:cs="Times New Roman"/>
                <w:sz w:val="26"/>
                <w:szCs w:val="26"/>
                <w:lang w:eastAsia="ru-RU"/>
              </w:rPr>
              <w:t>843)277-00-00</w:t>
            </w:r>
          </w:p>
        </w:tc>
      </w:tr>
      <w:tr w:rsidR="00E10679" w:rsidRPr="00C42414" w:rsidTr="00810C66">
        <w:trPr>
          <w:cantSplit/>
        </w:trPr>
        <w:tc>
          <w:tcPr>
            <w:tcW w:w="6378" w:type="dxa"/>
          </w:tcPr>
          <w:p w:rsidR="00E10679" w:rsidRDefault="00E10679" w:rsidP="00E10679">
            <w:pPr>
              <w:pStyle w:val="a4"/>
              <w:spacing w:after="0"/>
              <w:ind w:left="0"/>
              <w:rPr>
                <w:b/>
                <w:sz w:val="26"/>
                <w:szCs w:val="26"/>
              </w:rPr>
            </w:pPr>
            <w:r w:rsidRPr="00E10679">
              <w:rPr>
                <w:b/>
                <w:sz w:val="26"/>
                <w:szCs w:val="26"/>
              </w:rPr>
              <w:t>Р</w:t>
            </w:r>
            <w:r w:rsidRPr="00E10679">
              <w:rPr>
                <w:b/>
                <w:sz w:val="26"/>
                <w:szCs w:val="26"/>
              </w:rPr>
              <w:t>еабилитационный центр для наркозависимых</w:t>
            </w:r>
          </w:p>
          <w:p w:rsidR="00E10679" w:rsidRPr="00E10679" w:rsidRDefault="00E10679" w:rsidP="00E10679">
            <w:pPr>
              <w:pStyle w:val="a4"/>
              <w:spacing w:after="0"/>
              <w:ind w:left="0"/>
              <w:rPr>
                <w:b/>
                <w:sz w:val="26"/>
                <w:szCs w:val="26"/>
              </w:rPr>
            </w:pPr>
            <w:r w:rsidRPr="00E10679">
              <w:rPr>
                <w:b/>
                <w:sz w:val="26"/>
                <w:szCs w:val="26"/>
              </w:rPr>
              <w:t>«Роза Ветров»</w:t>
            </w:r>
          </w:p>
        </w:tc>
        <w:tc>
          <w:tcPr>
            <w:tcW w:w="4112" w:type="dxa"/>
          </w:tcPr>
          <w:p w:rsidR="00E10679" w:rsidRPr="00E10679" w:rsidRDefault="00E10679" w:rsidP="00E10679">
            <w:pPr>
              <w:spacing w:after="0" w:line="240" w:lineRule="auto"/>
              <w:jc w:val="center"/>
              <w:rPr>
                <w:rFonts w:ascii="Times New Roman" w:eastAsia="Times New Roman" w:hAnsi="Times New Roman" w:cs="Times New Roman"/>
                <w:sz w:val="26"/>
                <w:szCs w:val="26"/>
                <w:lang w:eastAsia="ru-RU"/>
              </w:rPr>
            </w:pPr>
            <w:r w:rsidRPr="00E10679">
              <w:rPr>
                <w:rFonts w:ascii="Times New Roman" w:eastAsia="Times New Roman" w:hAnsi="Times New Roman" w:cs="Times New Roman"/>
                <w:sz w:val="26"/>
                <w:szCs w:val="26"/>
                <w:lang w:eastAsia="ru-RU"/>
              </w:rPr>
              <w:t>(8843) 555-13-04</w:t>
            </w:r>
          </w:p>
          <w:p w:rsidR="00E10679" w:rsidRPr="00E10679" w:rsidRDefault="00E10679" w:rsidP="00E10679">
            <w:pPr>
              <w:spacing w:after="0" w:line="240" w:lineRule="auto"/>
              <w:jc w:val="center"/>
              <w:rPr>
                <w:rFonts w:ascii="Times New Roman" w:eastAsia="Times New Roman" w:hAnsi="Times New Roman" w:cs="Times New Roman"/>
                <w:sz w:val="26"/>
                <w:szCs w:val="26"/>
                <w:lang w:eastAsia="ru-RU"/>
              </w:rPr>
            </w:pPr>
            <w:r w:rsidRPr="00E10679">
              <w:rPr>
                <w:rFonts w:ascii="Times New Roman" w:eastAsia="Times New Roman" w:hAnsi="Times New Roman" w:cs="Times New Roman"/>
                <w:sz w:val="26"/>
                <w:szCs w:val="26"/>
                <w:lang w:eastAsia="ru-RU"/>
              </w:rPr>
              <w:t>кр</w:t>
            </w:r>
            <w:r w:rsidRPr="00E10679">
              <w:rPr>
                <w:rFonts w:ascii="Times New Roman" w:eastAsia="Times New Roman" w:hAnsi="Times New Roman" w:cs="Times New Roman"/>
                <w:sz w:val="26"/>
                <w:szCs w:val="26"/>
                <w:lang w:eastAsia="ru-RU"/>
              </w:rPr>
              <w:t>углосуточный телефон</w:t>
            </w:r>
          </w:p>
        </w:tc>
      </w:tr>
      <w:tr w:rsidR="00810C66" w:rsidRPr="00C42414" w:rsidTr="00810C66">
        <w:trPr>
          <w:cantSplit/>
        </w:trPr>
        <w:tc>
          <w:tcPr>
            <w:tcW w:w="6378" w:type="dxa"/>
          </w:tcPr>
          <w:p w:rsidR="00810C66" w:rsidRPr="00C42414" w:rsidRDefault="00E10679" w:rsidP="00C42414">
            <w:pPr>
              <w:pStyle w:val="a4"/>
              <w:spacing w:after="0"/>
              <w:ind w:left="0"/>
              <w:rPr>
                <w:sz w:val="26"/>
                <w:szCs w:val="26"/>
              </w:rPr>
            </w:pPr>
            <w:r w:rsidRPr="00C42414">
              <w:rPr>
                <w:b/>
                <w:sz w:val="26"/>
                <w:szCs w:val="26"/>
              </w:rPr>
              <w:t>Центр психолого-педагогической реабилитации и коррекции «Росток»</w:t>
            </w:r>
          </w:p>
        </w:tc>
        <w:tc>
          <w:tcPr>
            <w:tcW w:w="4112" w:type="dxa"/>
          </w:tcPr>
          <w:p w:rsidR="00E10679" w:rsidRDefault="00F672A4" w:rsidP="00E10679">
            <w:pPr>
              <w:spacing w:after="0" w:line="240" w:lineRule="auto"/>
              <w:jc w:val="center"/>
              <w:rPr>
                <w:rFonts w:ascii="Times New Roman" w:eastAsia="Times New Roman" w:hAnsi="Times New Roman" w:cs="Times New Roman"/>
                <w:sz w:val="26"/>
                <w:szCs w:val="26"/>
                <w:lang w:eastAsia="ru-RU"/>
              </w:rPr>
            </w:pPr>
            <w:r w:rsidRPr="00C42414">
              <w:rPr>
                <w:rFonts w:ascii="Times New Roman" w:hAnsi="Times New Roman" w:cs="Times New Roman"/>
                <w:sz w:val="26"/>
                <w:szCs w:val="26"/>
              </w:rPr>
              <w:t>г. Казань ул. Ак. Королева д. 4б</w:t>
            </w:r>
            <w:r w:rsidRPr="00C42414">
              <w:rPr>
                <w:rFonts w:ascii="Times New Roman" w:hAnsi="Times New Roman" w:cs="Times New Roman"/>
                <w:sz w:val="26"/>
                <w:szCs w:val="26"/>
              </w:rPr>
              <w:t xml:space="preserve"> </w:t>
            </w:r>
            <w:r w:rsidR="00E10679" w:rsidRPr="00C42414">
              <w:rPr>
                <w:rFonts w:ascii="Times New Roman" w:hAnsi="Times New Roman" w:cs="Times New Roman"/>
                <w:sz w:val="26"/>
                <w:szCs w:val="26"/>
              </w:rPr>
              <w:t>(</w:t>
            </w:r>
            <w:r>
              <w:rPr>
                <w:rFonts w:ascii="Times New Roman" w:hAnsi="Times New Roman" w:cs="Times New Roman"/>
                <w:sz w:val="26"/>
                <w:szCs w:val="26"/>
              </w:rPr>
              <w:t>8</w:t>
            </w:r>
            <w:r w:rsidR="00E10679" w:rsidRPr="00C42414">
              <w:rPr>
                <w:rFonts w:ascii="Times New Roman" w:hAnsi="Times New Roman" w:cs="Times New Roman"/>
                <w:sz w:val="26"/>
                <w:szCs w:val="26"/>
              </w:rPr>
              <w:t>843)563-35-16</w:t>
            </w:r>
          </w:p>
          <w:p w:rsidR="00E10679" w:rsidRDefault="00E10679" w:rsidP="00E10679">
            <w:pPr>
              <w:spacing w:after="0" w:line="240" w:lineRule="auto"/>
              <w:jc w:val="center"/>
              <w:rPr>
                <w:rFonts w:ascii="Times New Roman" w:eastAsia="Times New Roman" w:hAnsi="Times New Roman" w:cs="Times New Roman"/>
                <w:sz w:val="26"/>
                <w:szCs w:val="26"/>
                <w:lang w:eastAsia="ru-RU"/>
              </w:rPr>
            </w:pPr>
            <w:r w:rsidRPr="00810C66">
              <w:rPr>
                <w:rFonts w:ascii="Times New Roman" w:eastAsia="Times New Roman" w:hAnsi="Times New Roman" w:cs="Times New Roman"/>
                <w:sz w:val="26"/>
                <w:szCs w:val="26"/>
                <w:lang w:eastAsia="ru-RU"/>
              </w:rPr>
              <w:t>работает</w:t>
            </w:r>
            <w:r>
              <w:rPr>
                <w:rFonts w:ascii="Times New Roman" w:eastAsia="Times New Roman" w:hAnsi="Times New Roman" w:cs="Times New Roman"/>
                <w:sz w:val="26"/>
                <w:szCs w:val="26"/>
                <w:lang w:eastAsia="ru-RU"/>
              </w:rPr>
              <w:t xml:space="preserve"> в будние дни</w:t>
            </w:r>
          </w:p>
          <w:p w:rsidR="00810C66" w:rsidRPr="00C42414" w:rsidRDefault="00E10679" w:rsidP="00E10679">
            <w:pPr>
              <w:spacing w:after="0" w:line="240" w:lineRule="auto"/>
              <w:jc w:val="center"/>
              <w:rPr>
                <w:sz w:val="26"/>
                <w:szCs w:val="26"/>
              </w:rPr>
            </w:pPr>
            <w:r w:rsidRPr="00810C66">
              <w:rPr>
                <w:rFonts w:ascii="Times New Roman" w:eastAsia="Times New Roman" w:hAnsi="Times New Roman" w:cs="Times New Roman"/>
                <w:sz w:val="26"/>
                <w:szCs w:val="26"/>
                <w:lang w:eastAsia="ru-RU"/>
              </w:rPr>
              <w:t>9.00 час.</w:t>
            </w:r>
            <w:r>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17</w:t>
            </w:r>
            <w:r w:rsidRPr="00810C66">
              <w:rPr>
                <w:rFonts w:ascii="Times New Roman" w:eastAsia="Times New Roman" w:hAnsi="Times New Roman" w:cs="Times New Roman"/>
                <w:sz w:val="26"/>
                <w:szCs w:val="26"/>
                <w:lang w:eastAsia="ru-RU"/>
              </w:rPr>
              <w:t>.00</w:t>
            </w:r>
            <w:r>
              <w:rPr>
                <w:rFonts w:ascii="Times New Roman" w:eastAsia="Times New Roman" w:hAnsi="Times New Roman" w:cs="Times New Roman"/>
                <w:sz w:val="26"/>
                <w:szCs w:val="26"/>
                <w:lang w:eastAsia="ru-RU"/>
              </w:rPr>
              <w:t xml:space="preserve"> час.</w:t>
            </w:r>
          </w:p>
        </w:tc>
      </w:tr>
      <w:tr w:rsidR="00810C66" w:rsidRPr="00C42414" w:rsidTr="00810C66">
        <w:trPr>
          <w:cantSplit/>
        </w:trPr>
        <w:tc>
          <w:tcPr>
            <w:tcW w:w="6378" w:type="dxa"/>
          </w:tcPr>
          <w:p w:rsidR="00810C66" w:rsidRPr="00C42414" w:rsidRDefault="00F672A4" w:rsidP="005244ED">
            <w:pPr>
              <w:pStyle w:val="a4"/>
              <w:spacing w:after="0"/>
              <w:ind w:left="0"/>
              <w:rPr>
                <w:b/>
                <w:sz w:val="26"/>
                <w:szCs w:val="26"/>
              </w:rPr>
            </w:pPr>
            <w:r w:rsidRPr="00C42414">
              <w:rPr>
                <w:b/>
                <w:sz w:val="26"/>
                <w:szCs w:val="26"/>
              </w:rPr>
              <w:t>Центр психолого-педагогической диагностики и консультирования</w:t>
            </w:r>
            <w:r w:rsidRPr="00F672A4">
              <w:rPr>
                <w:b/>
                <w:sz w:val="26"/>
                <w:szCs w:val="26"/>
              </w:rPr>
              <w:t>» Бугульминского муниципального района</w:t>
            </w:r>
          </w:p>
        </w:tc>
        <w:tc>
          <w:tcPr>
            <w:tcW w:w="4112" w:type="dxa"/>
          </w:tcPr>
          <w:p w:rsidR="00F672A4" w:rsidRPr="00C42414" w:rsidRDefault="00F672A4" w:rsidP="00F672A4">
            <w:pPr>
              <w:pStyle w:val="a4"/>
              <w:spacing w:after="0"/>
              <w:ind w:left="0"/>
              <w:jc w:val="center"/>
              <w:rPr>
                <w:sz w:val="26"/>
                <w:szCs w:val="26"/>
              </w:rPr>
            </w:pPr>
            <w:r w:rsidRPr="00C42414">
              <w:rPr>
                <w:sz w:val="26"/>
                <w:szCs w:val="26"/>
              </w:rPr>
              <w:t xml:space="preserve">г. Бугульма, ул. 14 </w:t>
            </w:r>
            <w:proofErr w:type="gramStart"/>
            <w:r w:rsidRPr="00C42414">
              <w:rPr>
                <w:sz w:val="26"/>
                <w:szCs w:val="26"/>
              </w:rPr>
              <w:t>Павших</w:t>
            </w:r>
            <w:proofErr w:type="gramEnd"/>
            <w:r w:rsidRPr="00C42414">
              <w:rPr>
                <w:sz w:val="26"/>
                <w:szCs w:val="26"/>
              </w:rPr>
              <w:t xml:space="preserve"> д. 39</w:t>
            </w:r>
          </w:p>
          <w:p w:rsidR="00810C66" w:rsidRDefault="00F672A4" w:rsidP="00F672A4">
            <w:pPr>
              <w:spacing w:after="0" w:line="240" w:lineRule="auto"/>
              <w:jc w:val="center"/>
              <w:rPr>
                <w:rFonts w:ascii="Times New Roman" w:hAnsi="Times New Roman" w:cs="Times New Roman"/>
                <w:sz w:val="26"/>
                <w:szCs w:val="26"/>
              </w:rPr>
            </w:pPr>
            <w:r w:rsidRPr="00C42414">
              <w:rPr>
                <w:rFonts w:ascii="Times New Roman" w:hAnsi="Times New Roman" w:cs="Times New Roman"/>
                <w:sz w:val="26"/>
                <w:szCs w:val="26"/>
              </w:rPr>
              <w:t>(</w:t>
            </w:r>
            <w:r>
              <w:rPr>
                <w:rFonts w:ascii="Times New Roman" w:hAnsi="Times New Roman" w:cs="Times New Roman"/>
                <w:sz w:val="26"/>
                <w:szCs w:val="26"/>
              </w:rPr>
              <w:t>8</w:t>
            </w:r>
            <w:r w:rsidRPr="00C42414">
              <w:rPr>
                <w:rFonts w:ascii="Times New Roman" w:hAnsi="Times New Roman" w:cs="Times New Roman"/>
                <w:sz w:val="26"/>
                <w:szCs w:val="26"/>
              </w:rPr>
              <w:t>85594) 6-22-00</w:t>
            </w:r>
          </w:p>
          <w:p w:rsidR="00F672A4" w:rsidRDefault="00F672A4" w:rsidP="00F672A4">
            <w:pPr>
              <w:spacing w:after="0" w:line="240" w:lineRule="auto"/>
              <w:jc w:val="center"/>
              <w:rPr>
                <w:rFonts w:ascii="Times New Roman" w:eastAsia="Times New Roman" w:hAnsi="Times New Roman" w:cs="Times New Roman"/>
                <w:sz w:val="26"/>
                <w:szCs w:val="26"/>
                <w:lang w:eastAsia="ru-RU"/>
              </w:rPr>
            </w:pPr>
            <w:r w:rsidRPr="00810C66">
              <w:rPr>
                <w:rFonts w:ascii="Times New Roman" w:eastAsia="Times New Roman" w:hAnsi="Times New Roman" w:cs="Times New Roman"/>
                <w:sz w:val="26"/>
                <w:szCs w:val="26"/>
                <w:lang w:eastAsia="ru-RU"/>
              </w:rPr>
              <w:t>работает</w:t>
            </w:r>
            <w:r>
              <w:rPr>
                <w:rFonts w:ascii="Times New Roman" w:eastAsia="Times New Roman" w:hAnsi="Times New Roman" w:cs="Times New Roman"/>
                <w:sz w:val="26"/>
                <w:szCs w:val="26"/>
                <w:lang w:eastAsia="ru-RU"/>
              </w:rPr>
              <w:t xml:space="preserve"> в будние дни</w:t>
            </w:r>
          </w:p>
          <w:p w:rsidR="00F672A4" w:rsidRPr="00C42414" w:rsidRDefault="00F672A4" w:rsidP="00F672A4">
            <w:pPr>
              <w:spacing w:after="0" w:line="240" w:lineRule="auto"/>
              <w:jc w:val="center"/>
              <w:rPr>
                <w:rFonts w:ascii="Times New Roman" w:hAnsi="Times New Roman" w:cs="Times New Roman"/>
                <w:b/>
                <w:sz w:val="26"/>
                <w:szCs w:val="26"/>
              </w:rPr>
            </w:pPr>
            <w:r w:rsidRPr="00810C66">
              <w:rPr>
                <w:rFonts w:ascii="Times New Roman" w:eastAsia="Times New Roman" w:hAnsi="Times New Roman" w:cs="Times New Roman"/>
                <w:sz w:val="26"/>
                <w:szCs w:val="26"/>
                <w:lang w:eastAsia="ru-RU"/>
              </w:rPr>
              <w:t>9.00 час.</w:t>
            </w:r>
            <w:r>
              <w:rPr>
                <w:rFonts w:ascii="Times New Roman" w:eastAsia="Times New Roman" w:hAnsi="Times New Roman" w:cs="Times New Roman"/>
                <w:sz w:val="26"/>
                <w:szCs w:val="26"/>
                <w:lang w:eastAsia="ru-RU"/>
              </w:rPr>
              <w:t xml:space="preserve"> - 17</w:t>
            </w:r>
            <w:r w:rsidRPr="00810C66">
              <w:rPr>
                <w:rFonts w:ascii="Times New Roman" w:eastAsia="Times New Roman" w:hAnsi="Times New Roman" w:cs="Times New Roman"/>
                <w:sz w:val="26"/>
                <w:szCs w:val="26"/>
                <w:lang w:eastAsia="ru-RU"/>
              </w:rPr>
              <w:t>.00</w:t>
            </w:r>
            <w:r>
              <w:rPr>
                <w:rFonts w:ascii="Times New Roman" w:eastAsia="Times New Roman" w:hAnsi="Times New Roman" w:cs="Times New Roman"/>
                <w:sz w:val="26"/>
                <w:szCs w:val="26"/>
                <w:lang w:eastAsia="ru-RU"/>
              </w:rPr>
              <w:t xml:space="preserve"> час.</w:t>
            </w:r>
          </w:p>
        </w:tc>
      </w:tr>
      <w:tr w:rsidR="00810C66" w:rsidRPr="00C42414" w:rsidTr="00810C66">
        <w:trPr>
          <w:cantSplit/>
        </w:trPr>
        <w:tc>
          <w:tcPr>
            <w:tcW w:w="6378" w:type="dxa"/>
          </w:tcPr>
          <w:p w:rsidR="00810C66" w:rsidRPr="00C42414" w:rsidRDefault="00F672A4" w:rsidP="00C42414">
            <w:pPr>
              <w:pStyle w:val="a4"/>
              <w:spacing w:after="0"/>
              <w:ind w:left="0"/>
              <w:rPr>
                <w:sz w:val="26"/>
                <w:szCs w:val="26"/>
              </w:rPr>
            </w:pPr>
            <w:r w:rsidRPr="00C42414">
              <w:rPr>
                <w:b/>
                <w:sz w:val="26"/>
                <w:szCs w:val="26"/>
              </w:rPr>
              <w:t>Центр диагностики и консультирования «Шанс»</w:t>
            </w:r>
            <w:r w:rsidRPr="00C42414">
              <w:rPr>
                <w:sz w:val="26"/>
                <w:szCs w:val="26"/>
              </w:rPr>
              <w:t xml:space="preserve"> </w:t>
            </w:r>
            <w:r w:rsidRPr="00F672A4">
              <w:rPr>
                <w:b/>
                <w:sz w:val="26"/>
                <w:szCs w:val="26"/>
              </w:rPr>
              <w:t>Елабужского муниципального района</w:t>
            </w:r>
          </w:p>
        </w:tc>
        <w:tc>
          <w:tcPr>
            <w:tcW w:w="4112" w:type="dxa"/>
          </w:tcPr>
          <w:p w:rsidR="00F672A4" w:rsidRPr="00C42414" w:rsidRDefault="00F672A4" w:rsidP="00F672A4">
            <w:pPr>
              <w:pStyle w:val="a4"/>
              <w:spacing w:after="0"/>
              <w:ind w:left="0"/>
              <w:jc w:val="center"/>
              <w:rPr>
                <w:sz w:val="26"/>
                <w:szCs w:val="26"/>
              </w:rPr>
            </w:pPr>
            <w:r w:rsidRPr="00C42414">
              <w:rPr>
                <w:sz w:val="26"/>
                <w:szCs w:val="26"/>
              </w:rPr>
              <w:t xml:space="preserve">г. Елабуга, ул. Т. </w:t>
            </w:r>
            <w:proofErr w:type="spellStart"/>
            <w:r w:rsidRPr="00C42414">
              <w:rPr>
                <w:sz w:val="26"/>
                <w:szCs w:val="26"/>
              </w:rPr>
              <w:t>Гиззата</w:t>
            </w:r>
            <w:proofErr w:type="spellEnd"/>
            <w:r w:rsidRPr="00C42414">
              <w:rPr>
                <w:sz w:val="26"/>
                <w:szCs w:val="26"/>
              </w:rPr>
              <w:t xml:space="preserve"> д.26</w:t>
            </w:r>
          </w:p>
          <w:p w:rsidR="00810C66" w:rsidRDefault="00F672A4" w:rsidP="00F672A4">
            <w:pPr>
              <w:pStyle w:val="a4"/>
              <w:spacing w:after="0"/>
              <w:ind w:left="0"/>
              <w:jc w:val="center"/>
              <w:rPr>
                <w:sz w:val="26"/>
                <w:szCs w:val="26"/>
              </w:rPr>
            </w:pPr>
            <w:r w:rsidRPr="00C42414">
              <w:rPr>
                <w:sz w:val="26"/>
                <w:szCs w:val="26"/>
              </w:rPr>
              <w:t>(</w:t>
            </w:r>
            <w:r>
              <w:rPr>
                <w:sz w:val="26"/>
                <w:szCs w:val="26"/>
              </w:rPr>
              <w:t>8</w:t>
            </w:r>
            <w:r w:rsidRPr="00C42414">
              <w:rPr>
                <w:sz w:val="26"/>
                <w:szCs w:val="26"/>
              </w:rPr>
              <w:t>85557) 3-71-47</w:t>
            </w:r>
          </w:p>
          <w:p w:rsidR="00F672A4" w:rsidRDefault="00F672A4" w:rsidP="00F672A4">
            <w:pPr>
              <w:spacing w:after="0" w:line="240" w:lineRule="auto"/>
              <w:jc w:val="center"/>
              <w:rPr>
                <w:rFonts w:ascii="Times New Roman" w:eastAsia="Times New Roman" w:hAnsi="Times New Roman" w:cs="Times New Roman"/>
                <w:sz w:val="26"/>
                <w:szCs w:val="26"/>
                <w:lang w:eastAsia="ru-RU"/>
              </w:rPr>
            </w:pPr>
            <w:r w:rsidRPr="00810C66">
              <w:rPr>
                <w:rFonts w:ascii="Times New Roman" w:eastAsia="Times New Roman" w:hAnsi="Times New Roman" w:cs="Times New Roman"/>
                <w:sz w:val="26"/>
                <w:szCs w:val="26"/>
                <w:lang w:eastAsia="ru-RU"/>
              </w:rPr>
              <w:t>работает</w:t>
            </w:r>
            <w:r>
              <w:rPr>
                <w:rFonts w:ascii="Times New Roman" w:eastAsia="Times New Roman" w:hAnsi="Times New Roman" w:cs="Times New Roman"/>
                <w:sz w:val="26"/>
                <w:szCs w:val="26"/>
                <w:lang w:eastAsia="ru-RU"/>
              </w:rPr>
              <w:t xml:space="preserve"> в будние дни</w:t>
            </w:r>
          </w:p>
          <w:p w:rsidR="00F672A4" w:rsidRPr="00C42414" w:rsidRDefault="00F672A4" w:rsidP="00F672A4">
            <w:pPr>
              <w:pStyle w:val="a4"/>
              <w:spacing w:after="0"/>
              <w:ind w:left="0"/>
              <w:jc w:val="center"/>
              <w:rPr>
                <w:sz w:val="26"/>
                <w:szCs w:val="26"/>
              </w:rPr>
            </w:pPr>
            <w:r w:rsidRPr="00810C66">
              <w:rPr>
                <w:sz w:val="26"/>
                <w:szCs w:val="26"/>
              </w:rPr>
              <w:t>9.00 час.</w:t>
            </w:r>
            <w:r>
              <w:rPr>
                <w:sz w:val="26"/>
                <w:szCs w:val="26"/>
              </w:rPr>
              <w:t xml:space="preserve"> - 17</w:t>
            </w:r>
            <w:r w:rsidRPr="00810C66">
              <w:rPr>
                <w:sz w:val="26"/>
                <w:szCs w:val="26"/>
              </w:rPr>
              <w:t>.00</w:t>
            </w:r>
            <w:r>
              <w:rPr>
                <w:sz w:val="26"/>
                <w:szCs w:val="26"/>
              </w:rPr>
              <w:t xml:space="preserve"> час.</w:t>
            </w:r>
          </w:p>
        </w:tc>
      </w:tr>
      <w:tr w:rsidR="00810C66" w:rsidRPr="00C42414" w:rsidTr="00810C66">
        <w:trPr>
          <w:cantSplit/>
        </w:trPr>
        <w:tc>
          <w:tcPr>
            <w:tcW w:w="6378" w:type="dxa"/>
          </w:tcPr>
          <w:p w:rsidR="00810C66" w:rsidRPr="00C42414" w:rsidRDefault="00810C66" w:rsidP="00F672A4">
            <w:pPr>
              <w:pStyle w:val="a4"/>
              <w:spacing w:after="0"/>
              <w:ind w:left="0"/>
              <w:rPr>
                <w:sz w:val="26"/>
                <w:szCs w:val="26"/>
              </w:rPr>
            </w:pPr>
            <w:r w:rsidRPr="00C42414">
              <w:rPr>
                <w:b/>
                <w:sz w:val="26"/>
                <w:szCs w:val="26"/>
              </w:rPr>
              <w:t>Центр диагностики и консультирования</w:t>
            </w:r>
            <w:r w:rsidRPr="00F672A4">
              <w:rPr>
                <w:b/>
                <w:sz w:val="26"/>
                <w:szCs w:val="26"/>
              </w:rPr>
              <w:t xml:space="preserve"> Нижнекамского муниципального района</w:t>
            </w:r>
          </w:p>
        </w:tc>
        <w:tc>
          <w:tcPr>
            <w:tcW w:w="4112" w:type="dxa"/>
          </w:tcPr>
          <w:p w:rsidR="00810C66" w:rsidRPr="00C42414" w:rsidRDefault="00810C66" w:rsidP="00C42414">
            <w:pPr>
              <w:spacing w:after="0" w:line="240" w:lineRule="auto"/>
              <w:jc w:val="center"/>
              <w:rPr>
                <w:rFonts w:ascii="Times New Roman" w:hAnsi="Times New Roman" w:cs="Times New Roman"/>
                <w:sz w:val="26"/>
                <w:szCs w:val="26"/>
              </w:rPr>
            </w:pPr>
            <w:r w:rsidRPr="00C42414">
              <w:rPr>
                <w:rFonts w:ascii="Times New Roman" w:hAnsi="Times New Roman" w:cs="Times New Roman"/>
                <w:sz w:val="26"/>
                <w:szCs w:val="26"/>
              </w:rPr>
              <w:t>г. Нижнекамск, ул. Химиков д.74а</w:t>
            </w:r>
          </w:p>
          <w:p w:rsidR="00810C66" w:rsidRDefault="00810C66" w:rsidP="00C42414">
            <w:pPr>
              <w:spacing w:after="0" w:line="240" w:lineRule="auto"/>
              <w:jc w:val="center"/>
              <w:rPr>
                <w:rFonts w:ascii="Times New Roman" w:hAnsi="Times New Roman" w:cs="Times New Roman"/>
                <w:sz w:val="26"/>
                <w:szCs w:val="26"/>
              </w:rPr>
            </w:pPr>
            <w:r w:rsidRPr="00C42414">
              <w:rPr>
                <w:rFonts w:ascii="Times New Roman" w:hAnsi="Times New Roman" w:cs="Times New Roman"/>
                <w:sz w:val="26"/>
                <w:szCs w:val="26"/>
              </w:rPr>
              <w:t>(</w:t>
            </w:r>
            <w:r w:rsidR="00D22C7B">
              <w:rPr>
                <w:rFonts w:ascii="Times New Roman" w:hAnsi="Times New Roman" w:cs="Times New Roman"/>
                <w:sz w:val="26"/>
                <w:szCs w:val="26"/>
              </w:rPr>
              <w:t>8</w:t>
            </w:r>
            <w:r w:rsidRPr="00C42414">
              <w:rPr>
                <w:rFonts w:ascii="Times New Roman" w:hAnsi="Times New Roman" w:cs="Times New Roman"/>
                <w:sz w:val="26"/>
                <w:szCs w:val="26"/>
              </w:rPr>
              <w:t>8555) 42-00-49</w:t>
            </w:r>
          </w:p>
          <w:p w:rsidR="00F672A4" w:rsidRDefault="00F672A4" w:rsidP="00F672A4">
            <w:pPr>
              <w:spacing w:after="0" w:line="240" w:lineRule="auto"/>
              <w:jc w:val="center"/>
              <w:rPr>
                <w:rFonts w:ascii="Times New Roman" w:eastAsia="Times New Roman" w:hAnsi="Times New Roman" w:cs="Times New Roman"/>
                <w:sz w:val="26"/>
                <w:szCs w:val="26"/>
                <w:lang w:eastAsia="ru-RU"/>
              </w:rPr>
            </w:pPr>
            <w:r w:rsidRPr="00810C66">
              <w:rPr>
                <w:rFonts w:ascii="Times New Roman" w:eastAsia="Times New Roman" w:hAnsi="Times New Roman" w:cs="Times New Roman"/>
                <w:sz w:val="26"/>
                <w:szCs w:val="26"/>
                <w:lang w:eastAsia="ru-RU"/>
              </w:rPr>
              <w:t>работает</w:t>
            </w:r>
            <w:r>
              <w:rPr>
                <w:rFonts w:ascii="Times New Roman" w:eastAsia="Times New Roman" w:hAnsi="Times New Roman" w:cs="Times New Roman"/>
                <w:sz w:val="26"/>
                <w:szCs w:val="26"/>
                <w:lang w:eastAsia="ru-RU"/>
              </w:rPr>
              <w:t xml:space="preserve"> в будние дни</w:t>
            </w:r>
          </w:p>
          <w:p w:rsidR="00F672A4" w:rsidRPr="00C42414" w:rsidRDefault="00F672A4" w:rsidP="00F672A4">
            <w:pPr>
              <w:spacing w:after="0" w:line="240" w:lineRule="auto"/>
              <w:jc w:val="center"/>
              <w:rPr>
                <w:rFonts w:ascii="Times New Roman" w:hAnsi="Times New Roman" w:cs="Times New Roman"/>
                <w:b/>
                <w:sz w:val="26"/>
                <w:szCs w:val="26"/>
              </w:rPr>
            </w:pPr>
            <w:r w:rsidRPr="00810C66">
              <w:rPr>
                <w:rFonts w:ascii="Times New Roman" w:eastAsia="Times New Roman" w:hAnsi="Times New Roman" w:cs="Times New Roman"/>
                <w:sz w:val="26"/>
                <w:szCs w:val="26"/>
                <w:lang w:eastAsia="ru-RU"/>
              </w:rPr>
              <w:t>9.00 час.</w:t>
            </w:r>
            <w:r>
              <w:rPr>
                <w:rFonts w:ascii="Times New Roman" w:eastAsia="Times New Roman" w:hAnsi="Times New Roman" w:cs="Times New Roman"/>
                <w:sz w:val="26"/>
                <w:szCs w:val="26"/>
                <w:lang w:eastAsia="ru-RU"/>
              </w:rPr>
              <w:t xml:space="preserve"> - 17</w:t>
            </w:r>
            <w:r w:rsidRPr="00810C66">
              <w:rPr>
                <w:rFonts w:ascii="Times New Roman" w:eastAsia="Times New Roman" w:hAnsi="Times New Roman" w:cs="Times New Roman"/>
                <w:sz w:val="26"/>
                <w:szCs w:val="26"/>
                <w:lang w:eastAsia="ru-RU"/>
              </w:rPr>
              <w:t>.00</w:t>
            </w:r>
            <w:r>
              <w:rPr>
                <w:rFonts w:ascii="Times New Roman" w:eastAsia="Times New Roman" w:hAnsi="Times New Roman" w:cs="Times New Roman"/>
                <w:sz w:val="26"/>
                <w:szCs w:val="26"/>
                <w:lang w:eastAsia="ru-RU"/>
              </w:rPr>
              <w:t xml:space="preserve"> час.</w:t>
            </w:r>
          </w:p>
        </w:tc>
      </w:tr>
      <w:tr w:rsidR="00810C66" w:rsidRPr="00C42414" w:rsidTr="00810C66">
        <w:trPr>
          <w:cantSplit/>
        </w:trPr>
        <w:tc>
          <w:tcPr>
            <w:tcW w:w="6378" w:type="dxa"/>
          </w:tcPr>
          <w:p w:rsidR="00810C66" w:rsidRPr="00C42414" w:rsidRDefault="00810C66" w:rsidP="00F672A4">
            <w:pPr>
              <w:pStyle w:val="a4"/>
              <w:spacing w:after="0"/>
              <w:ind w:left="0"/>
              <w:rPr>
                <w:sz w:val="26"/>
                <w:szCs w:val="26"/>
              </w:rPr>
            </w:pPr>
            <w:r w:rsidRPr="00C42414">
              <w:rPr>
                <w:b/>
                <w:sz w:val="26"/>
                <w:szCs w:val="26"/>
              </w:rPr>
              <w:t xml:space="preserve">Центр психолого-медико-социального сопровождения №85 </w:t>
            </w:r>
            <w:r w:rsidRPr="00F672A4">
              <w:rPr>
                <w:b/>
                <w:sz w:val="26"/>
                <w:szCs w:val="26"/>
              </w:rPr>
              <w:t>г. Набережные Челны</w:t>
            </w:r>
          </w:p>
        </w:tc>
        <w:tc>
          <w:tcPr>
            <w:tcW w:w="4112" w:type="dxa"/>
          </w:tcPr>
          <w:p w:rsidR="00810C66" w:rsidRPr="00C42414" w:rsidRDefault="00810C66" w:rsidP="00C42414">
            <w:pPr>
              <w:pStyle w:val="a4"/>
              <w:spacing w:after="0"/>
              <w:ind w:left="0"/>
              <w:jc w:val="center"/>
              <w:rPr>
                <w:sz w:val="26"/>
                <w:szCs w:val="26"/>
              </w:rPr>
            </w:pPr>
            <w:r w:rsidRPr="00C42414">
              <w:rPr>
                <w:sz w:val="26"/>
                <w:szCs w:val="26"/>
              </w:rPr>
              <w:t>г. Набережные Челны, пр. Московский, д.100</w:t>
            </w:r>
          </w:p>
          <w:p w:rsidR="00810C66" w:rsidRDefault="00810C66" w:rsidP="00C42414">
            <w:pPr>
              <w:spacing w:after="0" w:line="240" w:lineRule="auto"/>
              <w:jc w:val="center"/>
              <w:rPr>
                <w:rFonts w:ascii="Times New Roman" w:hAnsi="Times New Roman" w:cs="Times New Roman"/>
                <w:sz w:val="26"/>
                <w:szCs w:val="26"/>
              </w:rPr>
            </w:pPr>
            <w:r w:rsidRPr="00C42414">
              <w:rPr>
                <w:rFonts w:ascii="Times New Roman" w:hAnsi="Times New Roman" w:cs="Times New Roman"/>
                <w:sz w:val="26"/>
                <w:szCs w:val="26"/>
              </w:rPr>
              <w:t>(</w:t>
            </w:r>
            <w:r w:rsidR="00D22C7B">
              <w:rPr>
                <w:rFonts w:ascii="Times New Roman" w:hAnsi="Times New Roman" w:cs="Times New Roman"/>
                <w:sz w:val="26"/>
                <w:szCs w:val="26"/>
              </w:rPr>
              <w:t>8</w:t>
            </w:r>
            <w:r w:rsidRPr="00C42414">
              <w:rPr>
                <w:rFonts w:ascii="Times New Roman" w:hAnsi="Times New Roman" w:cs="Times New Roman"/>
                <w:sz w:val="26"/>
                <w:szCs w:val="26"/>
              </w:rPr>
              <w:t>8552) 58-70-51</w:t>
            </w:r>
          </w:p>
          <w:p w:rsidR="00F672A4" w:rsidRDefault="00F672A4" w:rsidP="00F672A4">
            <w:pPr>
              <w:spacing w:after="0" w:line="240" w:lineRule="auto"/>
              <w:jc w:val="center"/>
              <w:rPr>
                <w:rFonts w:ascii="Times New Roman" w:eastAsia="Times New Roman" w:hAnsi="Times New Roman" w:cs="Times New Roman"/>
                <w:sz w:val="26"/>
                <w:szCs w:val="26"/>
                <w:lang w:eastAsia="ru-RU"/>
              </w:rPr>
            </w:pPr>
            <w:r w:rsidRPr="00810C66">
              <w:rPr>
                <w:rFonts w:ascii="Times New Roman" w:eastAsia="Times New Roman" w:hAnsi="Times New Roman" w:cs="Times New Roman"/>
                <w:sz w:val="26"/>
                <w:szCs w:val="26"/>
                <w:lang w:eastAsia="ru-RU"/>
              </w:rPr>
              <w:t>работает</w:t>
            </w:r>
            <w:r>
              <w:rPr>
                <w:rFonts w:ascii="Times New Roman" w:eastAsia="Times New Roman" w:hAnsi="Times New Roman" w:cs="Times New Roman"/>
                <w:sz w:val="26"/>
                <w:szCs w:val="26"/>
                <w:lang w:eastAsia="ru-RU"/>
              </w:rPr>
              <w:t xml:space="preserve"> в будние дни</w:t>
            </w:r>
          </w:p>
          <w:p w:rsidR="00F672A4" w:rsidRPr="00C42414" w:rsidRDefault="00F672A4" w:rsidP="00F672A4">
            <w:pPr>
              <w:spacing w:after="0" w:line="240" w:lineRule="auto"/>
              <w:jc w:val="center"/>
              <w:rPr>
                <w:rFonts w:ascii="Times New Roman" w:hAnsi="Times New Roman" w:cs="Times New Roman"/>
                <w:sz w:val="26"/>
                <w:szCs w:val="26"/>
              </w:rPr>
            </w:pPr>
            <w:r w:rsidRPr="00810C66">
              <w:rPr>
                <w:rFonts w:ascii="Times New Roman" w:eastAsia="Times New Roman" w:hAnsi="Times New Roman" w:cs="Times New Roman"/>
                <w:sz w:val="26"/>
                <w:szCs w:val="26"/>
                <w:lang w:eastAsia="ru-RU"/>
              </w:rPr>
              <w:t>9.00 час.</w:t>
            </w:r>
            <w:r>
              <w:rPr>
                <w:rFonts w:ascii="Times New Roman" w:eastAsia="Times New Roman" w:hAnsi="Times New Roman" w:cs="Times New Roman"/>
                <w:sz w:val="26"/>
                <w:szCs w:val="26"/>
                <w:lang w:eastAsia="ru-RU"/>
              </w:rPr>
              <w:t xml:space="preserve"> - 17</w:t>
            </w:r>
            <w:r w:rsidRPr="00810C66">
              <w:rPr>
                <w:rFonts w:ascii="Times New Roman" w:eastAsia="Times New Roman" w:hAnsi="Times New Roman" w:cs="Times New Roman"/>
                <w:sz w:val="26"/>
                <w:szCs w:val="26"/>
                <w:lang w:eastAsia="ru-RU"/>
              </w:rPr>
              <w:t>.00</w:t>
            </w:r>
            <w:r>
              <w:rPr>
                <w:rFonts w:ascii="Times New Roman" w:eastAsia="Times New Roman" w:hAnsi="Times New Roman" w:cs="Times New Roman"/>
                <w:sz w:val="26"/>
                <w:szCs w:val="26"/>
                <w:lang w:eastAsia="ru-RU"/>
              </w:rPr>
              <w:t xml:space="preserve"> час.</w:t>
            </w:r>
          </w:p>
        </w:tc>
      </w:tr>
      <w:tr w:rsidR="00810C66" w:rsidRPr="00C42414" w:rsidTr="00810C66">
        <w:trPr>
          <w:cantSplit/>
        </w:trPr>
        <w:tc>
          <w:tcPr>
            <w:tcW w:w="6378" w:type="dxa"/>
          </w:tcPr>
          <w:p w:rsidR="00810C66" w:rsidRPr="00C42414" w:rsidRDefault="00810C66" w:rsidP="00C42414">
            <w:pPr>
              <w:pStyle w:val="a4"/>
              <w:spacing w:after="0"/>
              <w:ind w:left="0"/>
              <w:rPr>
                <w:sz w:val="26"/>
                <w:szCs w:val="26"/>
              </w:rPr>
            </w:pPr>
            <w:proofErr w:type="gramStart"/>
            <w:r w:rsidRPr="00C42414">
              <w:rPr>
                <w:b/>
                <w:sz w:val="26"/>
                <w:szCs w:val="26"/>
              </w:rPr>
              <w:t>Школьный</w:t>
            </w:r>
            <w:proofErr w:type="gramEnd"/>
            <w:r w:rsidRPr="00C42414">
              <w:rPr>
                <w:b/>
                <w:sz w:val="26"/>
                <w:szCs w:val="26"/>
              </w:rPr>
              <w:t xml:space="preserve"> центр психолого-медико-социального сопровождения «Ресурс»</w:t>
            </w:r>
            <w:r w:rsidRPr="00D22C7B">
              <w:rPr>
                <w:b/>
                <w:sz w:val="26"/>
                <w:szCs w:val="26"/>
              </w:rPr>
              <w:t xml:space="preserve"> Московского района</w:t>
            </w:r>
            <w:r w:rsidR="00D22C7B">
              <w:rPr>
                <w:b/>
                <w:sz w:val="26"/>
                <w:szCs w:val="26"/>
              </w:rPr>
              <w:t xml:space="preserve">         </w:t>
            </w:r>
            <w:r w:rsidRPr="00D22C7B">
              <w:rPr>
                <w:b/>
                <w:sz w:val="26"/>
                <w:szCs w:val="26"/>
              </w:rPr>
              <w:t xml:space="preserve"> г. Казани</w:t>
            </w:r>
          </w:p>
        </w:tc>
        <w:tc>
          <w:tcPr>
            <w:tcW w:w="4112" w:type="dxa"/>
          </w:tcPr>
          <w:p w:rsidR="00810C66" w:rsidRPr="00C42414" w:rsidRDefault="00810C66" w:rsidP="00C42414">
            <w:pPr>
              <w:spacing w:after="0" w:line="240" w:lineRule="auto"/>
              <w:jc w:val="center"/>
              <w:rPr>
                <w:rFonts w:ascii="Times New Roman" w:hAnsi="Times New Roman" w:cs="Times New Roman"/>
                <w:sz w:val="26"/>
                <w:szCs w:val="26"/>
              </w:rPr>
            </w:pPr>
            <w:r w:rsidRPr="00C42414">
              <w:rPr>
                <w:rFonts w:ascii="Times New Roman" w:hAnsi="Times New Roman" w:cs="Times New Roman"/>
                <w:sz w:val="26"/>
                <w:szCs w:val="26"/>
              </w:rPr>
              <w:t>г. Казань,</w:t>
            </w:r>
            <w:r w:rsidR="00D22C7B">
              <w:rPr>
                <w:rFonts w:ascii="Times New Roman" w:hAnsi="Times New Roman" w:cs="Times New Roman"/>
                <w:sz w:val="26"/>
                <w:szCs w:val="26"/>
              </w:rPr>
              <w:t xml:space="preserve"> </w:t>
            </w:r>
            <w:r w:rsidRPr="00C42414">
              <w:rPr>
                <w:rFonts w:ascii="Times New Roman" w:hAnsi="Times New Roman" w:cs="Times New Roman"/>
                <w:sz w:val="26"/>
                <w:szCs w:val="26"/>
              </w:rPr>
              <w:t>ул. Фурманова д. 5а,</w:t>
            </w:r>
          </w:p>
          <w:p w:rsidR="00810C66" w:rsidRDefault="00810C66" w:rsidP="00C42414">
            <w:pPr>
              <w:pStyle w:val="a4"/>
              <w:spacing w:after="0"/>
              <w:ind w:left="0"/>
              <w:jc w:val="center"/>
              <w:rPr>
                <w:sz w:val="26"/>
                <w:szCs w:val="26"/>
              </w:rPr>
            </w:pPr>
            <w:r w:rsidRPr="00C42414">
              <w:rPr>
                <w:sz w:val="26"/>
                <w:szCs w:val="26"/>
              </w:rPr>
              <w:t>(</w:t>
            </w:r>
            <w:r w:rsidR="00D22C7B">
              <w:rPr>
                <w:sz w:val="26"/>
                <w:szCs w:val="26"/>
              </w:rPr>
              <w:t>8</w:t>
            </w:r>
            <w:r w:rsidRPr="00C42414">
              <w:rPr>
                <w:sz w:val="26"/>
                <w:szCs w:val="26"/>
              </w:rPr>
              <w:t>843) 520-79-55</w:t>
            </w:r>
          </w:p>
          <w:p w:rsidR="00D22C7B" w:rsidRDefault="00D22C7B" w:rsidP="00D22C7B">
            <w:pPr>
              <w:spacing w:after="0" w:line="240" w:lineRule="auto"/>
              <w:jc w:val="center"/>
              <w:rPr>
                <w:rFonts w:ascii="Times New Roman" w:eastAsia="Times New Roman" w:hAnsi="Times New Roman" w:cs="Times New Roman"/>
                <w:sz w:val="26"/>
                <w:szCs w:val="26"/>
                <w:lang w:eastAsia="ru-RU"/>
              </w:rPr>
            </w:pPr>
            <w:r w:rsidRPr="00810C66">
              <w:rPr>
                <w:rFonts w:ascii="Times New Roman" w:eastAsia="Times New Roman" w:hAnsi="Times New Roman" w:cs="Times New Roman"/>
                <w:sz w:val="26"/>
                <w:szCs w:val="26"/>
                <w:lang w:eastAsia="ru-RU"/>
              </w:rPr>
              <w:t>работает</w:t>
            </w:r>
            <w:r>
              <w:rPr>
                <w:rFonts w:ascii="Times New Roman" w:eastAsia="Times New Roman" w:hAnsi="Times New Roman" w:cs="Times New Roman"/>
                <w:sz w:val="26"/>
                <w:szCs w:val="26"/>
                <w:lang w:eastAsia="ru-RU"/>
              </w:rPr>
              <w:t xml:space="preserve"> в будние дни</w:t>
            </w:r>
          </w:p>
          <w:p w:rsidR="00D22C7B" w:rsidRPr="00C42414" w:rsidRDefault="00D22C7B" w:rsidP="00D22C7B">
            <w:pPr>
              <w:pStyle w:val="a4"/>
              <w:spacing w:after="0"/>
              <w:ind w:left="0"/>
              <w:jc w:val="center"/>
              <w:rPr>
                <w:sz w:val="26"/>
                <w:szCs w:val="26"/>
              </w:rPr>
            </w:pPr>
            <w:r w:rsidRPr="00810C66">
              <w:rPr>
                <w:sz w:val="26"/>
                <w:szCs w:val="26"/>
              </w:rPr>
              <w:t>9.00 час.</w:t>
            </w:r>
            <w:r>
              <w:rPr>
                <w:sz w:val="26"/>
                <w:szCs w:val="26"/>
              </w:rPr>
              <w:t xml:space="preserve"> - 17</w:t>
            </w:r>
            <w:r w:rsidRPr="00810C66">
              <w:rPr>
                <w:sz w:val="26"/>
                <w:szCs w:val="26"/>
              </w:rPr>
              <w:t>.00</w:t>
            </w:r>
            <w:r>
              <w:rPr>
                <w:sz w:val="26"/>
                <w:szCs w:val="26"/>
              </w:rPr>
              <w:t xml:space="preserve"> час.</w:t>
            </w:r>
          </w:p>
        </w:tc>
      </w:tr>
    </w:tbl>
    <w:p w:rsidR="00A531DC" w:rsidRPr="00C42414" w:rsidRDefault="00A531DC" w:rsidP="00F672A4">
      <w:pPr>
        <w:spacing w:after="0" w:line="240" w:lineRule="auto"/>
        <w:jc w:val="both"/>
        <w:rPr>
          <w:rFonts w:ascii="Times New Roman" w:hAnsi="Times New Roman" w:cs="Times New Roman"/>
          <w:sz w:val="28"/>
          <w:szCs w:val="28"/>
        </w:rPr>
      </w:pPr>
    </w:p>
    <w:sectPr w:rsidR="00A531DC" w:rsidRPr="00C42414" w:rsidSect="00F672A4">
      <w:pgSz w:w="11906" w:h="16838"/>
      <w:pgMar w:top="1134" w:right="850"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F7" w:rsidRDefault="007A4FF7" w:rsidP="00A57FF2">
      <w:pPr>
        <w:spacing w:after="0" w:line="240" w:lineRule="auto"/>
      </w:pPr>
      <w:r>
        <w:separator/>
      </w:r>
    </w:p>
  </w:endnote>
  <w:endnote w:type="continuationSeparator" w:id="0">
    <w:p w:rsidR="007A4FF7" w:rsidRDefault="007A4FF7" w:rsidP="00A5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F7" w:rsidRDefault="007A4FF7" w:rsidP="00A57FF2">
      <w:pPr>
        <w:spacing w:after="0" w:line="240" w:lineRule="auto"/>
      </w:pPr>
      <w:r>
        <w:separator/>
      </w:r>
    </w:p>
  </w:footnote>
  <w:footnote w:type="continuationSeparator" w:id="0">
    <w:p w:rsidR="007A4FF7" w:rsidRDefault="007A4FF7" w:rsidP="00A57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52899"/>
    <w:multiLevelType w:val="hybridMultilevel"/>
    <w:tmpl w:val="4E42B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9A3E57"/>
    <w:multiLevelType w:val="hybridMultilevel"/>
    <w:tmpl w:val="AC581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31DC"/>
    <w:rsid w:val="00056A7F"/>
    <w:rsid w:val="0021544D"/>
    <w:rsid w:val="00235670"/>
    <w:rsid w:val="00244A3F"/>
    <w:rsid w:val="00304517"/>
    <w:rsid w:val="00326E87"/>
    <w:rsid w:val="003A6A35"/>
    <w:rsid w:val="003F3481"/>
    <w:rsid w:val="00445E3A"/>
    <w:rsid w:val="004E3E49"/>
    <w:rsid w:val="00516FDA"/>
    <w:rsid w:val="00677580"/>
    <w:rsid w:val="007A4FF7"/>
    <w:rsid w:val="00810C66"/>
    <w:rsid w:val="0081104F"/>
    <w:rsid w:val="008C6C6A"/>
    <w:rsid w:val="00932823"/>
    <w:rsid w:val="00A531DC"/>
    <w:rsid w:val="00A57FF2"/>
    <w:rsid w:val="00A937F0"/>
    <w:rsid w:val="00AD28B7"/>
    <w:rsid w:val="00AF6546"/>
    <w:rsid w:val="00B30F14"/>
    <w:rsid w:val="00B62AD5"/>
    <w:rsid w:val="00BE018F"/>
    <w:rsid w:val="00C42414"/>
    <w:rsid w:val="00C96EB8"/>
    <w:rsid w:val="00CA5EA9"/>
    <w:rsid w:val="00D22C7B"/>
    <w:rsid w:val="00E10679"/>
    <w:rsid w:val="00E32904"/>
    <w:rsid w:val="00E540A2"/>
    <w:rsid w:val="00E751F3"/>
    <w:rsid w:val="00F32433"/>
    <w:rsid w:val="00F67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C6A"/>
    <w:pPr>
      <w:ind w:left="720"/>
      <w:contextualSpacing/>
    </w:pPr>
  </w:style>
  <w:style w:type="paragraph" w:styleId="a4">
    <w:name w:val="Body Text Indent"/>
    <w:basedOn w:val="a"/>
    <w:link w:val="a5"/>
    <w:rsid w:val="00C42414"/>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C42414"/>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10C66"/>
    <w:pPr>
      <w:spacing w:after="120"/>
    </w:pPr>
    <w:rPr>
      <w:sz w:val="16"/>
      <w:szCs w:val="16"/>
    </w:rPr>
  </w:style>
  <w:style w:type="character" w:customStyle="1" w:styleId="30">
    <w:name w:val="Основной текст 3 Знак"/>
    <w:basedOn w:val="a0"/>
    <w:link w:val="3"/>
    <w:uiPriority w:val="99"/>
    <w:semiHidden/>
    <w:rsid w:val="00810C66"/>
    <w:rPr>
      <w:sz w:val="16"/>
      <w:szCs w:val="16"/>
    </w:rPr>
  </w:style>
  <w:style w:type="paragraph" w:styleId="a6">
    <w:name w:val="header"/>
    <w:basedOn w:val="a"/>
    <w:link w:val="a7"/>
    <w:uiPriority w:val="99"/>
    <w:unhideWhenUsed/>
    <w:rsid w:val="00A57F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FF2"/>
  </w:style>
  <w:style w:type="paragraph" w:styleId="a8">
    <w:name w:val="footer"/>
    <w:basedOn w:val="a"/>
    <w:link w:val="a9"/>
    <w:uiPriority w:val="99"/>
    <w:unhideWhenUsed/>
    <w:rsid w:val="00A57F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2713</Words>
  <Characters>15465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Варвара</dc:creator>
  <cp:lastModifiedBy>Пухова</cp:lastModifiedBy>
  <cp:revision>2</cp:revision>
  <dcterms:created xsi:type="dcterms:W3CDTF">2013-08-19T12:34:00Z</dcterms:created>
  <dcterms:modified xsi:type="dcterms:W3CDTF">2013-08-19T12:34:00Z</dcterms:modified>
</cp:coreProperties>
</file>