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06" w:rsidRPr="007213B7" w:rsidRDefault="0005296A" w:rsidP="007B5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96A">
        <w:rPr>
          <w:rFonts w:ascii="Times New Roman" w:hAnsi="Times New Roman" w:cs="Times New Roman"/>
          <w:b/>
          <w:sz w:val="26"/>
          <w:szCs w:val="26"/>
        </w:rPr>
        <w:t>Соискатели гранта «Наш новый учитель» не допущенные к конкурсным мероприятиям в связи с несоответствием требованиям к стажу практической педагогической работы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214"/>
        <w:gridCol w:w="2745"/>
        <w:gridCol w:w="2021"/>
        <w:gridCol w:w="1597"/>
      </w:tblGrid>
      <w:tr w:rsidR="007213B7" w:rsidRPr="007213B7" w:rsidTr="007213B7">
        <w:trPr>
          <w:trHeight w:val="1320"/>
        </w:trPr>
        <w:tc>
          <w:tcPr>
            <w:tcW w:w="813" w:type="dxa"/>
          </w:tcPr>
          <w:p w:rsidR="007B5506" w:rsidRPr="007213B7" w:rsidRDefault="007213B7" w:rsidP="007B5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076" w:type="dxa"/>
          </w:tcPr>
          <w:p w:rsidR="007B5506" w:rsidRPr="007213B7" w:rsidRDefault="007213B7" w:rsidP="007213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76" w:type="dxa"/>
          </w:tcPr>
          <w:p w:rsidR="007B5506" w:rsidRPr="007213B7" w:rsidRDefault="007213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078" w:type="dxa"/>
          </w:tcPr>
          <w:p w:rsidR="007B5506" w:rsidRPr="007213B7" w:rsidRDefault="007213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b/>
                <w:sz w:val="26"/>
                <w:szCs w:val="26"/>
              </w:rPr>
              <w:t>ФИО соискателя</w:t>
            </w:r>
          </w:p>
        </w:tc>
        <w:tc>
          <w:tcPr>
            <w:tcW w:w="1602" w:type="dxa"/>
          </w:tcPr>
          <w:p w:rsidR="007B5506" w:rsidRPr="007213B7" w:rsidRDefault="007213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</w:tr>
      <w:tr w:rsidR="007213B7" w:rsidRPr="007213B7" w:rsidTr="007213B7">
        <w:trPr>
          <w:trHeight w:val="1320"/>
        </w:trPr>
        <w:tc>
          <w:tcPr>
            <w:tcW w:w="813" w:type="dxa"/>
          </w:tcPr>
          <w:p w:rsidR="007213B7" w:rsidRPr="007213B7" w:rsidRDefault="007213B7" w:rsidP="0072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6" w:type="dxa"/>
          </w:tcPr>
          <w:p w:rsidR="007213B7" w:rsidRPr="007213B7" w:rsidRDefault="007213B7" w:rsidP="0072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sz w:val="26"/>
                <w:szCs w:val="26"/>
              </w:rPr>
              <w:t xml:space="preserve">Казань </w:t>
            </w:r>
          </w:p>
        </w:tc>
        <w:tc>
          <w:tcPr>
            <w:tcW w:w="2776" w:type="dxa"/>
          </w:tcPr>
          <w:p w:rsidR="007213B7" w:rsidRPr="007213B7" w:rsidRDefault="007213B7" w:rsidP="0072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sz w:val="26"/>
                <w:szCs w:val="26"/>
              </w:rPr>
              <w:t>МБОУ «Школа №  24»</w:t>
            </w:r>
          </w:p>
        </w:tc>
        <w:tc>
          <w:tcPr>
            <w:tcW w:w="2078" w:type="dxa"/>
          </w:tcPr>
          <w:p w:rsidR="007213B7" w:rsidRPr="007213B7" w:rsidRDefault="007213B7" w:rsidP="0072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Альбина </w:t>
            </w:r>
            <w:proofErr w:type="spellStart"/>
            <w:r w:rsidRPr="007213B7">
              <w:rPr>
                <w:rFonts w:ascii="Times New Roman" w:hAnsi="Times New Roman" w:cs="Times New Roman"/>
                <w:sz w:val="26"/>
                <w:szCs w:val="26"/>
              </w:rPr>
              <w:t>Рифкатовна</w:t>
            </w:r>
            <w:proofErr w:type="spellEnd"/>
          </w:p>
        </w:tc>
        <w:tc>
          <w:tcPr>
            <w:tcW w:w="1602" w:type="dxa"/>
          </w:tcPr>
          <w:p w:rsidR="007213B7" w:rsidRPr="007213B7" w:rsidRDefault="007213B7" w:rsidP="007213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3B7">
              <w:rPr>
                <w:rFonts w:ascii="Times New Roman" w:hAnsi="Times New Roman" w:cs="Times New Roman"/>
                <w:sz w:val="26"/>
                <w:szCs w:val="26"/>
              </w:rPr>
              <w:t>английский и немецкий языки</w:t>
            </w:r>
          </w:p>
        </w:tc>
      </w:tr>
      <w:tr w:rsidR="007213B7" w:rsidRPr="007213B7" w:rsidTr="007213B7">
        <w:trPr>
          <w:trHeight w:val="1347"/>
        </w:trPr>
        <w:tc>
          <w:tcPr>
            <w:tcW w:w="813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6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Заинский </w:t>
            </w:r>
          </w:p>
        </w:tc>
        <w:tc>
          <w:tcPr>
            <w:tcW w:w="2776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Заинская</w:t>
            </w:r>
            <w:proofErr w:type="spellEnd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 №1» </w:t>
            </w:r>
          </w:p>
        </w:tc>
        <w:tc>
          <w:tcPr>
            <w:tcW w:w="2078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Клейменов Роберт </w:t>
            </w: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Равилевич</w:t>
            </w:r>
            <w:proofErr w:type="spellEnd"/>
          </w:p>
        </w:tc>
        <w:tc>
          <w:tcPr>
            <w:tcW w:w="1602" w:type="dxa"/>
            <w:hideMark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</w:tr>
      <w:tr w:rsidR="007213B7" w:rsidRPr="007213B7" w:rsidTr="007213B7">
        <w:trPr>
          <w:trHeight w:val="1527"/>
        </w:trPr>
        <w:tc>
          <w:tcPr>
            <w:tcW w:w="813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6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776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"Татаро-английская гимназия №16" Приволжского района </w:t>
            </w: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г.Казани</w:t>
            </w:r>
            <w:proofErr w:type="spellEnd"/>
          </w:p>
        </w:tc>
        <w:tc>
          <w:tcPr>
            <w:tcW w:w="2078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Муллабаева</w:t>
            </w:r>
            <w:proofErr w:type="spellEnd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Айгуль </w:t>
            </w: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Азхаровна</w:t>
            </w:r>
            <w:proofErr w:type="spellEnd"/>
          </w:p>
        </w:tc>
        <w:tc>
          <w:tcPr>
            <w:tcW w:w="1602" w:type="dxa"/>
            <w:hideMark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</w:tr>
      <w:tr w:rsidR="007213B7" w:rsidRPr="007213B7" w:rsidTr="007213B7">
        <w:trPr>
          <w:trHeight w:val="660"/>
        </w:trPr>
        <w:tc>
          <w:tcPr>
            <w:tcW w:w="813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76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776" w:type="dxa"/>
          </w:tcPr>
          <w:p w:rsid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</w:t>
            </w: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 №</w:t>
            </w: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146" Ново-Савиновского района </w:t>
            </w: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г.Казани</w:t>
            </w:r>
            <w:proofErr w:type="spellEnd"/>
          </w:p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8" w:type="dxa"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Нуртдинова</w:t>
            </w:r>
            <w:proofErr w:type="spellEnd"/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Айгуль Шамилевна</w:t>
            </w:r>
          </w:p>
        </w:tc>
        <w:tc>
          <w:tcPr>
            <w:tcW w:w="1602" w:type="dxa"/>
            <w:hideMark/>
          </w:tcPr>
          <w:p w:rsidR="007213B7" w:rsidRPr="007B5506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5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7213B7" w:rsidRPr="007213B7" w:rsidTr="007213B7">
        <w:trPr>
          <w:trHeight w:val="660"/>
        </w:trPr>
        <w:tc>
          <w:tcPr>
            <w:tcW w:w="813" w:type="dxa"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76" w:type="dxa"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2776" w:type="dxa"/>
          </w:tcPr>
          <w:p w:rsid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"Средняя общеобразовательная школа №99"</w:t>
            </w:r>
          </w:p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8" w:type="dxa"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Сидорова Олеся Ивановна</w:t>
            </w:r>
          </w:p>
        </w:tc>
        <w:tc>
          <w:tcPr>
            <w:tcW w:w="1602" w:type="dxa"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7213B7" w:rsidRPr="007213B7" w:rsidTr="007213B7">
        <w:trPr>
          <w:trHeight w:val="2310"/>
        </w:trPr>
        <w:tc>
          <w:tcPr>
            <w:tcW w:w="813" w:type="dxa"/>
            <w:hideMark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76" w:type="dxa"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Высокогорский </w:t>
            </w:r>
          </w:p>
        </w:tc>
        <w:tc>
          <w:tcPr>
            <w:tcW w:w="2776" w:type="dxa"/>
            <w:hideMark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«Высокогорская средняя общеобразовательная школа №1 Высокогорского муниципального района Республики Татарстан»</w:t>
            </w:r>
          </w:p>
        </w:tc>
        <w:tc>
          <w:tcPr>
            <w:tcW w:w="2078" w:type="dxa"/>
            <w:hideMark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Хамитова</w:t>
            </w:r>
            <w:proofErr w:type="spellEnd"/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ансылу</w:t>
            </w:r>
            <w:proofErr w:type="spellEnd"/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Фяритовна</w:t>
            </w:r>
            <w:proofErr w:type="spellEnd"/>
          </w:p>
        </w:tc>
        <w:tc>
          <w:tcPr>
            <w:tcW w:w="1602" w:type="dxa"/>
            <w:hideMark/>
          </w:tcPr>
          <w:p w:rsidR="007213B7" w:rsidRPr="007213B7" w:rsidRDefault="007213B7" w:rsidP="0072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21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еография</w:t>
            </w:r>
          </w:p>
        </w:tc>
      </w:tr>
    </w:tbl>
    <w:p w:rsidR="00C3215F" w:rsidRPr="007213B7" w:rsidRDefault="00C3215F" w:rsidP="007B55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5506" w:rsidRPr="007213B7" w:rsidRDefault="007B5506">
      <w:pPr>
        <w:jc w:val="center"/>
        <w:rPr>
          <w:sz w:val="26"/>
          <w:szCs w:val="26"/>
        </w:rPr>
      </w:pPr>
    </w:p>
    <w:sectPr w:rsidR="007B5506" w:rsidRPr="0072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6"/>
    <w:rsid w:val="0005296A"/>
    <w:rsid w:val="007213B7"/>
    <w:rsid w:val="007B5506"/>
    <w:rsid w:val="00C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121"/>
  <w15:chartTrackingRefBased/>
  <w15:docId w15:val="{30BA7957-3B9F-4C63-9984-F84210E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2019-10-03T09:41:00Z</dcterms:created>
  <dcterms:modified xsi:type="dcterms:W3CDTF">2019-10-03T09:59:00Z</dcterms:modified>
</cp:coreProperties>
</file>