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6foiuf1298s6" w:id="0"/>
      <w:bookmarkEnd w:id="0"/>
      <w:r w:rsidDel="00000000" w:rsidR="00000000" w:rsidRPr="00000000">
        <w:rPr>
          <w:rtl w:val="0"/>
        </w:rPr>
        <w:t xml:space="preserve">Как использовать образовательные ресурсы Фоксфорда для обеспечения непрерывности учебного процесса</w:t>
      </w:r>
    </w:p>
    <w:p w:rsidR="00000000" w:rsidDel="00000000" w:rsidP="00000000" w:rsidRDefault="00000000" w:rsidRPr="00000000" w14:paraId="00000002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Инструкция для учителей–предметников              </w:t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b w:val="1"/>
          <w:i w:val="1"/>
          <w:sz w:val="28"/>
          <w:szCs w:val="28"/>
        </w:rPr>
      </w:pPr>
      <w:hyperlink r:id="rId6">
        <w:r w:rsidDel="00000000" w:rsidR="00000000" w:rsidRPr="00000000">
          <w:rPr>
            <w:b w:val="1"/>
            <w:i w:val="1"/>
            <w:color w:val="1155cc"/>
            <w:sz w:val="28"/>
            <w:szCs w:val="28"/>
            <w:u w:val="single"/>
            <w:rtl w:val="0"/>
          </w:rPr>
          <w:t xml:space="preserve">Видео инструкция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hyperlink r:id="rId7">
        <w:r w:rsidDel="00000000" w:rsidR="00000000" w:rsidRPr="00000000">
          <w:rPr>
            <w:b w:val="1"/>
            <w:i w:val="1"/>
            <w:color w:val="1155cc"/>
            <w:sz w:val="28"/>
            <w:szCs w:val="28"/>
            <w:u w:val="single"/>
          </w:rPr>
          <w:drawing>
            <wp:inline distB="114300" distT="114300" distL="114300" distR="114300">
              <wp:extent cx="4227955" cy="2365013"/>
              <wp:effectExtent b="0" l="0" r="0" t="0"/>
              <wp:docPr id="8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7955" cy="236501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Рекомендуем использовать для работы любой современный браузер — например, Google Chrome или Яндекс Браузер.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Зарегистрируйтесь </w:t>
      </w:r>
      <w:r w:rsidDel="00000000" w:rsidR="00000000" w:rsidRPr="00000000">
        <w:rPr>
          <w:sz w:val="28"/>
          <w:szCs w:val="28"/>
          <w:rtl w:val="0"/>
        </w:rPr>
        <w:t xml:space="preserve">по ссылке </w:t>
      </w:r>
      <w:hyperlink r:id="rId9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foxford.ru/I/k5I</w:t>
        </w:r>
      </w:hyperlink>
      <w:r w:rsidDel="00000000" w:rsidR="00000000" w:rsidRPr="00000000">
        <w:rPr>
          <w:sz w:val="28"/>
          <w:szCs w:val="28"/>
          <w:rtl w:val="0"/>
        </w:rPr>
        <w:t xml:space="preserve">, указав роль </w:t>
      </w:r>
      <w:r w:rsidDel="00000000" w:rsidR="00000000" w:rsidRPr="00000000">
        <w:rPr>
          <w:b w:val="1"/>
          <w:sz w:val="28"/>
          <w:szCs w:val="28"/>
          <w:rtl w:val="0"/>
        </w:rPr>
        <w:t xml:space="preserve">«Учитель»</w:t>
      </w:r>
      <w:r w:rsidDel="00000000" w:rsidR="00000000" w:rsidRPr="00000000">
        <w:rPr>
          <w:sz w:val="28"/>
          <w:szCs w:val="28"/>
          <w:rtl w:val="0"/>
        </w:rPr>
        <w:t xml:space="preserve">, и зайдите на сайт под своей учётной записью. 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Форма регистрации выглядит так:</w:t>
      </w:r>
    </w:p>
    <w:p w:rsidR="00000000" w:rsidDel="00000000" w:rsidP="00000000" w:rsidRDefault="00000000" w:rsidRPr="00000000" w14:paraId="0000000A">
      <w:pPr>
        <w:ind w:left="144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252788" cy="2986728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2986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Если Вы уже зарегистрированы, повторно регистрироваться не нужно — просто зайдите в свой аккаунт.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После регистрации </w:t>
      </w:r>
      <w:r w:rsidDel="00000000" w:rsidR="00000000" w:rsidRPr="00000000">
        <w:rPr>
          <w:color w:val="b45f06"/>
          <w:rtl w:val="0"/>
        </w:rPr>
        <w:t xml:space="preserve">укажите населённый пункт и школу</w:t>
      </w:r>
      <w:r w:rsidDel="00000000" w:rsidR="00000000" w:rsidRPr="00000000">
        <w:rPr>
          <w:rtl w:val="0"/>
        </w:rPr>
        <w:t xml:space="preserve"> в настройках своего профиля. </w:t>
      </w:r>
    </w:p>
    <w:p w:rsidR="00000000" w:rsidDel="00000000" w:rsidP="00000000" w:rsidRDefault="00000000" w:rsidRPr="00000000" w14:paraId="0000000D">
      <w:pPr>
        <w:widowControl w:val="0"/>
        <w:spacing w:after="20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20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Обязательно заполните профиль на сайте, для редактирования профиля нажмите на шестеренку в меню: </w:t>
      </w:r>
    </w:p>
    <w:p w:rsidR="00000000" w:rsidDel="00000000" w:rsidP="00000000" w:rsidRDefault="00000000" w:rsidRPr="00000000" w14:paraId="0000000F">
      <w:pPr>
        <w:widowControl w:val="0"/>
        <w:spacing w:after="200"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19363" cy="552772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552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20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20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Укажите школу, в которой вы работаете</w:t>
      </w:r>
    </w:p>
    <w:p w:rsidR="00000000" w:rsidDel="00000000" w:rsidP="00000000" w:rsidRDefault="00000000" w:rsidRPr="00000000" w14:paraId="00000012">
      <w:pPr>
        <w:widowControl w:val="0"/>
        <w:spacing w:after="200"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8542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0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Выберите</w:t>
      </w:r>
      <w:r w:rsidDel="00000000" w:rsidR="00000000" w:rsidRPr="00000000">
        <w:rPr>
          <w:sz w:val="28"/>
          <w:szCs w:val="28"/>
          <w:rtl w:val="0"/>
        </w:rPr>
        <w:t xml:space="preserve"> свои предметы на странице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http://kno.foxford.ru/access/teacher</w:t>
        </w:r>
      </w:hyperlink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После этого у Вас в личном кабинете автоматически появятся все курсы по выбранным предметам.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Вам нужно зайти в личный кабинет на вкладку Мои курсы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8001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Определитесь</w:t>
      </w:r>
      <w:r w:rsidDel="00000000" w:rsidR="00000000" w:rsidRPr="00000000">
        <w:rPr>
          <w:sz w:val="28"/>
          <w:szCs w:val="28"/>
          <w:rtl w:val="0"/>
        </w:rPr>
        <w:t xml:space="preserve"> с темой, которую Ваши ученики должны сейчас пройти.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в соответствии с вашим календарно-тематическим планом.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Подберите</w:t>
      </w:r>
      <w:r w:rsidDel="00000000" w:rsidR="00000000" w:rsidRPr="00000000">
        <w:rPr>
          <w:sz w:val="28"/>
          <w:szCs w:val="28"/>
          <w:rtl w:val="0"/>
        </w:rPr>
        <w:t xml:space="preserve"> нужное занятие (одно или несколько). 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Вы можете посмотреть содержимое курсов в личном кабинете или воспользоваться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этой таблицей соответствия между темами и занятиями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В занятие входят запись лекции и задачи для тренировки.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850.3937007874017" w:hanging="360"/>
        <w:rPr>
          <w:u w:val="none"/>
        </w:rPr>
      </w:pPr>
      <w:r w:rsidDel="00000000" w:rsidR="00000000" w:rsidRPr="00000000">
        <w:rPr>
          <w:rtl w:val="0"/>
        </w:rPr>
        <w:t xml:space="preserve">Пример: </w:t>
      </w:r>
      <w:r w:rsidDel="00000000" w:rsidR="00000000" w:rsidRPr="00000000">
        <w:rPr/>
        <w:drawing>
          <wp:inline distB="114300" distT="114300" distL="114300" distR="114300">
            <wp:extent cx="5734050" cy="29718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Скопируйте </w:t>
      </w:r>
      <w:r w:rsidDel="00000000" w:rsidR="00000000" w:rsidRPr="00000000">
        <w:rPr>
          <w:sz w:val="28"/>
          <w:szCs w:val="28"/>
          <w:rtl w:val="0"/>
        </w:rPr>
        <w:t xml:space="preserve">из адресной строки ссылку, соответствующую нужному занятию.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440" w:firstLine="0"/>
        <w:rPr/>
      </w:pPr>
      <w:r w:rsidDel="00000000" w:rsidR="00000000" w:rsidRPr="00000000">
        <w:rPr>
          <w:rtl w:val="0"/>
        </w:rPr>
        <w:t xml:space="preserve">пример ссылки: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https://foxford.ru/courses/1641/lessons/36278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566.9291338582675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17526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Отправьте</w:t>
      </w:r>
      <w:r w:rsidDel="00000000" w:rsidR="00000000" w:rsidRPr="00000000">
        <w:rPr>
          <w:sz w:val="28"/>
          <w:szCs w:val="28"/>
          <w:rtl w:val="0"/>
        </w:rPr>
        <w:t xml:space="preserve"> ученикам ссылку через Школьный портал или любым другим удобным способом. </w:t>
      </w:r>
    </w:p>
    <w:p w:rsidR="00000000" w:rsidDel="00000000" w:rsidP="00000000" w:rsidRDefault="00000000" w:rsidRPr="00000000" w14:paraId="00000025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4050" cy="4826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2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Если у школьника не открывается доступ, </w:t>
      </w:r>
      <w:r w:rsidDel="00000000" w:rsidR="00000000" w:rsidRPr="00000000">
        <w:rPr>
          <w:sz w:val="28"/>
          <w:szCs w:val="28"/>
          <w:rtl w:val="0"/>
        </w:rPr>
        <w:t xml:space="preserve">когда он переходит по ссылке (например, его перебрасывает на страницу курса, где предлагается оплатить), вам необходимо </w:t>
      </w:r>
      <w:r w:rsidDel="00000000" w:rsidR="00000000" w:rsidRPr="00000000">
        <w:rPr>
          <w:b w:val="1"/>
          <w:sz w:val="28"/>
          <w:szCs w:val="28"/>
          <w:rtl w:val="0"/>
        </w:rPr>
        <w:t xml:space="preserve">попросить школьника выполнить инструкции </w:t>
      </w:r>
      <w:r w:rsidDel="00000000" w:rsidR="00000000" w:rsidRPr="00000000">
        <w:rPr>
          <w:sz w:val="28"/>
          <w:szCs w:val="28"/>
          <w:rtl w:val="0"/>
        </w:rPr>
        <w:t xml:space="preserve">на сайте </w:t>
      </w:r>
      <w:hyperlink r:id="rId20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http://kno.foxford.ru/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Проконтролируйте</w:t>
      </w:r>
      <w:r w:rsidDel="00000000" w:rsidR="00000000" w:rsidRPr="00000000">
        <w:rPr>
          <w:sz w:val="28"/>
          <w:szCs w:val="28"/>
          <w:rtl w:val="0"/>
        </w:rPr>
        <w:t xml:space="preserve"> выполнение школьниками задания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1440" w:hanging="360"/>
        <w:rPr/>
      </w:pPr>
      <w:r w:rsidDel="00000000" w:rsidR="00000000" w:rsidRPr="00000000">
        <w:rPr>
          <w:rtl w:val="0"/>
        </w:rPr>
        <w:t xml:space="preserve">Вы сможете контролировать выполнение заданий учениками в отчете 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Выставите</w:t>
      </w:r>
      <w:r w:rsidDel="00000000" w:rsidR="00000000" w:rsidRPr="00000000">
        <w:rPr>
          <w:sz w:val="28"/>
          <w:szCs w:val="28"/>
          <w:rtl w:val="0"/>
        </w:rPr>
        <w:t xml:space="preserve"> школьникам отметки (при необходимости) в электронный журнал за проделанную работу. 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Вы сможете выставлять отметки по выполненным заданиям учеников в отчете 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08.6614173228347" w:hanging="425.19685039370086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Обратите внимание, </w:t>
      </w:r>
      <w:r w:rsidDel="00000000" w:rsidR="00000000" w:rsidRPr="00000000">
        <w:rPr>
          <w:sz w:val="28"/>
          <w:szCs w:val="28"/>
          <w:rtl w:val="0"/>
        </w:rPr>
        <w:t xml:space="preserve">что в роли предметного учителя вы не регистрируете свой класс. Это делает классный руководитель один раз для каждого своего класса.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08.6614173228347" w:hanging="425.19685039370086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Обратите внимание, </w:t>
      </w:r>
      <w:r w:rsidDel="00000000" w:rsidR="00000000" w:rsidRPr="00000000">
        <w:rPr>
          <w:sz w:val="28"/>
          <w:szCs w:val="28"/>
          <w:rtl w:val="0"/>
        </w:rPr>
        <w:t xml:space="preserve">что зарегистрированных школьников может видеть классный руководитель. Он отвечает за то, что весь его класс зарегистрирован.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Учитель не видит своих учеников на платформе Фоксфорда</w:t>
      </w:r>
      <w:r w:rsidDel="00000000" w:rsidR="00000000" w:rsidRPr="00000000">
        <w:rPr>
          <w:sz w:val="28"/>
          <w:szCs w:val="28"/>
          <w:rtl w:val="0"/>
        </w:rPr>
        <w:t xml:space="preserve">, но мы работаем над тем, чтобы эта информация отображалась.</w:t>
      </w:r>
    </w:p>
    <w:p w:rsidR="00000000" w:rsidDel="00000000" w:rsidP="00000000" w:rsidRDefault="00000000" w:rsidRPr="00000000" w14:paraId="0000002F">
      <w:pPr>
        <w:widowControl w:val="0"/>
        <w:spacing w:after="200" w:line="36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keepNext w:val="0"/>
        <w:keepLines w:val="0"/>
        <w:widowControl w:val="0"/>
        <w:spacing w:before="480" w:line="360" w:lineRule="auto"/>
        <w:ind w:left="-30.000000000000213" w:firstLine="0"/>
        <w:rPr>
          <w:b w:val="1"/>
          <w:sz w:val="36"/>
          <w:szCs w:val="36"/>
        </w:rPr>
      </w:pPr>
      <w:bookmarkStart w:colFirst="0" w:colLast="0" w:name="_1bpaplujco1" w:id="1"/>
      <w:bookmarkEnd w:id="1"/>
      <w:r w:rsidDel="00000000" w:rsidR="00000000" w:rsidRPr="00000000">
        <w:rPr>
          <w:b w:val="1"/>
          <w:sz w:val="36"/>
          <w:szCs w:val="36"/>
          <w:rtl w:val="0"/>
        </w:rPr>
        <w:t xml:space="preserve">Остались вопросы?</w:t>
      </w:r>
    </w:p>
    <w:p w:rsidR="00000000" w:rsidDel="00000000" w:rsidP="00000000" w:rsidRDefault="00000000" w:rsidRPr="00000000" w14:paraId="00000031">
      <w:pPr>
        <w:widowControl w:val="0"/>
        <w:spacing w:after="20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Обратитесь к техническому специалисту в вашей школе. Директор должен был назначить такого человека. Постарайтесь с техническим специалистом найти ответ на ваш вопрос. Если вопрос не решился, пишите на </w:t>
      </w: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kno@foxford.ru</w:t>
        </w:r>
      </w:hyperlink>
      <w:r w:rsidDel="00000000" w:rsidR="00000000" w:rsidRPr="00000000">
        <w:rPr>
          <w:sz w:val="24"/>
          <w:szCs w:val="24"/>
          <w:rtl w:val="0"/>
        </w:rPr>
        <w:t xml:space="preserve">  с копией на почту техническому специалисту. </w:t>
      </w:r>
    </w:p>
    <w:p w:rsidR="00000000" w:rsidDel="00000000" w:rsidP="00000000" w:rsidRDefault="00000000" w:rsidRPr="00000000" w14:paraId="00000032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/>
      <w:pgMar w:bottom="566.9291338582677" w:top="566.929133858267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kno.foxford.ru/" TargetMode="Externa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21" Type="http://schemas.openxmlformats.org/officeDocument/2006/relationships/hyperlink" Target="mailto:kno@foxford.ru" TargetMode="External"/><Relationship Id="rId13" Type="http://schemas.openxmlformats.org/officeDocument/2006/relationships/hyperlink" Target="http://kno.foxford.ru/access/teacher" TargetMode="Externa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oxford.ru/I/k5I" TargetMode="External"/><Relationship Id="rId15" Type="http://schemas.openxmlformats.org/officeDocument/2006/relationships/hyperlink" Target="https://docs.google.com/spreadsheets/d/14rh2dvlS5NeZq1VOdOhlNdH87qNwkFI5Rh_tugYcqeQ/edit#gid=0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foxford.ru/courses/1641/lessons/36278" TargetMode="Externa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drive.google.com/open?id=1NXEsgiBHk7-UuxPGx286aP6ayN34ZTlW" TargetMode="External"/><Relationship Id="rId18" Type="http://schemas.openxmlformats.org/officeDocument/2006/relationships/image" Target="media/image6.png"/><Relationship Id="rId7" Type="http://schemas.openxmlformats.org/officeDocument/2006/relationships/hyperlink" Target="https://drive.google.com/file/d/1NXEsgiBHk7-UuxPGx286aP6ayN34ZTlW/view" TargetMode="External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