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22F" w:rsidRDefault="0063522F" w:rsidP="00A649F7">
      <w:pPr>
        <w:ind w:right="-104"/>
        <w:jc w:val="center"/>
        <w:rPr>
          <w:b/>
          <w:sz w:val="28"/>
          <w:szCs w:val="28"/>
        </w:rPr>
      </w:pPr>
      <w:r>
        <w:rPr>
          <w:b/>
          <w:sz w:val="28"/>
          <w:szCs w:val="28"/>
        </w:rPr>
        <w:t>Основные показатели</w:t>
      </w:r>
      <w:r w:rsidR="005D398D" w:rsidRPr="00504674">
        <w:rPr>
          <w:b/>
          <w:sz w:val="28"/>
          <w:szCs w:val="28"/>
        </w:rPr>
        <w:t xml:space="preserve"> системы дошкольного образования </w:t>
      </w:r>
    </w:p>
    <w:p w:rsidR="00A649F7" w:rsidRDefault="005D398D" w:rsidP="00A649F7">
      <w:pPr>
        <w:ind w:right="-104"/>
        <w:jc w:val="center"/>
        <w:rPr>
          <w:b/>
          <w:sz w:val="28"/>
          <w:szCs w:val="28"/>
        </w:rPr>
      </w:pPr>
      <w:r w:rsidRPr="00504674">
        <w:rPr>
          <w:b/>
          <w:sz w:val="28"/>
          <w:szCs w:val="28"/>
        </w:rPr>
        <w:t xml:space="preserve">Республики Татарстан </w:t>
      </w:r>
    </w:p>
    <w:p w:rsidR="00A649F7" w:rsidRDefault="00A649F7" w:rsidP="00A649F7">
      <w:pPr>
        <w:ind w:right="-104"/>
        <w:jc w:val="center"/>
        <w:rPr>
          <w:b/>
          <w:sz w:val="28"/>
          <w:szCs w:val="28"/>
        </w:rPr>
      </w:pPr>
    </w:p>
    <w:p w:rsidR="00A649F7" w:rsidRPr="00A649F7" w:rsidRDefault="00A649F7" w:rsidP="004F2FE6">
      <w:pPr>
        <w:ind w:right="-104" w:firstLine="708"/>
        <w:jc w:val="both"/>
        <w:rPr>
          <w:b/>
          <w:sz w:val="28"/>
          <w:szCs w:val="28"/>
        </w:rPr>
      </w:pPr>
      <w:r w:rsidRPr="00A649F7">
        <w:rPr>
          <w:b/>
          <w:sz w:val="28"/>
          <w:szCs w:val="28"/>
        </w:rPr>
        <w:t>Сеть дошкольных образовательных организаций</w:t>
      </w:r>
      <w:r w:rsidR="004F2FE6">
        <w:rPr>
          <w:b/>
          <w:sz w:val="28"/>
          <w:szCs w:val="28"/>
        </w:rPr>
        <w:t xml:space="preserve"> </w:t>
      </w:r>
    </w:p>
    <w:p w:rsidR="00A649F7" w:rsidRDefault="00A649F7" w:rsidP="00A649F7">
      <w:pPr>
        <w:ind w:right="-104"/>
        <w:jc w:val="both"/>
        <w:rPr>
          <w:sz w:val="28"/>
          <w:szCs w:val="28"/>
        </w:rPr>
      </w:pPr>
    </w:p>
    <w:p w:rsidR="0067463C" w:rsidRPr="00A649F7" w:rsidRDefault="00A649F7" w:rsidP="00F76DDB">
      <w:pPr>
        <w:spacing w:line="276" w:lineRule="auto"/>
        <w:ind w:right="-104"/>
        <w:jc w:val="both"/>
        <w:rPr>
          <w:b/>
          <w:sz w:val="28"/>
          <w:szCs w:val="28"/>
        </w:rPr>
      </w:pPr>
      <w:r>
        <w:rPr>
          <w:sz w:val="28"/>
          <w:szCs w:val="28"/>
        </w:rPr>
        <w:tab/>
      </w:r>
      <w:r w:rsidR="0063522F">
        <w:rPr>
          <w:sz w:val="28"/>
          <w:szCs w:val="28"/>
        </w:rPr>
        <w:t>По состоянию на 01.01.201</w:t>
      </w:r>
      <w:r w:rsidR="0044152E">
        <w:rPr>
          <w:sz w:val="28"/>
          <w:szCs w:val="28"/>
        </w:rPr>
        <w:t>9</w:t>
      </w:r>
      <w:r w:rsidR="00582413">
        <w:rPr>
          <w:sz w:val="28"/>
          <w:szCs w:val="28"/>
        </w:rPr>
        <w:t xml:space="preserve"> </w:t>
      </w:r>
      <w:r w:rsidR="00873E26">
        <w:rPr>
          <w:sz w:val="28"/>
          <w:szCs w:val="28"/>
        </w:rPr>
        <w:t>в Республике</w:t>
      </w:r>
      <w:r w:rsidR="00582413" w:rsidRPr="00F539F2">
        <w:rPr>
          <w:sz w:val="28"/>
          <w:szCs w:val="28"/>
        </w:rPr>
        <w:t xml:space="preserve"> Татарстан </w:t>
      </w:r>
      <w:r w:rsidR="00873E26">
        <w:rPr>
          <w:sz w:val="28"/>
          <w:szCs w:val="28"/>
        </w:rPr>
        <w:t>функционируют</w:t>
      </w:r>
      <w:r w:rsidR="0067463C">
        <w:rPr>
          <w:sz w:val="28"/>
          <w:szCs w:val="28"/>
        </w:rPr>
        <w:t xml:space="preserve"> 20</w:t>
      </w:r>
      <w:r w:rsidR="00083486">
        <w:rPr>
          <w:sz w:val="28"/>
          <w:szCs w:val="28"/>
        </w:rPr>
        <w:t>08</w:t>
      </w:r>
      <w:r w:rsidR="00873E26">
        <w:rPr>
          <w:sz w:val="28"/>
          <w:szCs w:val="28"/>
        </w:rPr>
        <w:t xml:space="preserve"> образовательных организаций</w:t>
      </w:r>
      <w:r w:rsidR="0063522F">
        <w:rPr>
          <w:sz w:val="28"/>
          <w:szCs w:val="28"/>
        </w:rPr>
        <w:t>, реализующи</w:t>
      </w:r>
      <w:r w:rsidR="00873E26">
        <w:rPr>
          <w:sz w:val="28"/>
          <w:szCs w:val="28"/>
        </w:rPr>
        <w:t>х</w:t>
      </w:r>
      <w:r w:rsidR="0067463C">
        <w:rPr>
          <w:sz w:val="28"/>
          <w:szCs w:val="28"/>
        </w:rPr>
        <w:t xml:space="preserve"> основную образовательную пр</w:t>
      </w:r>
      <w:r w:rsidR="00873E26">
        <w:rPr>
          <w:sz w:val="28"/>
          <w:szCs w:val="28"/>
        </w:rPr>
        <w:t>ограмму дошкольного образования:</w:t>
      </w:r>
    </w:p>
    <w:p w:rsidR="0067463C" w:rsidRPr="0067463C" w:rsidRDefault="0067463C" w:rsidP="00F76DDB">
      <w:pPr>
        <w:spacing w:line="276" w:lineRule="auto"/>
        <w:ind w:firstLine="708"/>
        <w:jc w:val="both"/>
        <w:rPr>
          <w:sz w:val="28"/>
          <w:szCs w:val="28"/>
        </w:rPr>
      </w:pPr>
      <w:r w:rsidRPr="0067463C">
        <w:rPr>
          <w:bCs/>
          <w:sz w:val="28"/>
          <w:szCs w:val="28"/>
        </w:rPr>
        <w:t>1</w:t>
      </w:r>
      <w:r w:rsidR="00083486">
        <w:rPr>
          <w:bCs/>
          <w:sz w:val="28"/>
          <w:szCs w:val="28"/>
        </w:rPr>
        <w:t>783</w:t>
      </w:r>
      <w:r w:rsidRPr="0067463C">
        <w:rPr>
          <w:bCs/>
          <w:sz w:val="28"/>
          <w:szCs w:val="28"/>
        </w:rPr>
        <w:t xml:space="preserve"> дошкольных образовательных организаций</w:t>
      </w:r>
      <w:r>
        <w:rPr>
          <w:bCs/>
          <w:sz w:val="28"/>
          <w:szCs w:val="28"/>
        </w:rPr>
        <w:t>;</w:t>
      </w:r>
    </w:p>
    <w:p w:rsidR="0067463C" w:rsidRPr="0067463C" w:rsidRDefault="0067463C" w:rsidP="00F76DDB">
      <w:pPr>
        <w:spacing w:line="276" w:lineRule="auto"/>
        <w:ind w:left="360"/>
        <w:jc w:val="both"/>
        <w:rPr>
          <w:bCs/>
          <w:sz w:val="28"/>
          <w:szCs w:val="28"/>
        </w:rPr>
      </w:pPr>
      <w:r>
        <w:rPr>
          <w:bCs/>
          <w:sz w:val="28"/>
          <w:szCs w:val="28"/>
        </w:rPr>
        <w:tab/>
      </w:r>
      <w:r w:rsidR="00083486">
        <w:rPr>
          <w:bCs/>
          <w:sz w:val="28"/>
          <w:szCs w:val="28"/>
        </w:rPr>
        <w:t>79</w:t>
      </w:r>
      <w:r w:rsidR="0063522F">
        <w:rPr>
          <w:bCs/>
          <w:sz w:val="28"/>
          <w:szCs w:val="28"/>
        </w:rPr>
        <w:t xml:space="preserve"> образовательных организаций</w:t>
      </w:r>
      <w:r w:rsidRPr="0067463C">
        <w:rPr>
          <w:bCs/>
          <w:sz w:val="28"/>
          <w:szCs w:val="28"/>
        </w:rPr>
        <w:t xml:space="preserve"> для детей дошкольного и младшего школьного возраста</w:t>
      </w:r>
      <w:r>
        <w:rPr>
          <w:bCs/>
          <w:sz w:val="28"/>
          <w:szCs w:val="28"/>
        </w:rPr>
        <w:t>;</w:t>
      </w:r>
    </w:p>
    <w:p w:rsidR="0067463C" w:rsidRPr="0067463C" w:rsidRDefault="0067463C" w:rsidP="00F76DDB">
      <w:pPr>
        <w:spacing w:line="276" w:lineRule="auto"/>
        <w:ind w:left="360"/>
        <w:jc w:val="both"/>
        <w:rPr>
          <w:bCs/>
          <w:sz w:val="28"/>
          <w:szCs w:val="28"/>
        </w:rPr>
      </w:pPr>
      <w:r>
        <w:rPr>
          <w:bCs/>
          <w:sz w:val="28"/>
          <w:szCs w:val="28"/>
        </w:rPr>
        <w:tab/>
      </w:r>
      <w:r w:rsidR="0063522F">
        <w:rPr>
          <w:bCs/>
          <w:sz w:val="28"/>
          <w:szCs w:val="28"/>
        </w:rPr>
        <w:t>1</w:t>
      </w:r>
      <w:r w:rsidR="00083486">
        <w:rPr>
          <w:bCs/>
          <w:sz w:val="28"/>
          <w:szCs w:val="28"/>
        </w:rPr>
        <w:t>46</w:t>
      </w:r>
      <w:r w:rsidRPr="0067463C">
        <w:rPr>
          <w:bCs/>
          <w:sz w:val="28"/>
          <w:szCs w:val="28"/>
        </w:rPr>
        <w:t xml:space="preserve"> общеобразовательн</w:t>
      </w:r>
      <w:r w:rsidR="00083486">
        <w:rPr>
          <w:bCs/>
          <w:sz w:val="28"/>
          <w:szCs w:val="28"/>
        </w:rPr>
        <w:t>ых организаций</w:t>
      </w:r>
      <w:r w:rsidRPr="0067463C">
        <w:rPr>
          <w:bCs/>
          <w:sz w:val="28"/>
          <w:szCs w:val="28"/>
        </w:rPr>
        <w:t xml:space="preserve"> с дошкольными группами</w:t>
      </w:r>
      <w:r>
        <w:rPr>
          <w:bCs/>
          <w:sz w:val="28"/>
          <w:szCs w:val="28"/>
        </w:rPr>
        <w:t>.</w:t>
      </w:r>
    </w:p>
    <w:p w:rsidR="004D3EF6" w:rsidRDefault="0067463C" w:rsidP="00F76DDB">
      <w:pPr>
        <w:spacing w:line="276" w:lineRule="auto"/>
        <w:ind w:firstLine="708"/>
        <w:jc w:val="both"/>
        <w:rPr>
          <w:sz w:val="28"/>
          <w:szCs w:val="28"/>
        </w:rPr>
      </w:pPr>
      <w:r>
        <w:rPr>
          <w:sz w:val="28"/>
          <w:szCs w:val="28"/>
        </w:rPr>
        <w:t>В данных учреждениях воспитываются 2</w:t>
      </w:r>
      <w:r w:rsidR="00083486">
        <w:rPr>
          <w:sz w:val="28"/>
          <w:szCs w:val="28"/>
        </w:rPr>
        <w:t>23,5 тысячи детей</w:t>
      </w:r>
      <w:r w:rsidR="00873E26">
        <w:rPr>
          <w:sz w:val="28"/>
          <w:szCs w:val="28"/>
        </w:rPr>
        <w:t xml:space="preserve"> д</w:t>
      </w:r>
      <w:r>
        <w:rPr>
          <w:sz w:val="28"/>
          <w:szCs w:val="28"/>
        </w:rPr>
        <w:t>ошкольного возраста.</w:t>
      </w:r>
    </w:p>
    <w:p w:rsidR="0067463C" w:rsidRDefault="002F0EA2" w:rsidP="00582413">
      <w:pPr>
        <w:ind w:firstLine="708"/>
        <w:jc w:val="both"/>
        <w:rPr>
          <w:sz w:val="28"/>
          <w:szCs w:val="28"/>
        </w:rPr>
      </w:pPr>
      <w:r w:rsidRPr="002F0EA2">
        <w:rPr>
          <w:snapToGrid w:val="0"/>
          <w:color w:val="000000"/>
          <w:w w:val="0"/>
          <w:sz w:val="0"/>
          <w:szCs w:val="0"/>
          <w:u w:color="000000"/>
          <w:bdr w:val="none" w:sz="0" w:space="0" w:color="000000"/>
          <w:shd w:val="clear" w:color="000000" w:fill="000000"/>
          <w:lang w:val="x-none" w:eastAsia="x-none" w:bidi="x-none"/>
        </w:rPr>
        <w:t xml:space="preserve"> </w:t>
      </w:r>
    </w:p>
    <w:p w:rsidR="00623E8E" w:rsidRDefault="00F76DDB" w:rsidP="00DB6046">
      <w:pPr>
        <w:ind w:firstLine="708"/>
      </w:pPr>
      <w:r w:rsidRPr="002F0EA2">
        <w:rPr>
          <w:noProof/>
          <w:sz w:val="28"/>
          <w:szCs w:val="28"/>
        </w:rPr>
        <w:drawing>
          <wp:anchor distT="0" distB="0" distL="114300" distR="114300" simplePos="0" relativeHeight="251657216" behindDoc="0" locked="0" layoutInCell="1" allowOverlap="1" wp14:anchorId="3DA90024" wp14:editId="177743B7">
            <wp:simplePos x="0" y="0"/>
            <wp:positionH relativeFrom="column">
              <wp:posOffset>3423285</wp:posOffset>
            </wp:positionH>
            <wp:positionV relativeFrom="paragraph">
              <wp:posOffset>13970</wp:posOffset>
            </wp:positionV>
            <wp:extent cx="2607945" cy="1738630"/>
            <wp:effectExtent l="0" t="0" r="1905" b="0"/>
            <wp:wrapNone/>
            <wp:docPr id="15" name="Рисунок 15" descr="C:\Users\Admin\Desktop\фото В.Г\фото для слайда\ZN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В.Г\фото для слайда\ZNL -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94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EA2">
        <w:rPr>
          <w:noProof/>
          <w:sz w:val="28"/>
          <w:szCs w:val="28"/>
        </w:rPr>
        <w:drawing>
          <wp:anchor distT="0" distB="0" distL="114300" distR="114300" simplePos="0" relativeHeight="251658240" behindDoc="0" locked="0" layoutInCell="1" allowOverlap="1" wp14:anchorId="4459085F" wp14:editId="26A30672">
            <wp:simplePos x="0" y="0"/>
            <wp:positionH relativeFrom="column">
              <wp:posOffset>1905</wp:posOffset>
            </wp:positionH>
            <wp:positionV relativeFrom="paragraph">
              <wp:posOffset>30480</wp:posOffset>
            </wp:positionV>
            <wp:extent cx="2589530" cy="1722120"/>
            <wp:effectExtent l="0" t="0" r="1270" b="0"/>
            <wp:wrapNone/>
            <wp:docPr id="14" name="Рисунок 14" descr="C:\Users\Admin\Desktop\фото В.Г\фото для слайда\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В.Г\фото для слайда\DSC_0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953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F76DDB" w:rsidRDefault="00F76DDB" w:rsidP="00B121C3">
      <w:pPr>
        <w:ind w:firstLine="708"/>
        <w:jc w:val="center"/>
        <w:rPr>
          <w:b/>
        </w:rPr>
      </w:pPr>
    </w:p>
    <w:p w:rsidR="00B121C3" w:rsidRDefault="00415C3D" w:rsidP="00B121C3">
      <w:pPr>
        <w:ind w:firstLine="708"/>
        <w:jc w:val="center"/>
        <w:rPr>
          <w:b/>
        </w:rPr>
      </w:pPr>
      <w:r w:rsidRPr="00B121C3">
        <w:rPr>
          <w:b/>
        </w:rPr>
        <w:t>Динамика сети дошкольных образовательных организаций</w:t>
      </w:r>
      <w:r w:rsidR="00B121C3">
        <w:rPr>
          <w:b/>
        </w:rPr>
        <w:t xml:space="preserve"> </w:t>
      </w:r>
    </w:p>
    <w:p w:rsidR="00083486" w:rsidRPr="00623E8E" w:rsidRDefault="00083486" w:rsidP="00DB6046">
      <w:pPr>
        <w:ind w:firstLine="708"/>
      </w:pPr>
    </w:p>
    <w:tbl>
      <w:tblPr>
        <w:tblStyle w:val="-31"/>
        <w:tblW w:w="92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ook w:val="0420" w:firstRow="1" w:lastRow="0" w:firstColumn="0" w:lastColumn="0" w:noHBand="0" w:noVBand="1"/>
      </w:tblPr>
      <w:tblGrid>
        <w:gridCol w:w="3887"/>
        <w:gridCol w:w="1789"/>
        <w:gridCol w:w="1789"/>
        <w:gridCol w:w="1790"/>
      </w:tblGrid>
      <w:tr w:rsidR="006A638B" w:rsidRPr="00DB6046" w:rsidTr="00DB6046">
        <w:trPr>
          <w:cnfStyle w:val="100000000000" w:firstRow="1" w:lastRow="0" w:firstColumn="0" w:lastColumn="0" w:oddVBand="0" w:evenVBand="0" w:oddHBand="0" w:evenHBand="0" w:firstRowFirstColumn="0" w:firstRowLastColumn="0" w:lastRowFirstColumn="0" w:lastRowLastColumn="0"/>
          <w:trHeight w:val="456"/>
        </w:trPr>
        <w:tc>
          <w:tcPr>
            <w:tcW w:w="3887" w:type="dxa"/>
            <w:tcBorders>
              <w:top w:val="none" w:sz="0" w:space="0" w:color="auto"/>
              <w:left w:val="none" w:sz="0" w:space="0" w:color="auto"/>
              <w:right w:val="none" w:sz="0" w:space="0" w:color="auto"/>
            </w:tcBorders>
            <w:shd w:val="clear" w:color="auto" w:fill="DBE5F1" w:themeFill="accent1" w:themeFillTint="33"/>
            <w:hideMark/>
          </w:tcPr>
          <w:p w:rsidR="006A638B" w:rsidRPr="00DB6046" w:rsidRDefault="006A638B" w:rsidP="006A638B">
            <w:pPr>
              <w:tabs>
                <w:tab w:val="left" w:pos="1060"/>
              </w:tabs>
              <w:ind w:firstLine="708"/>
              <w:rPr>
                <w:color w:val="1F497D" w:themeColor="text2"/>
              </w:rPr>
            </w:pPr>
            <w:r w:rsidRPr="00DB6046">
              <w:rPr>
                <w:color w:val="1F497D" w:themeColor="text2"/>
              </w:rPr>
              <w:tab/>
            </w:r>
          </w:p>
        </w:tc>
        <w:tc>
          <w:tcPr>
            <w:tcW w:w="1789" w:type="dxa"/>
            <w:tcBorders>
              <w:top w:val="none" w:sz="0" w:space="0" w:color="auto"/>
              <w:left w:val="none" w:sz="0" w:space="0" w:color="auto"/>
              <w:right w:val="none" w:sz="0" w:space="0" w:color="auto"/>
            </w:tcBorders>
            <w:shd w:val="clear" w:color="auto" w:fill="DBE5F1" w:themeFill="accent1" w:themeFillTint="33"/>
          </w:tcPr>
          <w:p w:rsidR="006A638B" w:rsidRPr="00DB6046" w:rsidRDefault="006A638B" w:rsidP="006A638B">
            <w:pPr>
              <w:ind w:firstLine="45"/>
              <w:jc w:val="center"/>
              <w:rPr>
                <w:color w:val="1F497D" w:themeColor="text2"/>
              </w:rPr>
            </w:pPr>
            <w:r w:rsidRPr="00DB6046">
              <w:rPr>
                <w:color w:val="1F497D" w:themeColor="text2"/>
              </w:rPr>
              <w:t>2016/2017 учебный год</w:t>
            </w:r>
          </w:p>
        </w:tc>
        <w:tc>
          <w:tcPr>
            <w:tcW w:w="1789" w:type="dxa"/>
            <w:tcBorders>
              <w:top w:val="none" w:sz="0" w:space="0" w:color="auto"/>
              <w:left w:val="none" w:sz="0" w:space="0" w:color="auto"/>
              <w:right w:val="none" w:sz="0" w:space="0" w:color="auto"/>
            </w:tcBorders>
            <w:shd w:val="clear" w:color="auto" w:fill="DBE5F1" w:themeFill="accent1" w:themeFillTint="33"/>
          </w:tcPr>
          <w:p w:rsidR="006A638B" w:rsidRPr="00DB6046" w:rsidRDefault="006A638B" w:rsidP="006A638B">
            <w:pPr>
              <w:ind w:firstLine="45"/>
              <w:jc w:val="center"/>
              <w:rPr>
                <w:bCs w:val="0"/>
                <w:color w:val="1F497D" w:themeColor="text2"/>
              </w:rPr>
            </w:pPr>
            <w:r w:rsidRPr="00DB6046">
              <w:rPr>
                <w:bCs w:val="0"/>
                <w:color w:val="1F497D" w:themeColor="text2"/>
              </w:rPr>
              <w:t>2017/2018 учебный год</w:t>
            </w:r>
          </w:p>
        </w:tc>
        <w:tc>
          <w:tcPr>
            <w:tcW w:w="1790" w:type="dxa"/>
            <w:tcBorders>
              <w:top w:val="none" w:sz="0" w:space="0" w:color="auto"/>
              <w:left w:val="none" w:sz="0" w:space="0" w:color="auto"/>
              <w:right w:val="none" w:sz="0" w:space="0" w:color="auto"/>
            </w:tcBorders>
            <w:shd w:val="clear" w:color="auto" w:fill="DBE5F1" w:themeFill="accent1" w:themeFillTint="33"/>
          </w:tcPr>
          <w:p w:rsidR="006A638B" w:rsidRPr="00DB6046" w:rsidRDefault="004C5023" w:rsidP="006A638B">
            <w:pPr>
              <w:ind w:firstLine="45"/>
              <w:jc w:val="center"/>
              <w:rPr>
                <w:bCs w:val="0"/>
                <w:color w:val="1F497D" w:themeColor="text2"/>
              </w:rPr>
            </w:pPr>
            <w:r>
              <w:rPr>
                <w:bCs w:val="0"/>
                <w:color w:val="1F497D" w:themeColor="text2"/>
              </w:rPr>
              <w:t>2019/2020 учебный год</w:t>
            </w:r>
          </w:p>
        </w:tc>
      </w:tr>
      <w:tr w:rsidR="006A638B" w:rsidRPr="00DB6046" w:rsidTr="00DB6046">
        <w:trPr>
          <w:cnfStyle w:val="000000100000" w:firstRow="0" w:lastRow="0" w:firstColumn="0" w:lastColumn="0" w:oddVBand="0" w:evenVBand="0" w:oddHBand="1" w:evenHBand="0" w:firstRowFirstColumn="0" w:firstRowLastColumn="0" w:lastRowFirstColumn="0" w:lastRowLastColumn="0"/>
          <w:trHeight w:val="429"/>
        </w:trPr>
        <w:tc>
          <w:tcPr>
            <w:tcW w:w="3887" w:type="dxa"/>
            <w:hideMark/>
          </w:tcPr>
          <w:p w:rsidR="006A638B" w:rsidRPr="00DB6046" w:rsidRDefault="006A638B" w:rsidP="006A638B">
            <w:pPr>
              <w:jc w:val="both"/>
              <w:rPr>
                <w:b/>
                <w:bCs/>
                <w:color w:val="1F497D" w:themeColor="text2"/>
              </w:rPr>
            </w:pPr>
            <w:r w:rsidRPr="00DB6046">
              <w:rPr>
                <w:b/>
                <w:bCs/>
                <w:color w:val="1F497D" w:themeColor="text2"/>
              </w:rPr>
              <w:t>Количество образовательных организаций, в том числе:</w:t>
            </w:r>
          </w:p>
        </w:tc>
        <w:tc>
          <w:tcPr>
            <w:tcW w:w="1789" w:type="dxa"/>
          </w:tcPr>
          <w:p w:rsidR="006A638B" w:rsidRPr="00DB6046" w:rsidRDefault="006A638B" w:rsidP="006A638B">
            <w:pPr>
              <w:jc w:val="center"/>
              <w:rPr>
                <w:b/>
                <w:color w:val="1F497D" w:themeColor="text2"/>
              </w:rPr>
            </w:pPr>
            <w:r w:rsidRPr="00DB6046">
              <w:rPr>
                <w:b/>
                <w:color w:val="1F497D" w:themeColor="text2"/>
              </w:rPr>
              <w:t>2049</w:t>
            </w:r>
          </w:p>
        </w:tc>
        <w:tc>
          <w:tcPr>
            <w:tcW w:w="1789" w:type="dxa"/>
          </w:tcPr>
          <w:p w:rsidR="006A638B" w:rsidRPr="00DB6046" w:rsidRDefault="006A638B" w:rsidP="006A638B">
            <w:pPr>
              <w:jc w:val="center"/>
              <w:rPr>
                <w:b/>
                <w:color w:val="1F497D" w:themeColor="text2"/>
              </w:rPr>
            </w:pPr>
            <w:r w:rsidRPr="00DB6046">
              <w:rPr>
                <w:b/>
                <w:color w:val="1F497D" w:themeColor="text2"/>
              </w:rPr>
              <w:t>2020</w:t>
            </w:r>
          </w:p>
        </w:tc>
        <w:tc>
          <w:tcPr>
            <w:tcW w:w="1790" w:type="dxa"/>
          </w:tcPr>
          <w:p w:rsidR="006A638B" w:rsidRPr="00DB6046" w:rsidRDefault="004C5023" w:rsidP="006A638B">
            <w:pPr>
              <w:jc w:val="center"/>
              <w:rPr>
                <w:b/>
                <w:color w:val="1F497D" w:themeColor="text2"/>
              </w:rPr>
            </w:pPr>
            <w:r>
              <w:rPr>
                <w:b/>
                <w:color w:val="1F497D" w:themeColor="text2"/>
              </w:rPr>
              <w:t>2008</w:t>
            </w:r>
          </w:p>
        </w:tc>
      </w:tr>
      <w:tr w:rsidR="006A638B" w:rsidRPr="00DB6046" w:rsidTr="00DB6046">
        <w:trPr>
          <w:trHeight w:val="429"/>
        </w:trPr>
        <w:tc>
          <w:tcPr>
            <w:tcW w:w="3887" w:type="dxa"/>
            <w:shd w:val="clear" w:color="auto" w:fill="DBE5F1" w:themeFill="accent1" w:themeFillTint="33"/>
          </w:tcPr>
          <w:p w:rsidR="006A638B" w:rsidRPr="00DB6046" w:rsidRDefault="006A638B" w:rsidP="006A638B">
            <w:pPr>
              <w:jc w:val="both"/>
              <w:rPr>
                <w:bCs/>
                <w:i/>
                <w:color w:val="1F497D" w:themeColor="text2"/>
              </w:rPr>
            </w:pPr>
            <w:r w:rsidRPr="00DB6046">
              <w:rPr>
                <w:bCs/>
                <w:i/>
                <w:color w:val="1F497D" w:themeColor="text2"/>
              </w:rPr>
              <w:t>дошкольные образовательные организации</w:t>
            </w:r>
          </w:p>
        </w:tc>
        <w:tc>
          <w:tcPr>
            <w:tcW w:w="1789" w:type="dxa"/>
            <w:shd w:val="clear" w:color="auto" w:fill="DBE5F1" w:themeFill="accent1" w:themeFillTint="33"/>
          </w:tcPr>
          <w:p w:rsidR="006A638B" w:rsidRPr="00DB6046" w:rsidRDefault="006A638B" w:rsidP="006A638B">
            <w:pPr>
              <w:jc w:val="center"/>
              <w:rPr>
                <w:i/>
                <w:color w:val="1F497D" w:themeColor="text2"/>
              </w:rPr>
            </w:pPr>
            <w:r w:rsidRPr="00DB6046">
              <w:rPr>
                <w:i/>
                <w:color w:val="1F497D" w:themeColor="text2"/>
              </w:rPr>
              <w:t>1854</w:t>
            </w:r>
          </w:p>
        </w:tc>
        <w:tc>
          <w:tcPr>
            <w:tcW w:w="1789" w:type="dxa"/>
            <w:shd w:val="clear" w:color="auto" w:fill="DBE5F1" w:themeFill="accent1" w:themeFillTint="33"/>
          </w:tcPr>
          <w:p w:rsidR="006A638B" w:rsidRPr="00DB6046" w:rsidRDefault="006A638B" w:rsidP="006A638B">
            <w:pPr>
              <w:jc w:val="center"/>
              <w:rPr>
                <w:i/>
                <w:color w:val="1F497D" w:themeColor="text2"/>
              </w:rPr>
            </w:pPr>
            <w:r w:rsidRPr="00DB6046">
              <w:rPr>
                <w:i/>
                <w:color w:val="1F497D" w:themeColor="text2"/>
              </w:rPr>
              <w:t>1809</w:t>
            </w:r>
          </w:p>
        </w:tc>
        <w:tc>
          <w:tcPr>
            <w:tcW w:w="1790" w:type="dxa"/>
            <w:shd w:val="clear" w:color="auto" w:fill="DBE5F1" w:themeFill="accent1" w:themeFillTint="33"/>
          </w:tcPr>
          <w:p w:rsidR="006A638B" w:rsidRPr="00DB6046" w:rsidRDefault="004C5023" w:rsidP="006A638B">
            <w:pPr>
              <w:jc w:val="center"/>
              <w:rPr>
                <w:i/>
                <w:color w:val="1F497D" w:themeColor="text2"/>
              </w:rPr>
            </w:pPr>
            <w:r>
              <w:rPr>
                <w:i/>
                <w:color w:val="1F497D" w:themeColor="text2"/>
              </w:rPr>
              <w:t>1783</w:t>
            </w:r>
          </w:p>
        </w:tc>
      </w:tr>
      <w:tr w:rsidR="006A638B" w:rsidRPr="00DB6046" w:rsidTr="00DB6046">
        <w:trPr>
          <w:cnfStyle w:val="000000100000" w:firstRow="0" w:lastRow="0" w:firstColumn="0" w:lastColumn="0" w:oddVBand="0" w:evenVBand="0" w:oddHBand="1" w:evenHBand="0" w:firstRowFirstColumn="0" w:firstRowLastColumn="0" w:lastRowFirstColumn="0" w:lastRowLastColumn="0"/>
          <w:trHeight w:val="429"/>
        </w:trPr>
        <w:tc>
          <w:tcPr>
            <w:tcW w:w="3887" w:type="dxa"/>
          </w:tcPr>
          <w:p w:rsidR="006A638B" w:rsidRPr="00DB6046" w:rsidRDefault="006A638B" w:rsidP="006A638B">
            <w:pPr>
              <w:jc w:val="both"/>
              <w:rPr>
                <w:bCs/>
                <w:i/>
                <w:color w:val="1F497D" w:themeColor="text2"/>
              </w:rPr>
            </w:pPr>
            <w:r w:rsidRPr="00DB6046">
              <w:rPr>
                <w:bCs/>
                <w:i/>
                <w:color w:val="1F497D" w:themeColor="text2"/>
              </w:rPr>
              <w:t>начальные школы – детские сады, прогимназии</w:t>
            </w:r>
          </w:p>
        </w:tc>
        <w:tc>
          <w:tcPr>
            <w:tcW w:w="1789" w:type="dxa"/>
          </w:tcPr>
          <w:p w:rsidR="006A638B" w:rsidRPr="00DB6046" w:rsidRDefault="006A638B" w:rsidP="006A638B">
            <w:pPr>
              <w:jc w:val="center"/>
              <w:rPr>
                <w:i/>
                <w:color w:val="1F497D" w:themeColor="text2"/>
              </w:rPr>
            </w:pPr>
            <w:r w:rsidRPr="00DB6046">
              <w:rPr>
                <w:i/>
                <w:color w:val="1F497D" w:themeColor="text2"/>
              </w:rPr>
              <w:t>74</w:t>
            </w:r>
          </w:p>
        </w:tc>
        <w:tc>
          <w:tcPr>
            <w:tcW w:w="1789" w:type="dxa"/>
          </w:tcPr>
          <w:p w:rsidR="006A638B" w:rsidRPr="00DB6046" w:rsidRDefault="006A638B" w:rsidP="006A638B">
            <w:pPr>
              <w:jc w:val="center"/>
              <w:rPr>
                <w:i/>
                <w:color w:val="1F497D" w:themeColor="text2"/>
              </w:rPr>
            </w:pPr>
            <w:r w:rsidRPr="00DB6046">
              <w:rPr>
                <w:i/>
                <w:color w:val="1F497D" w:themeColor="text2"/>
              </w:rPr>
              <w:t>78</w:t>
            </w:r>
          </w:p>
        </w:tc>
        <w:tc>
          <w:tcPr>
            <w:tcW w:w="1790" w:type="dxa"/>
          </w:tcPr>
          <w:p w:rsidR="006A638B" w:rsidRPr="00DB6046" w:rsidRDefault="004C5023" w:rsidP="006A638B">
            <w:pPr>
              <w:jc w:val="center"/>
              <w:rPr>
                <w:i/>
                <w:color w:val="1F497D" w:themeColor="text2"/>
              </w:rPr>
            </w:pPr>
            <w:r>
              <w:rPr>
                <w:i/>
                <w:color w:val="1F497D" w:themeColor="text2"/>
              </w:rPr>
              <w:t>79</w:t>
            </w:r>
          </w:p>
        </w:tc>
      </w:tr>
      <w:tr w:rsidR="006A638B" w:rsidRPr="00DB6046" w:rsidTr="00DB6046">
        <w:trPr>
          <w:trHeight w:val="429"/>
        </w:trPr>
        <w:tc>
          <w:tcPr>
            <w:tcW w:w="3887" w:type="dxa"/>
            <w:shd w:val="clear" w:color="auto" w:fill="DBE5F1" w:themeFill="accent1" w:themeFillTint="33"/>
          </w:tcPr>
          <w:p w:rsidR="006A638B" w:rsidRPr="00DB6046" w:rsidRDefault="006A638B" w:rsidP="006A638B">
            <w:pPr>
              <w:jc w:val="both"/>
              <w:rPr>
                <w:bCs/>
                <w:i/>
                <w:color w:val="1F497D" w:themeColor="text2"/>
              </w:rPr>
            </w:pPr>
            <w:r w:rsidRPr="00DB6046">
              <w:rPr>
                <w:bCs/>
                <w:i/>
                <w:color w:val="1F497D" w:themeColor="text2"/>
              </w:rPr>
              <w:t>школы с дошкольными группами</w:t>
            </w:r>
          </w:p>
        </w:tc>
        <w:tc>
          <w:tcPr>
            <w:tcW w:w="1789" w:type="dxa"/>
            <w:shd w:val="clear" w:color="auto" w:fill="DBE5F1" w:themeFill="accent1" w:themeFillTint="33"/>
          </w:tcPr>
          <w:p w:rsidR="006A638B" w:rsidRPr="00DB6046" w:rsidRDefault="006A638B" w:rsidP="006A638B">
            <w:pPr>
              <w:jc w:val="center"/>
              <w:rPr>
                <w:i/>
                <w:color w:val="1F497D" w:themeColor="text2"/>
              </w:rPr>
            </w:pPr>
            <w:r w:rsidRPr="00DB6046">
              <w:rPr>
                <w:i/>
                <w:color w:val="1F497D" w:themeColor="text2"/>
              </w:rPr>
              <w:t>121</w:t>
            </w:r>
          </w:p>
        </w:tc>
        <w:tc>
          <w:tcPr>
            <w:tcW w:w="1789" w:type="dxa"/>
            <w:shd w:val="clear" w:color="auto" w:fill="DBE5F1" w:themeFill="accent1" w:themeFillTint="33"/>
          </w:tcPr>
          <w:p w:rsidR="006A638B" w:rsidRPr="00DB6046" w:rsidRDefault="006A638B" w:rsidP="006A638B">
            <w:pPr>
              <w:jc w:val="center"/>
              <w:rPr>
                <w:i/>
                <w:color w:val="1F497D" w:themeColor="text2"/>
              </w:rPr>
            </w:pPr>
            <w:r w:rsidRPr="00DB6046">
              <w:rPr>
                <w:i/>
                <w:color w:val="1F497D" w:themeColor="text2"/>
              </w:rPr>
              <w:t>133</w:t>
            </w:r>
          </w:p>
        </w:tc>
        <w:tc>
          <w:tcPr>
            <w:tcW w:w="1790" w:type="dxa"/>
            <w:shd w:val="clear" w:color="auto" w:fill="DBE5F1" w:themeFill="accent1" w:themeFillTint="33"/>
          </w:tcPr>
          <w:p w:rsidR="006A638B" w:rsidRPr="00DB6046" w:rsidRDefault="004C5023" w:rsidP="006A638B">
            <w:pPr>
              <w:jc w:val="center"/>
              <w:rPr>
                <w:i/>
                <w:color w:val="1F497D" w:themeColor="text2"/>
              </w:rPr>
            </w:pPr>
            <w:r>
              <w:rPr>
                <w:i/>
                <w:color w:val="1F497D" w:themeColor="text2"/>
              </w:rPr>
              <w:t>146</w:t>
            </w:r>
          </w:p>
        </w:tc>
      </w:tr>
    </w:tbl>
    <w:p w:rsidR="0067463C" w:rsidRDefault="0067463C" w:rsidP="00582413">
      <w:pPr>
        <w:ind w:firstLine="708"/>
        <w:jc w:val="both"/>
        <w:rPr>
          <w:sz w:val="28"/>
          <w:szCs w:val="28"/>
        </w:rPr>
      </w:pPr>
    </w:p>
    <w:p w:rsidR="00DD5E0F" w:rsidRPr="008505AD" w:rsidRDefault="00EC6073" w:rsidP="00F76DDB">
      <w:pPr>
        <w:tabs>
          <w:tab w:val="left" w:pos="709"/>
        </w:tabs>
        <w:spacing w:line="276" w:lineRule="auto"/>
        <w:ind w:right="28"/>
        <w:jc w:val="both"/>
        <w:rPr>
          <w:sz w:val="28"/>
          <w:szCs w:val="28"/>
        </w:rPr>
      </w:pPr>
      <w:r>
        <w:rPr>
          <w:color w:val="000000"/>
          <w:szCs w:val="28"/>
        </w:rPr>
        <w:tab/>
      </w:r>
      <w:r w:rsidR="008505AD" w:rsidRPr="008505AD">
        <w:rPr>
          <w:color w:val="000000"/>
          <w:sz w:val="28"/>
          <w:szCs w:val="28"/>
        </w:rPr>
        <w:t>В</w:t>
      </w:r>
      <w:r w:rsidR="00DD5E0F" w:rsidRPr="008505AD">
        <w:rPr>
          <w:sz w:val="28"/>
          <w:szCs w:val="28"/>
        </w:rPr>
        <w:t xml:space="preserve"> общем количеств</w:t>
      </w:r>
      <w:r w:rsidR="00BD1C36" w:rsidRPr="008505AD">
        <w:rPr>
          <w:sz w:val="28"/>
          <w:szCs w:val="28"/>
        </w:rPr>
        <w:t>е образовательных организаций 28</w:t>
      </w:r>
      <w:r w:rsidR="00DD5E0F" w:rsidRPr="008505AD">
        <w:rPr>
          <w:sz w:val="28"/>
          <w:szCs w:val="28"/>
        </w:rPr>
        <w:t xml:space="preserve"> </w:t>
      </w:r>
      <w:r w:rsidR="004F2FE6" w:rsidRPr="008505AD">
        <w:rPr>
          <w:sz w:val="28"/>
          <w:szCs w:val="28"/>
        </w:rPr>
        <w:t>являются</w:t>
      </w:r>
      <w:r w:rsidR="00DD5E0F" w:rsidRPr="008505AD">
        <w:rPr>
          <w:sz w:val="28"/>
          <w:szCs w:val="28"/>
        </w:rPr>
        <w:t xml:space="preserve"> негосударственны</w:t>
      </w:r>
      <w:r w:rsidR="004F2FE6" w:rsidRPr="008505AD">
        <w:rPr>
          <w:sz w:val="28"/>
          <w:szCs w:val="28"/>
        </w:rPr>
        <w:t>ми</w:t>
      </w:r>
      <w:r w:rsidR="00DD5E0F" w:rsidRPr="008505AD">
        <w:rPr>
          <w:sz w:val="28"/>
          <w:szCs w:val="28"/>
        </w:rPr>
        <w:t>:</w:t>
      </w:r>
    </w:p>
    <w:p w:rsidR="00DD5E0F" w:rsidRPr="008505AD" w:rsidRDefault="00BD1C36" w:rsidP="00F76DDB">
      <w:pPr>
        <w:spacing w:line="276" w:lineRule="auto"/>
        <w:ind w:firstLine="708"/>
        <w:jc w:val="both"/>
        <w:rPr>
          <w:sz w:val="28"/>
          <w:szCs w:val="28"/>
        </w:rPr>
      </w:pPr>
      <w:r w:rsidRPr="008505AD">
        <w:rPr>
          <w:sz w:val="28"/>
          <w:szCs w:val="28"/>
        </w:rPr>
        <w:t>21</w:t>
      </w:r>
      <w:r w:rsidR="004F2FE6" w:rsidRPr="008505AD">
        <w:rPr>
          <w:sz w:val="28"/>
          <w:szCs w:val="28"/>
        </w:rPr>
        <w:t xml:space="preserve"> </w:t>
      </w:r>
      <w:r w:rsidRPr="008505AD">
        <w:rPr>
          <w:sz w:val="28"/>
          <w:szCs w:val="28"/>
        </w:rPr>
        <w:t xml:space="preserve">детский сад </w:t>
      </w:r>
      <w:r w:rsidR="004F2FE6" w:rsidRPr="008505AD">
        <w:rPr>
          <w:sz w:val="28"/>
          <w:szCs w:val="28"/>
        </w:rPr>
        <w:t>(</w:t>
      </w:r>
      <w:proofErr w:type="spellStart"/>
      <w:r w:rsidR="004F2FE6" w:rsidRPr="008505AD">
        <w:rPr>
          <w:sz w:val="28"/>
          <w:szCs w:val="28"/>
        </w:rPr>
        <w:t>г.</w:t>
      </w:r>
      <w:r w:rsidR="00DD5E0F" w:rsidRPr="008505AD">
        <w:rPr>
          <w:sz w:val="28"/>
          <w:szCs w:val="28"/>
        </w:rPr>
        <w:t>Казань</w:t>
      </w:r>
      <w:proofErr w:type="spellEnd"/>
      <w:r w:rsidR="00DD5E0F" w:rsidRPr="008505AD">
        <w:rPr>
          <w:sz w:val="28"/>
          <w:szCs w:val="28"/>
        </w:rPr>
        <w:t xml:space="preserve"> –</w:t>
      </w:r>
      <w:r w:rsidRPr="008505AD">
        <w:rPr>
          <w:sz w:val="28"/>
          <w:szCs w:val="28"/>
        </w:rPr>
        <w:t xml:space="preserve"> 1</w:t>
      </w:r>
      <w:r w:rsidR="00B121C3">
        <w:rPr>
          <w:sz w:val="28"/>
          <w:szCs w:val="28"/>
        </w:rPr>
        <w:t>8</w:t>
      </w:r>
      <w:r w:rsidR="00DD5E0F" w:rsidRPr="008505AD">
        <w:rPr>
          <w:sz w:val="28"/>
          <w:szCs w:val="28"/>
        </w:rPr>
        <w:t xml:space="preserve">, </w:t>
      </w:r>
      <w:proofErr w:type="spellStart"/>
      <w:r w:rsidR="004F2FE6" w:rsidRPr="008505AD">
        <w:rPr>
          <w:sz w:val="28"/>
          <w:szCs w:val="28"/>
        </w:rPr>
        <w:t>г.</w:t>
      </w:r>
      <w:r w:rsidR="00DD5E0F" w:rsidRPr="008505AD">
        <w:rPr>
          <w:sz w:val="28"/>
          <w:szCs w:val="28"/>
        </w:rPr>
        <w:t>Набережные</w:t>
      </w:r>
      <w:proofErr w:type="spellEnd"/>
      <w:r w:rsidR="00DD5E0F" w:rsidRPr="008505AD">
        <w:rPr>
          <w:sz w:val="28"/>
          <w:szCs w:val="28"/>
        </w:rPr>
        <w:t xml:space="preserve"> Челны – </w:t>
      </w:r>
      <w:r w:rsidR="00B121C3">
        <w:rPr>
          <w:sz w:val="28"/>
          <w:szCs w:val="28"/>
        </w:rPr>
        <w:t>1</w:t>
      </w:r>
      <w:r w:rsidR="00DD5E0F" w:rsidRPr="008505AD">
        <w:rPr>
          <w:sz w:val="28"/>
          <w:szCs w:val="28"/>
        </w:rPr>
        <w:t xml:space="preserve">, </w:t>
      </w:r>
      <w:proofErr w:type="spellStart"/>
      <w:r w:rsidR="00DD5E0F" w:rsidRPr="008505AD">
        <w:rPr>
          <w:sz w:val="28"/>
          <w:szCs w:val="28"/>
        </w:rPr>
        <w:t>Елабужский</w:t>
      </w:r>
      <w:proofErr w:type="spellEnd"/>
      <w:r w:rsidR="00DD5E0F" w:rsidRPr="008505AD">
        <w:rPr>
          <w:sz w:val="28"/>
          <w:szCs w:val="28"/>
        </w:rPr>
        <w:t xml:space="preserve"> муниципальный район – </w:t>
      </w:r>
      <w:r w:rsidR="00B121C3">
        <w:rPr>
          <w:sz w:val="28"/>
          <w:szCs w:val="28"/>
        </w:rPr>
        <w:t>1</w:t>
      </w:r>
      <w:r w:rsidR="00DD5E0F" w:rsidRPr="008505AD">
        <w:rPr>
          <w:sz w:val="28"/>
          <w:szCs w:val="28"/>
        </w:rPr>
        <w:t xml:space="preserve">, </w:t>
      </w:r>
      <w:proofErr w:type="spellStart"/>
      <w:r w:rsidRPr="008505AD">
        <w:rPr>
          <w:sz w:val="28"/>
          <w:szCs w:val="28"/>
        </w:rPr>
        <w:t>Зеленодольский</w:t>
      </w:r>
      <w:proofErr w:type="spellEnd"/>
      <w:r w:rsidR="00DD5E0F" w:rsidRPr="008505AD">
        <w:rPr>
          <w:sz w:val="28"/>
          <w:szCs w:val="28"/>
        </w:rPr>
        <w:t xml:space="preserve"> муниципальный район – 1);</w:t>
      </w:r>
    </w:p>
    <w:p w:rsidR="00DD5E0F" w:rsidRPr="008505AD" w:rsidRDefault="004F2FE6" w:rsidP="00F76DDB">
      <w:pPr>
        <w:spacing w:line="276" w:lineRule="auto"/>
        <w:ind w:firstLine="708"/>
        <w:jc w:val="both"/>
        <w:rPr>
          <w:sz w:val="28"/>
          <w:szCs w:val="28"/>
        </w:rPr>
      </w:pPr>
      <w:r w:rsidRPr="008505AD">
        <w:rPr>
          <w:sz w:val="28"/>
          <w:szCs w:val="28"/>
        </w:rPr>
        <w:t>2 прогимназии (</w:t>
      </w:r>
      <w:proofErr w:type="spellStart"/>
      <w:r w:rsidRPr="008505AD">
        <w:rPr>
          <w:sz w:val="28"/>
          <w:szCs w:val="28"/>
        </w:rPr>
        <w:t>г.</w:t>
      </w:r>
      <w:r w:rsidR="00DD5E0F" w:rsidRPr="008505AD">
        <w:rPr>
          <w:sz w:val="28"/>
          <w:szCs w:val="28"/>
        </w:rPr>
        <w:t>Альметьевск</w:t>
      </w:r>
      <w:proofErr w:type="spellEnd"/>
      <w:r w:rsidR="00DD5E0F" w:rsidRPr="008505AD">
        <w:rPr>
          <w:sz w:val="28"/>
          <w:szCs w:val="28"/>
        </w:rPr>
        <w:t xml:space="preserve">, </w:t>
      </w:r>
      <w:proofErr w:type="spellStart"/>
      <w:r w:rsidRPr="008505AD">
        <w:rPr>
          <w:sz w:val="28"/>
          <w:szCs w:val="28"/>
        </w:rPr>
        <w:t>г.</w:t>
      </w:r>
      <w:r w:rsidR="00DD5E0F" w:rsidRPr="008505AD">
        <w:rPr>
          <w:sz w:val="28"/>
          <w:szCs w:val="28"/>
        </w:rPr>
        <w:t>Бугульма</w:t>
      </w:r>
      <w:proofErr w:type="spellEnd"/>
      <w:r w:rsidR="00DD5E0F" w:rsidRPr="008505AD">
        <w:rPr>
          <w:sz w:val="28"/>
          <w:szCs w:val="28"/>
        </w:rPr>
        <w:t>);</w:t>
      </w:r>
    </w:p>
    <w:p w:rsidR="00DD5E0F" w:rsidRPr="008505AD" w:rsidRDefault="00BD1C36" w:rsidP="00F76DDB">
      <w:pPr>
        <w:spacing w:line="276" w:lineRule="auto"/>
        <w:ind w:firstLine="708"/>
        <w:jc w:val="both"/>
        <w:rPr>
          <w:sz w:val="28"/>
          <w:szCs w:val="28"/>
        </w:rPr>
      </w:pPr>
      <w:r w:rsidRPr="008505AD">
        <w:rPr>
          <w:sz w:val="28"/>
          <w:szCs w:val="28"/>
        </w:rPr>
        <w:t>5</w:t>
      </w:r>
      <w:r w:rsidR="00DD5E0F" w:rsidRPr="008505AD">
        <w:rPr>
          <w:sz w:val="28"/>
          <w:szCs w:val="28"/>
        </w:rPr>
        <w:t xml:space="preserve"> шк</w:t>
      </w:r>
      <w:r w:rsidRPr="008505AD">
        <w:rPr>
          <w:sz w:val="28"/>
          <w:szCs w:val="28"/>
        </w:rPr>
        <w:t>ол</w:t>
      </w:r>
      <w:r w:rsidR="004F2FE6" w:rsidRPr="008505AD">
        <w:rPr>
          <w:sz w:val="28"/>
          <w:szCs w:val="28"/>
        </w:rPr>
        <w:t xml:space="preserve"> с дошкольными группами (</w:t>
      </w:r>
      <w:proofErr w:type="spellStart"/>
      <w:r w:rsidR="004F2FE6" w:rsidRPr="008505AD">
        <w:rPr>
          <w:sz w:val="28"/>
          <w:szCs w:val="28"/>
        </w:rPr>
        <w:t>г.</w:t>
      </w:r>
      <w:r w:rsidRPr="008505AD">
        <w:rPr>
          <w:sz w:val="28"/>
          <w:szCs w:val="28"/>
        </w:rPr>
        <w:t>Казань</w:t>
      </w:r>
      <w:proofErr w:type="spellEnd"/>
      <w:r w:rsidRPr="008505AD">
        <w:rPr>
          <w:sz w:val="28"/>
          <w:szCs w:val="28"/>
        </w:rPr>
        <w:t xml:space="preserve"> - 3</w:t>
      </w:r>
      <w:r w:rsidR="00DD5E0F" w:rsidRPr="008505AD">
        <w:rPr>
          <w:sz w:val="28"/>
          <w:szCs w:val="28"/>
        </w:rPr>
        <w:t xml:space="preserve">, </w:t>
      </w:r>
      <w:proofErr w:type="spellStart"/>
      <w:r w:rsidR="004F2FE6" w:rsidRPr="008505AD">
        <w:rPr>
          <w:sz w:val="28"/>
          <w:szCs w:val="28"/>
        </w:rPr>
        <w:t>г.</w:t>
      </w:r>
      <w:r w:rsidR="00DD5E0F" w:rsidRPr="008505AD">
        <w:rPr>
          <w:sz w:val="28"/>
          <w:szCs w:val="28"/>
        </w:rPr>
        <w:t>Альметьевск</w:t>
      </w:r>
      <w:proofErr w:type="spellEnd"/>
      <w:r w:rsidR="00DD5E0F" w:rsidRPr="008505AD">
        <w:rPr>
          <w:sz w:val="28"/>
          <w:szCs w:val="28"/>
        </w:rPr>
        <w:t xml:space="preserve"> - 1, </w:t>
      </w:r>
      <w:proofErr w:type="spellStart"/>
      <w:r w:rsidR="004F2FE6" w:rsidRPr="008505AD">
        <w:rPr>
          <w:sz w:val="28"/>
          <w:szCs w:val="28"/>
        </w:rPr>
        <w:t>г.</w:t>
      </w:r>
      <w:r w:rsidR="00DD5E0F" w:rsidRPr="008505AD">
        <w:rPr>
          <w:sz w:val="28"/>
          <w:szCs w:val="28"/>
        </w:rPr>
        <w:t>Набережные</w:t>
      </w:r>
      <w:proofErr w:type="spellEnd"/>
      <w:r w:rsidR="00DD5E0F" w:rsidRPr="008505AD">
        <w:rPr>
          <w:sz w:val="28"/>
          <w:szCs w:val="28"/>
        </w:rPr>
        <w:t xml:space="preserve"> Челны – 1).  </w:t>
      </w:r>
    </w:p>
    <w:p w:rsidR="00BD1C36" w:rsidRPr="008505AD" w:rsidRDefault="00BD1C36" w:rsidP="00F76DDB">
      <w:pPr>
        <w:spacing w:line="276" w:lineRule="auto"/>
        <w:ind w:firstLine="708"/>
        <w:jc w:val="both"/>
        <w:rPr>
          <w:sz w:val="28"/>
          <w:szCs w:val="28"/>
        </w:rPr>
      </w:pPr>
      <w:r w:rsidRPr="008505AD">
        <w:rPr>
          <w:sz w:val="28"/>
          <w:szCs w:val="28"/>
        </w:rPr>
        <w:lastRenderedPageBreak/>
        <w:t>Также услуги дошкольн</w:t>
      </w:r>
      <w:r w:rsidR="008505AD">
        <w:rPr>
          <w:sz w:val="28"/>
          <w:szCs w:val="28"/>
        </w:rPr>
        <w:t xml:space="preserve">ого образования предоставляют </w:t>
      </w:r>
      <w:r w:rsidR="00B121C3">
        <w:rPr>
          <w:sz w:val="28"/>
          <w:szCs w:val="28"/>
        </w:rPr>
        <w:t>6</w:t>
      </w:r>
      <w:r w:rsidRPr="008505AD">
        <w:rPr>
          <w:sz w:val="28"/>
          <w:szCs w:val="28"/>
        </w:rPr>
        <w:t xml:space="preserve"> индивидуальны</w:t>
      </w:r>
      <w:r w:rsidR="00B121C3">
        <w:rPr>
          <w:sz w:val="28"/>
          <w:szCs w:val="28"/>
        </w:rPr>
        <w:t>х</w:t>
      </w:r>
      <w:r w:rsidRPr="008505AD">
        <w:rPr>
          <w:sz w:val="28"/>
          <w:szCs w:val="28"/>
        </w:rPr>
        <w:t xml:space="preserve"> предпринимател</w:t>
      </w:r>
      <w:r w:rsidR="00B121C3">
        <w:rPr>
          <w:sz w:val="28"/>
          <w:szCs w:val="28"/>
        </w:rPr>
        <w:t>ей</w:t>
      </w:r>
      <w:r w:rsidRPr="008505AD">
        <w:rPr>
          <w:sz w:val="28"/>
          <w:szCs w:val="28"/>
        </w:rPr>
        <w:t>, имеющи</w:t>
      </w:r>
      <w:r w:rsidR="00B121C3">
        <w:rPr>
          <w:sz w:val="28"/>
          <w:szCs w:val="28"/>
        </w:rPr>
        <w:t>х</w:t>
      </w:r>
      <w:r w:rsidRPr="008505AD">
        <w:rPr>
          <w:sz w:val="28"/>
          <w:szCs w:val="28"/>
        </w:rPr>
        <w:t xml:space="preserve"> лицензию на образовательную деятельность по программам дошкольного образования (</w:t>
      </w:r>
      <w:proofErr w:type="spellStart"/>
      <w:r w:rsidR="00865518" w:rsidRPr="008505AD">
        <w:rPr>
          <w:sz w:val="28"/>
          <w:szCs w:val="28"/>
        </w:rPr>
        <w:t>г.Казань</w:t>
      </w:r>
      <w:proofErr w:type="spellEnd"/>
      <w:r w:rsidR="00865518" w:rsidRPr="008505AD">
        <w:rPr>
          <w:sz w:val="28"/>
          <w:szCs w:val="28"/>
        </w:rPr>
        <w:t xml:space="preserve"> – 1, Актанышский муниципальный район – 1, </w:t>
      </w:r>
      <w:proofErr w:type="spellStart"/>
      <w:r w:rsidR="00865518" w:rsidRPr="008505AD">
        <w:rPr>
          <w:sz w:val="28"/>
          <w:szCs w:val="28"/>
        </w:rPr>
        <w:t>Пестречинский</w:t>
      </w:r>
      <w:proofErr w:type="spellEnd"/>
      <w:r w:rsidR="00865518" w:rsidRPr="008505AD">
        <w:rPr>
          <w:sz w:val="28"/>
          <w:szCs w:val="28"/>
        </w:rPr>
        <w:t xml:space="preserve"> муниципальный район – 1).</w:t>
      </w:r>
      <w:r w:rsidRPr="008505AD">
        <w:rPr>
          <w:sz w:val="28"/>
          <w:szCs w:val="28"/>
        </w:rPr>
        <w:t xml:space="preserve"> </w:t>
      </w:r>
    </w:p>
    <w:p w:rsidR="00DD5E0F" w:rsidRDefault="00DD5E0F" w:rsidP="00F76DDB">
      <w:pPr>
        <w:spacing w:line="276" w:lineRule="auto"/>
        <w:ind w:firstLine="708"/>
        <w:jc w:val="both"/>
        <w:rPr>
          <w:sz w:val="28"/>
          <w:szCs w:val="28"/>
        </w:rPr>
      </w:pPr>
      <w:r w:rsidRPr="00273B30">
        <w:rPr>
          <w:sz w:val="28"/>
          <w:szCs w:val="28"/>
        </w:rPr>
        <w:t xml:space="preserve">В соответствии с Федеральным законом </w:t>
      </w:r>
      <w:r w:rsidR="004F2FE6">
        <w:rPr>
          <w:sz w:val="28"/>
          <w:szCs w:val="28"/>
        </w:rPr>
        <w:t xml:space="preserve">от </w:t>
      </w:r>
      <w:r w:rsidR="004F2FE6" w:rsidRPr="004F2FE6">
        <w:rPr>
          <w:sz w:val="28"/>
          <w:szCs w:val="28"/>
        </w:rPr>
        <w:t xml:space="preserve">29 декабря 2012 года </w:t>
      </w:r>
      <w:r w:rsidR="00DE4648" w:rsidRPr="00DE4648">
        <w:rPr>
          <w:sz w:val="28"/>
          <w:szCs w:val="28"/>
        </w:rPr>
        <w:t>№ 273</w:t>
      </w:r>
      <w:r w:rsidR="004F2FE6" w:rsidRPr="00DE4648">
        <w:rPr>
          <w:sz w:val="28"/>
          <w:szCs w:val="28"/>
        </w:rPr>
        <w:t>-</w:t>
      </w:r>
      <w:r w:rsidR="004F2FE6" w:rsidRPr="004F2FE6">
        <w:rPr>
          <w:sz w:val="28"/>
          <w:szCs w:val="28"/>
        </w:rPr>
        <w:t xml:space="preserve">ФЗ </w:t>
      </w:r>
      <w:r w:rsidRPr="00273B30">
        <w:rPr>
          <w:sz w:val="28"/>
          <w:szCs w:val="28"/>
        </w:rPr>
        <w:t xml:space="preserve">«Об образовании в Российской Федерации» </w:t>
      </w:r>
      <w:r w:rsidR="0014131C">
        <w:rPr>
          <w:sz w:val="28"/>
          <w:szCs w:val="28"/>
        </w:rPr>
        <w:t xml:space="preserve">негосударственным образовательным организациям </w:t>
      </w:r>
      <w:r w:rsidR="0014131C" w:rsidRPr="00273B30">
        <w:rPr>
          <w:sz w:val="28"/>
          <w:szCs w:val="28"/>
        </w:rPr>
        <w:t>предоставл</w:t>
      </w:r>
      <w:r w:rsidR="0014131C">
        <w:rPr>
          <w:sz w:val="28"/>
          <w:szCs w:val="28"/>
        </w:rPr>
        <w:t>яются</w:t>
      </w:r>
      <w:r w:rsidRPr="00273B30">
        <w:rPr>
          <w:sz w:val="28"/>
          <w:szCs w:val="28"/>
        </w:rPr>
        <w:t xml:space="preserve"> </w:t>
      </w:r>
      <w:r w:rsidR="0014131C">
        <w:rPr>
          <w:sz w:val="28"/>
          <w:szCs w:val="28"/>
        </w:rPr>
        <w:t>субсидии из республиканского бюджета</w:t>
      </w:r>
      <w:r w:rsidRPr="00273B30">
        <w:rPr>
          <w:sz w:val="28"/>
          <w:szCs w:val="28"/>
        </w:rPr>
        <w:t xml:space="preserve"> на возмещение нормативных затрат в связи с оказанием образовательных услуг.</w:t>
      </w:r>
      <w:r w:rsidR="001B29AE">
        <w:rPr>
          <w:sz w:val="28"/>
          <w:szCs w:val="28"/>
        </w:rPr>
        <w:t xml:space="preserve"> </w:t>
      </w:r>
      <w:r>
        <w:rPr>
          <w:sz w:val="28"/>
          <w:szCs w:val="28"/>
        </w:rPr>
        <w:t>Порядок предоставления субсидий утвержден п</w:t>
      </w:r>
      <w:r w:rsidRPr="00B64E5C">
        <w:rPr>
          <w:sz w:val="28"/>
          <w:szCs w:val="28"/>
        </w:rPr>
        <w:t>остановление</w:t>
      </w:r>
      <w:r>
        <w:rPr>
          <w:sz w:val="28"/>
          <w:szCs w:val="28"/>
        </w:rPr>
        <w:t>м</w:t>
      </w:r>
      <w:r w:rsidRPr="00B64E5C">
        <w:rPr>
          <w:sz w:val="28"/>
          <w:szCs w:val="28"/>
        </w:rPr>
        <w:t xml:space="preserve"> Кабинета Министров Республики Татарстан от 09.03.2017 № 132 «Об утверждении Порядка предоставления субсидий из бюджета Республики Татарстан на возмещение затрат по предоставлению дошкольного образования частными дошкольными образовательными организациями,  дошкольного, начального общего, основного общего, среднего общего образования частными общеобразовательными организациями и индивидуальными предпринимателями, осуществляющими образовательную деятельность по имеющим государственную аккредитацию основным общеобразовательным программам».  </w:t>
      </w:r>
    </w:p>
    <w:p w:rsidR="006B24D4" w:rsidRDefault="006B24D4" w:rsidP="001B29AE">
      <w:pPr>
        <w:ind w:firstLine="708"/>
        <w:jc w:val="both"/>
        <w:rPr>
          <w:sz w:val="28"/>
          <w:szCs w:val="28"/>
        </w:rPr>
      </w:pPr>
    </w:p>
    <w:p w:rsidR="00F028B5" w:rsidRPr="00B121C3" w:rsidRDefault="00F028B5" w:rsidP="00041F0D">
      <w:pPr>
        <w:ind w:firstLine="33"/>
        <w:jc w:val="center"/>
        <w:rPr>
          <w:b/>
        </w:rPr>
      </w:pPr>
      <w:r w:rsidRPr="00B121C3">
        <w:rPr>
          <w:b/>
        </w:rPr>
        <w:t>Субсидирование частных детских садов</w:t>
      </w:r>
    </w:p>
    <w:p w:rsidR="00F028B5" w:rsidRPr="00041F0D" w:rsidRDefault="00F028B5" w:rsidP="00041F0D">
      <w:pPr>
        <w:ind w:firstLine="708"/>
        <w:jc w:val="center"/>
        <w:rPr>
          <w:b/>
          <w:color w:val="1F497D" w:themeColor="text2"/>
        </w:rPr>
      </w:pPr>
      <w:r w:rsidRPr="00B121C3">
        <w:rPr>
          <w:b/>
        </w:rPr>
        <w:t>из республиканского бюджета</w:t>
      </w:r>
    </w:p>
    <w:p w:rsidR="00F028B5" w:rsidRDefault="00F028B5" w:rsidP="00DD5E0F">
      <w:pPr>
        <w:ind w:firstLine="33"/>
        <w:jc w:val="both"/>
        <w:rPr>
          <w:sz w:val="28"/>
          <w:szCs w:val="28"/>
        </w:rPr>
      </w:pPr>
    </w:p>
    <w:tbl>
      <w:tblPr>
        <w:tblStyle w:val="-1"/>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Layout w:type="fixed"/>
        <w:tblLook w:val="0420" w:firstRow="1" w:lastRow="0" w:firstColumn="0" w:lastColumn="0" w:noHBand="0" w:noVBand="1"/>
      </w:tblPr>
      <w:tblGrid>
        <w:gridCol w:w="1684"/>
        <w:gridCol w:w="1314"/>
        <w:gridCol w:w="1315"/>
        <w:gridCol w:w="1314"/>
        <w:gridCol w:w="1315"/>
        <w:gridCol w:w="1314"/>
        <w:gridCol w:w="1315"/>
      </w:tblGrid>
      <w:tr w:rsidR="00DB6046" w:rsidRPr="005D4CA1" w:rsidTr="00DB6046">
        <w:trPr>
          <w:cnfStyle w:val="100000000000" w:firstRow="1" w:lastRow="0" w:firstColumn="0" w:lastColumn="0" w:oddVBand="0" w:evenVBand="0" w:oddHBand="0" w:evenHBand="0" w:firstRowFirstColumn="0" w:firstRowLastColumn="0" w:lastRowFirstColumn="0" w:lastRowLastColumn="0"/>
          <w:trHeight w:val="456"/>
        </w:trPr>
        <w:tc>
          <w:tcPr>
            <w:tcW w:w="1684"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4131C" w:rsidRPr="005D4CA1" w:rsidRDefault="0014131C" w:rsidP="00C3636B">
            <w:pPr>
              <w:ind w:firstLine="708"/>
              <w:jc w:val="center"/>
              <w:rPr>
                <w:bCs w:val="0"/>
                <w:color w:val="1F497D" w:themeColor="text2"/>
              </w:rPr>
            </w:pPr>
          </w:p>
        </w:tc>
        <w:tc>
          <w:tcPr>
            <w:tcW w:w="1314" w:type="dxa"/>
            <w:tcBorders>
              <w:top w:val="none" w:sz="0" w:space="0" w:color="auto"/>
              <w:left w:val="none" w:sz="0" w:space="0" w:color="auto"/>
              <w:bottom w:val="none" w:sz="0" w:space="0" w:color="auto"/>
              <w:right w:val="none" w:sz="0" w:space="0" w:color="auto"/>
            </w:tcBorders>
            <w:shd w:val="clear" w:color="auto" w:fill="DBE5F1" w:themeFill="accent1" w:themeFillTint="33"/>
            <w:hideMark/>
          </w:tcPr>
          <w:p w:rsidR="0014131C" w:rsidRPr="005D4CA1" w:rsidRDefault="0014131C" w:rsidP="00C3636B">
            <w:pPr>
              <w:jc w:val="center"/>
              <w:rPr>
                <w:color w:val="1F497D" w:themeColor="text2"/>
              </w:rPr>
            </w:pPr>
            <w:r w:rsidRPr="005D4CA1">
              <w:rPr>
                <w:color w:val="1F497D" w:themeColor="text2"/>
              </w:rPr>
              <w:t>2013 год</w:t>
            </w:r>
          </w:p>
        </w:tc>
        <w:tc>
          <w:tcPr>
            <w:tcW w:w="1315" w:type="dxa"/>
            <w:tcBorders>
              <w:top w:val="none" w:sz="0" w:space="0" w:color="auto"/>
              <w:left w:val="none" w:sz="0" w:space="0" w:color="auto"/>
              <w:bottom w:val="none" w:sz="0" w:space="0" w:color="auto"/>
              <w:right w:val="none" w:sz="0" w:space="0" w:color="auto"/>
            </w:tcBorders>
            <w:shd w:val="clear" w:color="auto" w:fill="DBE5F1" w:themeFill="accent1" w:themeFillTint="33"/>
            <w:hideMark/>
          </w:tcPr>
          <w:p w:rsidR="0014131C" w:rsidRPr="005D4CA1" w:rsidRDefault="0014131C" w:rsidP="00C3636B">
            <w:pPr>
              <w:ind w:firstLine="15"/>
              <w:jc w:val="center"/>
              <w:rPr>
                <w:color w:val="1F497D" w:themeColor="text2"/>
              </w:rPr>
            </w:pPr>
            <w:r w:rsidRPr="005D4CA1">
              <w:rPr>
                <w:color w:val="1F497D" w:themeColor="text2"/>
              </w:rPr>
              <w:t>2014 год</w:t>
            </w:r>
          </w:p>
        </w:tc>
        <w:tc>
          <w:tcPr>
            <w:tcW w:w="1314" w:type="dxa"/>
            <w:tcBorders>
              <w:top w:val="none" w:sz="0" w:space="0" w:color="auto"/>
              <w:left w:val="none" w:sz="0" w:space="0" w:color="auto"/>
              <w:bottom w:val="none" w:sz="0" w:space="0" w:color="auto"/>
              <w:right w:val="none" w:sz="0" w:space="0" w:color="auto"/>
            </w:tcBorders>
            <w:shd w:val="clear" w:color="auto" w:fill="DBE5F1" w:themeFill="accent1" w:themeFillTint="33"/>
            <w:hideMark/>
          </w:tcPr>
          <w:p w:rsidR="0014131C" w:rsidRPr="005D4CA1" w:rsidRDefault="0014131C" w:rsidP="00C3636B">
            <w:pPr>
              <w:ind w:firstLine="33"/>
              <w:jc w:val="center"/>
              <w:rPr>
                <w:color w:val="1F497D" w:themeColor="text2"/>
              </w:rPr>
            </w:pPr>
            <w:r w:rsidRPr="005D4CA1">
              <w:rPr>
                <w:color w:val="1F497D" w:themeColor="text2"/>
              </w:rPr>
              <w:t>2015 год</w:t>
            </w:r>
          </w:p>
        </w:tc>
        <w:tc>
          <w:tcPr>
            <w:tcW w:w="131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4131C" w:rsidRPr="005D4CA1" w:rsidRDefault="0014131C" w:rsidP="00C3636B">
            <w:pPr>
              <w:ind w:firstLine="34"/>
              <w:jc w:val="center"/>
              <w:rPr>
                <w:bCs w:val="0"/>
                <w:color w:val="1F497D" w:themeColor="text2"/>
              </w:rPr>
            </w:pPr>
            <w:r w:rsidRPr="005D4CA1">
              <w:rPr>
                <w:color w:val="1F497D" w:themeColor="text2"/>
              </w:rPr>
              <w:t>2016 год</w:t>
            </w:r>
          </w:p>
        </w:tc>
        <w:tc>
          <w:tcPr>
            <w:tcW w:w="1314"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4131C" w:rsidRPr="005D4CA1" w:rsidRDefault="0014131C" w:rsidP="00C3636B">
            <w:pPr>
              <w:ind w:firstLine="34"/>
              <w:jc w:val="center"/>
              <w:rPr>
                <w:color w:val="1F497D" w:themeColor="text2"/>
              </w:rPr>
            </w:pPr>
            <w:r w:rsidRPr="005D4CA1">
              <w:rPr>
                <w:color w:val="1F497D" w:themeColor="text2"/>
              </w:rPr>
              <w:t>2017 год</w:t>
            </w:r>
          </w:p>
        </w:tc>
        <w:tc>
          <w:tcPr>
            <w:tcW w:w="131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4131C" w:rsidRPr="005D4CA1" w:rsidRDefault="0014131C" w:rsidP="00435C06">
            <w:pPr>
              <w:ind w:firstLine="34"/>
              <w:jc w:val="center"/>
              <w:rPr>
                <w:color w:val="1F497D" w:themeColor="text2"/>
              </w:rPr>
            </w:pPr>
            <w:r w:rsidRPr="005D4CA1">
              <w:rPr>
                <w:color w:val="1F497D" w:themeColor="text2"/>
              </w:rPr>
              <w:t xml:space="preserve">2018 год </w:t>
            </w:r>
          </w:p>
        </w:tc>
      </w:tr>
      <w:tr w:rsidR="00DB6046" w:rsidRPr="005D4CA1" w:rsidTr="00DB6046">
        <w:trPr>
          <w:cnfStyle w:val="000000100000" w:firstRow="0" w:lastRow="0" w:firstColumn="0" w:lastColumn="0" w:oddVBand="0" w:evenVBand="0" w:oddHBand="1" w:evenHBand="0" w:firstRowFirstColumn="0" w:firstRowLastColumn="0" w:lastRowFirstColumn="0" w:lastRowLastColumn="0"/>
          <w:trHeight w:val="683"/>
        </w:trPr>
        <w:tc>
          <w:tcPr>
            <w:tcW w:w="1684" w:type="dxa"/>
            <w:tcBorders>
              <w:left w:val="none" w:sz="0" w:space="0" w:color="auto"/>
              <w:right w:val="none" w:sz="0" w:space="0" w:color="auto"/>
            </w:tcBorders>
            <w:shd w:val="clear" w:color="auto" w:fill="DBE5F1" w:themeFill="accent1" w:themeFillTint="33"/>
          </w:tcPr>
          <w:p w:rsidR="0014131C" w:rsidRPr="005D4CA1" w:rsidRDefault="0014131C" w:rsidP="00F028B5">
            <w:pPr>
              <w:ind w:left="177" w:firstLine="35"/>
              <w:jc w:val="both"/>
              <w:rPr>
                <w:b/>
                <w:bCs/>
                <w:color w:val="1F497D" w:themeColor="text2"/>
              </w:rPr>
            </w:pPr>
            <w:r w:rsidRPr="005D4CA1">
              <w:rPr>
                <w:b/>
                <w:bCs/>
                <w:color w:val="1F497D" w:themeColor="text2"/>
              </w:rPr>
              <w:t>Объем субсидий</w:t>
            </w:r>
          </w:p>
        </w:tc>
        <w:tc>
          <w:tcPr>
            <w:tcW w:w="1314" w:type="dxa"/>
            <w:tcBorders>
              <w:left w:val="none" w:sz="0" w:space="0" w:color="auto"/>
              <w:right w:val="none" w:sz="0" w:space="0" w:color="auto"/>
            </w:tcBorders>
            <w:shd w:val="clear" w:color="auto" w:fill="DBE5F1" w:themeFill="accent1" w:themeFillTint="33"/>
            <w:hideMark/>
          </w:tcPr>
          <w:p w:rsidR="0014131C" w:rsidRPr="005D4CA1" w:rsidRDefault="0014131C" w:rsidP="00C3636B">
            <w:pPr>
              <w:jc w:val="center"/>
              <w:rPr>
                <w:bCs/>
                <w:color w:val="1F497D" w:themeColor="text2"/>
              </w:rPr>
            </w:pPr>
            <w:r w:rsidRPr="005D4CA1">
              <w:rPr>
                <w:bCs/>
                <w:color w:val="1F497D" w:themeColor="text2"/>
              </w:rPr>
              <w:t>28</w:t>
            </w:r>
            <w:r w:rsidR="00435C06" w:rsidRPr="005D4CA1">
              <w:rPr>
                <w:bCs/>
                <w:color w:val="1F497D" w:themeColor="text2"/>
              </w:rPr>
              <w:t>,</w:t>
            </w:r>
            <w:r w:rsidRPr="005D4CA1">
              <w:rPr>
                <w:bCs/>
                <w:color w:val="1F497D" w:themeColor="text2"/>
              </w:rPr>
              <w:t xml:space="preserve">2 </w:t>
            </w:r>
          </w:p>
          <w:p w:rsidR="0014131C" w:rsidRPr="005D4CA1" w:rsidRDefault="00435C06" w:rsidP="00C3636B">
            <w:pPr>
              <w:jc w:val="center"/>
              <w:rPr>
                <w:color w:val="1F497D" w:themeColor="text2"/>
              </w:rPr>
            </w:pPr>
            <w:r w:rsidRPr="005D4CA1">
              <w:rPr>
                <w:bCs/>
                <w:color w:val="1F497D" w:themeColor="text2"/>
              </w:rPr>
              <w:t>млн</w:t>
            </w:r>
            <w:r w:rsidR="0014131C" w:rsidRPr="005D4CA1">
              <w:rPr>
                <w:bCs/>
                <w:color w:val="1F497D" w:themeColor="text2"/>
              </w:rPr>
              <w:t>. руб.</w:t>
            </w:r>
          </w:p>
        </w:tc>
        <w:tc>
          <w:tcPr>
            <w:tcW w:w="1315" w:type="dxa"/>
            <w:tcBorders>
              <w:left w:val="none" w:sz="0" w:space="0" w:color="auto"/>
              <w:right w:val="none" w:sz="0" w:space="0" w:color="auto"/>
            </w:tcBorders>
            <w:shd w:val="clear" w:color="auto" w:fill="DBE5F1" w:themeFill="accent1" w:themeFillTint="33"/>
            <w:hideMark/>
          </w:tcPr>
          <w:p w:rsidR="0014131C" w:rsidRPr="005D4CA1" w:rsidRDefault="0014131C" w:rsidP="00C3636B">
            <w:pPr>
              <w:jc w:val="center"/>
              <w:rPr>
                <w:bCs/>
                <w:color w:val="1F497D" w:themeColor="text2"/>
              </w:rPr>
            </w:pPr>
            <w:r w:rsidRPr="005D4CA1">
              <w:rPr>
                <w:bCs/>
                <w:color w:val="1F497D" w:themeColor="text2"/>
              </w:rPr>
              <w:t>40</w:t>
            </w:r>
            <w:r w:rsidR="00435C06" w:rsidRPr="005D4CA1">
              <w:rPr>
                <w:bCs/>
                <w:color w:val="1F497D" w:themeColor="text2"/>
              </w:rPr>
              <w:t>,5</w:t>
            </w:r>
            <w:r w:rsidRPr="005D4CA1">
              <w:rPr>
                <w:bCs/>
                <w:color w:val="1F497D" w:themeColor="text2"/>
              </w:rPr>
              <w:t xml:space="preserve"> </w:t>
            </w:r>
          </w:p>
          <w:p w:rsidR="0014131C" w:rsidRPr="005D4CA1" w:rsidRDefault="00435C06" w:rsidP="00C3636B">
            <w:pPr>
              <w:jc w:val="center"/>
              <w:rPr>
                <w:color w:val="1F497D" w:themeColor="text2"/>
              </w:rPr>
            </w:pPr>
            <w:r w:rsidRPr="005D4CA1">
              <w:rPr>
                <w:bCs/>
                <w:color w:val="1F497D" w:themeColor="text2"/>
              </w:rPr>
              <w:t>млн</w:t>
            </w:r>
            <w:r w:rsidR="0014131C" w:rsidRPr="005D4CA1">
              <w:rPr>
                <w:bCs/>
                <w:color w:val="1F497D" w:themeColor="text2"/>
              </w:rPr>
              <w:t>. руб.</w:t>
            </w:r>
          </w:p>
        </w:tc>
        <w:tc>
          <w:tcPr>
            <w:tcW w:w="1314" w:type="dxa"/>
            <w:tcBorders>
              <w:left w:val="none" w:sz="0" w:space="0" w:color="auto"/>
              <w:right w:val="none" w:sz="0" w:space="0" w:color="auto"/>
            </w:tcBorders>
            <w:shd w:val="clear" w:color="auto" w:fill="DBE5F1" w:themeFill="accent1" w:themeFillTint="33"/>
            <w:hideMark/>
          </w:tcPr>
          <w:p w:rsidR="0014131C" w:rsidRPr="005D4CA1" w:rsidRDefault="0014131C" w:rsidP="00C3636B">
            <w:pPr>
              <w:ind w:firstLine="9"/>
              <w:jc w:val="center"/>
              <w:rPr>
                <w:bCs/>
                <w:color w:val="1F497D" w:themeColor="text2"/>
              </w:rPr>
            </w:pPr>
            <w:r w:rsidRPr="005D4CA1">
              <w:rPr>
                <w:bCs/>
                <w:color w:val="1F497D" w:themeColor="text2"/>
              </w:rPr>
              <w:t>65</w:t>
            </w:r>
            <w:r w:rsidR="00435C06" w:rsidRPr="005D4CA1">
              <w:rPr>
                <w:bCs/>
                <w:color w:val="1F497D" w:themeColor="text2"/>
              </w:rPr>
              <w:t>,3</w:t>
            </w:r>
            <w:r w:rsidRPr="005D4CA1">
              <w:rPr>
                <w:bCs/>
                <w:color w:val="1F497D" w:themeColor="text2"/>
              </w:rPr>
              <w:t xml:space="preserve"> </w:t>
            </w:r>
          </w:p>
          <w:p w:rsidR="0014131C" w:rsidRPr="005D4CA1" w:rsidRDefault="00435C06" w:rsidP="00C3636B">
            <w:pPr>
              <w:ind w:firstLine="9"/>
              <w:jc w:val="center"/>
              <w:rPr>
                <w:color w:val="1F497D" w:themeColor="text2"/>
              </w:rPr>
            </w:pPr>
            <w:r w:rsidRPr="005D4CA1">
              <w:rPr>
                <w:bCs/>
                <w:color w:val="1F497D" w:themeColor="text2"/>
              </w:rPr>
              <w:t>млн</w:t>
            </w:r>
            <w:r w:rsidR="0014131C" w:rsidRPr="005D4CA1">
              <w:rPr>
                <w:bCs/>
                <w:color w:val="1F497D" w:themeColor="text2"/>
              </w:rPr>
              <w:t>. руб.</w:t>
            </w:r>
          </w:p>
        </w:tc>
        <w:tc>
          <w:tcPr>
            <w:tcW w:w="1315" w:type="dxa"/>
            <w:tcBorders>
              <w:left w:val="none" w:sz="0" w:space="0" w:color="auto"/>
              <w:right w:val="none" w:sz="0" w:space="0" w:color="auto"/>
            </w:tcBorders>
            <w:shd w:val="clear" w:color="auto" w:fill="DBE5F1" w:themeFill="accent1" w:themeFillTint="33"/>
          </w:tcPr>
          <w:p w:rsidR="0014131C" w:rsidRPr="005D4CA1" w:rsidRDefault="0014131C" w:rsidP="00C3636B">
            <w:pPr>
              <w:ind w:firstLine="9"/>
              <w:jc w:val="center"/>
              <w:rPr>
                <w:bCs/>
                <w:color w:val="1F497D" w:themeColor="text2"/>
              </w:rPr>
            </w:pPr>
            <w:r w:rsidRPr="005D4CA1">
              <w:rPr>
                <w:bCs/>
                <w:color w:val="1F497D" w:themeColor="text2"/>
              </w:rPr>
              <w:t>77</w:t>
            </w:r>
            <w:r w:rsidR="00435C06" w:rsidRPr="005D4CA1">
              <w:rPr>
                <w:bCs/>
                <w:color w:val="1F497D" w:themeColor="text2"/>
              </w:rPr>
              <w:t>,3</w:t>
            </w:r>
          </w:p>
          <w:p w:rsidR="0014131C" w:rsidRPr="005D4CA1" w:rsidRDefault="00435C06" w:rsidP="00C3636B">
            <w:pPr>
              <w:ind w:firstLine="9"/>
              <w:jc w:val="center"/>
              <w:rPr>
                <w:bCs/>
                <w:color w:val="1F497D" w:themeColor="text2"/>
              </w:rPr>
            </w:pPr>
            <w:r w:rsidRPr="005D4CA1">
              <w:rPr>
                <w:bCs/>
                <w:color w:val="1F497D" w:themeColor="text2"/>
              </w:rPr>
              <w:t>млн</w:t>
            </w:r>
            <w:r w:rsidR="0014131C" w:rsidRPr="005D4CA1">
              <w:rPr>
                <w:bCs/>
                <w:color w:val="1F497D" w:themeColor="text2"/>
              </w:rPr>
              <w:t>. руб.</w:t>
            </w:r>
          </w:p>
        </w:tc>
        <w:tc>
          <w:tcPr>
            <w:tcW w:w="1314" w:type="dxa"/>
            <w:tcBorders>
              <w:left w:val="none" w:sz="0" w:space="0" w:color="auto"/>
              <w:right w:val="none" w:sz="0" w:space="0" w:color="auto"/>
            </w:tcBorders>
            <w:shd w:val="clear" w:color="auto" w:fill="DBE5F1" w:themeFill="accent1" w:themeFillTint="33"/>
          </w:tcPr>
          <w:p w:rsidR="0014131C" w:rsidRPr="005D4CA1" w:rsidRDefault="0014131C" w:rsidP="00C3636B">
            <w:pPr>
              <w:jc w:val="center"/>
              <w:rPr>
                <w:color w:val="1F497D" w:themeColor="text2"/>
              </w:rPr>
            </w:pPr>
            <w:r w:rsidRPr="005D4CA1">
              <w:rPr>
                <w:color w:val="1F497D" w:themeColor="text2"/>
              </w:rPr>
              <w:t>8</w:t>
            </w:r>
            <w:r w:rsidR="006B6815" w:rsidRPr="005D4CA1">
              <w:rPr>
                <w:color w:val="1F497D" w:themeColor="text2"/>
              </w:rPr>
              <w:t>8</w:t>
            </w:r>
            <w:r w:rsidR="00435C06" w:rsidRPr="005D4CA1">
              <w:rPr>
                <w:color w:val="1F497D" w:themeColor="text2"/>
              </w:rPr>
              <w:t>,</w:t>
            </w:r>
            <w:r w:rsidR="006B6815" w:rsidRPr="005D4CA1">
              <w:rPr>
                <w:color w:val="1F497D" w:themeColor="text2"/>
              </w:rPr>
              <w:t>3</w:t>
            </w:r>
          </w:p>
          <w:p w:rsidR="0014131C" w:rsidRPr="005D4CA1" w:rsidRDefault="00435C06" w:rsidP="00C3636B">
            <w:pPr>
              <w:jc w:val="center"/>
              <w:rPr>
                <w:color w:val="1F497D" w:themeColor="text2"/>
              </w:rPr>
            </w:pPr>
            <w:r w:rsidRPr="005D4CA1">
              <w:rPr>
                <w:color w:val="1F497D" w:themeColor="text2"/>
              </w:rPr>
              <w:t>млн</w:t>
            </w:r>
            <w:r w:rsidR="0014131C" w:rsidRPr="005D4CA1">
              <w:rPr>
                <w:color w:val="1F497D" w:themeColor="text2"/>
              </w:rPr>
              <w:t>. руб.</w:t>
            </w:r>
          </w:p>
          <w:p w:rsidR="0014131C" w:rsidRPr="005D4CA1" w:rsidRDefault="0014131C" w:rsidP="00C3636B">
            <w:pPr>
              <w:rPr>
                <w:color w:val="1F497D" w:themeColor="text2"/>
              </w:rPr>
            </w:pPr>
          </w:p>
          <w:p w:rsidR="0014131C" w:rsidRPr="005D4CA1" w:rsidRDefault="0014131C" w:rsidP="00C3636B">
            <w:pPr>
              <w:ind w:firstLine="9"/>
              <w:jc w:val="center"/>
              <w:rPr>
                <w:bCs/>
                <w:color w:val="1F497D" w:themeColor="text2"/>
              </w:rPr>
            </w:pPr>
          </w:p>
        </w:tc>
        <w:tc>
          <w:tcPr>
            <w:tcW w:w="1315" w:type="dxa"/>
            <w:tcBorders>
              <w:left w:val="none" w:sz="0" w:space="0" w:color="auto"/>
              <w:right w:val="none" w:sz="0" w:space="0" w:color="auto"/>
            </w:tcBorders>
            <w:shd w:val="clear" w:color="auto" w:fill="DBE5F1" w:themeFill="accent1" w:themeFillTint="33"/>
          </w:tcPr>
          <w:p w:rsidR="00435C06" w:rsidRPr="005D4CA1" w:rsidRDefault="006B6815" w:rsidP="00435C06">
            <w:pPr>
              <w:jc w:val="center"/>
              <w:rPr>
                <w:color w:val="1F497D" w:themeColor="text2"/>
              </w:rPr>
            </w:pPr>
            <w:r w:rsidRPr="005D4CA1">
              <w:rPr>
                <w:color w:val="1F497D" w:themeColor="text2"/>
              </w:rPr>
              <w:t>1</w:t>
            </w:r>
            <w:r w:rsidR="00435C06" w:rsidRPr="005D4CA1">
              <w:rPr>
                <w:color w:val="1F497D" w:themeColor="text2"/>
              </w:rPr>
              <w:t>10,2</w:t>
            </w:r>
          </w:p>
          <w:p w:rsidR="0014131C" w:rsidRPr="005D4CA1" w:rsidRDefault="006B6815" w:rsidP="00435C06">
            <w:pPr>
              <w:jc w:val="center"/>
              <w:rPr>
                <w:color w:val="1F497D" w:themeColor="text2"/>
              </w:rPr>
            </w:pPr>
            <w:r w:rsidRPr="005D4CA1">
              <w:rPr>
                <w:color w:val="1F497D" w:themeColor="text2"/>
              </w:rPr>
              <w:t xml:space="preserve"> </w:t>
            </w:r>
            <w:r w:rsidR="00435C06" w:rsidRPr="005D4CA1">
              <w:rPr>
                <w:color w:val="1F497D" w:themeColor="text2"/>
              </w:rPr>
              <w:t>млн</w:t>
            </w:r>
            <w:r w:rsidRPr="005D4CA1">
              <w:rPr>
                <w:color w:val="1F497D" w:themeColor="text2"/>
              </w:rPr>
              <w:t>.</w:t>
            </w:r>
            <w:r w:rsidR="00435C06" w:rsidRPr="005D4CA1">
              <w:rPr>
                <w:color w:val="1F497D" w:themeColor="text2"/>
              </w:rPr>
              <w:t xml:space="preserve"> </w:t>
            </w:r>
            <w:r w:rsidRPr="005D4CA1">
              <w:rPr>
                <w:color w:val="1F497D" w:themeColor="text2"/>
              </w:rPr>
              <w:t>руб.</w:t>
            </w:r>
          </w:p>
        </w:tc>
      </w:tr>
      <w:tr w:rsidR="00DB6046" w:rsidRPr="005D4CA1" w:rsidTr="00DB6046">
        <w:trPr>
          <w:trHeight w:val="771"/>
        </w:trPr>
        <w:tc>
          <w:tcPr>
            <w:tcW w:w="1684" w:type="dxa"/>
            <w:shd w:val="clear" w:color="auto" w:fill="DBE5F1" w:themeFill="accent1" w:themeFillTint="33"/>
          </w:tcPr>
          <w:p w:rsidR="0014131C" w:rsidRPr="005D4CA1" w:rsidRDefault="0014131C" w:rsidP="001B29AE">
            <w:pPr>
              <w:jc w:val="both"/>
              <w:rPr>
                <w:b/>
                <w:bCs/>
                <w:color w:val="1F497D" w:themeColor="text2"/>
              </w:rPr>
            </w:pPr>
            <w:r w:rsidRPr="005D4CA1">
              <w:rPr>
                <w:b/>
                <w:bCs/>
                <w:color w:val="1F497D" w:themeColor="text2"/>
              </w:rPr>
              <w:t>Количество организаций - получателей субсидий</w:t>
            </w:r>
          </w:p>
        </w:tc>
        <w:tc>
          <w:tcPr>
            <w:tcW w:w="1314" w:type="dxa"/>
            <w:shd w:val="clear" w:color="auto" w:fill="DBE5F1" w:themeFill="accent1" w:themeFillTint="33"/>
            <w:hideMark/>
          </w:tcPr>
          <w:p w:rsidR="0014131C" w:rsidRPr="005D4CA1" w:rsidRDefault="0014131C" w:rsidP="001B29AE">
            <w:pPr>
              <w:jc w:val="center"/>
              <w:rPr>
                <w:color w:val="1F497D" w:themeColor="text2"/>
              </w:rPr>
            </w:pPr>
            <w:r w:rsidRPr="005D4CA1">
              <w:rPr>
                <w:bCs/>
                <w:color w:val="1F497D" w:themeColor="text2"/>
              </w:rPr>
              <w:t>8</w:t>
            </w:r>
          </w:p>
        </w:tc>
        <w:tc>
          <w:tcPr>
            <w:tcW w:w="1315" w:type="dxa"/>
            <w:shd w:val="clear" w:color="auto" w:fill="DBE5F1" w:themeFill="accent1" w:themeFillTint="33"/>
            <w:hideMark/>
          </w:tcPr>
          <w:p w:rsidR="0014131C" w:rsidRPr="005D4CA1" w:rsidRDefault="0014131C" w:rsidP="001B29AE">
            <w:pPr>
              <w:jc w:val="center"/>
              <w:rPr>
                <w:color w:val="1F497D" w:themeColor="text2"/>
              </w:rPr>
            </w:pPr>
            <w:r w:rsidRPr="005D4CA1">
              <w:rPr>
                <w:bCs/>
                <w:color w:val="1F497D" w:themeColor="text2"/>
              </w:rPr>
              <w:t>13</w:t>
            </w:r>
          </w:p>
        </w:tc>
        <w:tc>
          <w:tcPr>
            <w:tcW w:w="1314" w:type="dxa"/>
            <w:shd w:val="clear" w:color="auto" w:fill="DBE5F1" w:themeFill="accent1" w:themeFillTint="33"/>
            <w:hideMark/>
          </w:tcPr>
          <w:p w:rsidR="0014131C" w:rsidRPr="005D4CA1" w:rsidRDefault="0014131C" w:rsidP="001B29AE">
            <w:pPr>
              <w:jc w:val="center"/>
              <w:rPr>
                <w:color w:val="1F497D" w:themeColor="text2"/>
              </w:rPr>
            </w:pPr>
            <w:r w:rsidRPr="005D4CA1">
              <w:rPr>
                <w:bCs/>
                <w:color w:val="1F497D" w:themeColor="text2"/>
              </w:rPr>
              <w:t>16</w:t>
            </w:r>
          </w:p>
        </w:tc>
        <w:tc>
          <w:tcPr>
            <w:tcW w:w="1315" w:type="dxa"/>
            <w:shd w:val="clear" w:color="auto" w:fill="DBE5F1" w:themeFill="accent1" w:themeFillTint="33"/>
          </w:tcPr>
          <w:p w:rsidR="0014131C" w:rsidRPr="005D4CA1" w:rsidRDefault="0014131C" w:rsidP="001B29AE">
            <w:pPr>
              <w:jc w:val="center"/>
              <w:rPr>
                <w:bCs/>
                <w:color w:val="1F497D" w:themeColor="text2"/>
              </w:rPr>
            </w:pPr>
            <w:r w:rsidRPr="005D4CA1">
              <w:rPr>
                <w:bCs/>
                <w:color w:val="1F497D" w:themeColor="text2"/>
              </w:rPr>
              <w:t>18</w:t>
            </w:r>
          </w:p>
        </w:tc>
        <w:tc>
          <w:tcPr>
            <w:tcW w:w="1314" w:type="dxa"/>
            <w:shd w:val="clear" w:color="auto" w:fill="DBE5F1" w:themeFill="accent1" w:themeFillTint="33"/>
          </w:tcPr>
          <w:p w:rsidR="0014131C" w:rsidRPr="005D4CA1" w:rsidRDefault="006B6815" w:rsidP="001B29AE">
            <w:pPr>
              <w:jc w:val="center"/>
              <w:rPr>
                <w:bCs/>
                <w:color w:val="1F497D" w:themeColor="text2"/>
              </w:rPr>
            </w:pPr>
            <w:r w:rsidRPr="005D4CA1">
              <w:rPr>
                <w:bCs/>
                <w:color w:val="1F497D" w:themeColor="text2"/>
              </w:rPr>
              <w:t>21</w:t>
            </w:r>
          </w:p>
        </w:tc>
        <w:tc>
          <w:tcPr>
            <w:tcW w:w="1315" w:type="dxa"/>
            <w:shd w:val="clear" w:color="auto" w:fill="DBE5F1" w:themeFill="accent1" w:themeFillTint="33"/>
          </w:tcPr>
          <w:p w:rsidR="0014131C" w:rsidRPr="005D4CA1" w:rsidRDefault="00435C06" w:rsidP="001B29AE">
            <w:pPr>
              <w:jc w:val="center"/>
              <w:rPr>
                <w:bCs/>
                <w:color w:val="1F497D" w:themeColor="text2"/>
              </w:rPr>
            </w:pPr>
            <w:r w:rsidRPr="005D4CA1">
              <w:rPr>
                <w:bCs/>
                <w:color w:val="1F497D" w:themeColor="text2"/>
              </w:rPr>
              <w:t>24</w:t>
            </w:r>
          </w:p>
        </w:tc>
      </w:tr>
    </w:tbl>
    <w:p w:rsidR="00F028B5" w:rsidRPr="00A15209" w:rsidRDefault="00F028B5" w:rsidP="00DD5E0F">
      <w:pPr>
        <w:ind w:firstLine="33"/>
        <w:jc w:val="both"/>
        <w:rPr>
          <w:color w:val="1F497D" w:themeColor="text2"/>
          <w:sz w:val="28"/>
          <w:szCs w:val="28"/>
        </w:rPr>
      </w:pPr>
    </w:p>
    <w:p w:rsidR="00EC6073" w:rsidRPr="00AD464D" w:rsidRDefault="00EC6073" w:rsidP="00AD464D">
      <w:pPr>
        <w:tabs>
          <w:tab w:val="left" w:pos="993"/>
        </w:tabs>
        <w:ind w:right="28"/>
        <w:jc w:val="both"/>
        <w:rPr>
          <w:color w:val="000000"/>
          <w:sz w:val="28"/>
          <w:szCs w:val="28"/>
        </w:rPr>
      </w:pPr>
      <w:r w:rsidRPr="00A86567">
        <w:rPr>
          <w:color w:val="000000"/>
          <w:szCs w:val="28"/>
        </w:rPr>
        <w:tab/>
      </w:r>
    </w:p>
    <w:p w:rsidR="00C92DDC" w:rsidRDefault="00C92DDC" w:rsidP="002C5FEF">
      <w:pPr>
        <w:ind w:firstLine="708"/>
        <w:jc w:val="center"/>
        <w:rPr>
          <w:b/>
          <w:sz w:val="28"/>
          <w:szCs w:val="28"/>
        </w:rPr>
      </w:pPr>
      <w:r w:rsidRPr="00C92DDC">
        <w:rPr>
          <w:b/>
          <w:sz w:val="28"/>
          <w:szCs w:val="28"/>
        </w:rPr>
        <w:t>Охват дошкольным образованием</w:t>
      </w:r>
    </w:p>
    <w:p w:rsidR="00C92DDC" w:rsidRDefault="00C92DDC" w:rsidP="00EC6073">
      <w:pPr>
        <w:ind w:firstLine="708"/>
        <w:jc w:val="both"/>
        <w:rPr>
          <w:b/>
          <w:sz w:val="28"/>
          <w:szCs w:val="28"/>
        </w:rPr>
      </w:pPr>
    </w:p>
    <w:p w:rsidR="00DB6046" w:rsidRPr="00435C06" w:rsidRDefault="00041F0D" w:rsidP="00435C06">
      <w:pPr>
        <w:ind w:firstLine="708"/>
        <w:jc w:val="center"/>
        <w:rPr>
          <w:b/>
          <w:bCs/>
        </w:rPr>
      </w:pPr>
      <w:r w:rsidRPr="00435C06">
        <w:rPr>
          <w:b/>
          <w:bCs/>
        </w:rPr>
        <w:t xml:space="preserve">Количество воспитанников в образовательных организациях, реализующих </w:t>
      </w:r>
      <w:r w:rsidRPr="00435C06">
        <w:rPr>
          <w:b/>
        </w:rPr>
        <w:t>основную образовательную программу дошкольного образования, чел.</w:t>
      </w:r>
    </w:p>
    <w:p w:rsidR="00041F0D" w:rsidRPr="00041F0D" w:rsidRDefault="00041F0D" w:rsidP="00DB6046">
      <w:pPr>
        <w:ind w:firstLine="708"/>
        <w:jc w:val="center"/>
      </w:pPr>
    </w:p>
    <w:tbl>
      <w:tblPr>
        <w:tblStyle w:val="-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20" w:firstRow="1" w:lastRow="0" w:firstColumn="0" w:lastColumn="0" w:noHBand="0" w:noVBand="1"/>
      </w:tblPr>
      <w:tblGrid>
        <w:gridCol w:w="3057"/>
        <w:gridCol w:w="3057"/>
        <w:gridCol w:w="3492"/>
      </w:tblGrid>
      <w:tr w:rsidR="00041F0D" w:rsidRPr="005D4CA1" w:rsidTr="00435C06">
        <w:trPr>
          <w:cnfStyle w:val="100000000000" w:firstRow="1" w:lastRow="0" w:firstColumn="0" w:lastColumn="0" w:oddVBand="0" w:evenVBand="0" w:oddHBand="0" w:evenHBand="0" w:firstRowFirstColumn="0" w:firstRowLastColumn="0" w:lastRowFirstColumn="0" w:lastRowLastColumn="0"/>
          <w:trHeight w:val="554"/>
        </w:trPr>
        <w:tc>
          <w:tcPr>
            <w:tcW w:w="305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041F0D" w:rsidRPr="005D4CA1" w:rsidRDefault="00041F0D" w:rsidP="000B551B">
            <w:pPr>
              <w:ind w:firstLine="45"/>
              <w:jc w:val="center"/>
              <w:rPr>
                <w:bCs w:val="0"/>
                <w:color w:val="1F497D" w:themeColor="text2"/>
                <w:sz w:val="28"/>
                <w:szCs w:val="28"/>
              </w:rPr>
            </w:pPr>
            <w:r w:rsidRPr="005D4CA1">
              <w:rPr>
                <w:bCs w:val="0"/>
                <w:color w:val="1F497D" w:themeColor="text2"/>
                <w:sz w:val="28"/>
                <w:szCs w:val="28"/>
              </w:rPr>
              <w:t xml:space="preserve">2015/2016 </w:t>
            </w:r>
          </w:p>
          <w:p w:rsidR="00041F0D" w:rsidRPr="005D4CA1" w:rsidRDefault="00041F0D" w:rsidP="000B551B">
            <w:pPr>
              <w:ind w:firstLine="45"/>
              <w:jc w:val="center"/>
              <w:rPr>
                <w:bCs w:val="0"/>
                <w:color w:val="1F497D" w:themeColor="text2"/>
                <w:sz w:val="28"/>
                <w:szCs w:val="28"/>
              </w:rPr>
            </w:pPr>
            <w:r w:rsidRPr="005D4CA1">
              <w:rPr>
                <w:bCs w:val="0"/>
                <w:color w:val="1F497D" w:themeColor="text2"/>
                <w:sz w:val="28"/>
                <w:szCs w:val="28"/>
              </w:rPr>
              <w:t>учебный год</w:t>
            </w:r>
          </w:p>
        </w:tc>
        <w:tc>
          <w:tcPr>
            <w:tcW w:w="305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041F0D" w:rsidRPr="005D4CA1" w:rsidRDefault="00041F0D" w:rsidP="000B551B">
            <w:pPr>
              <w:ind w:firstLine="45"/>
              <w:jc w:val="center"/>
              <w:rPr>
                <w:color w:val="1F497D" w:themeColor="text2"/>
                <w:sz w:val="28"/>
                <w:szCs w:val="28"/>
              </w:rPr>
            </w:pPr>
            <w:r w:rsidRPr="005D4CA1">
              <w:rPr>
                <w:color w:val="1F497D" w:themeColor="text2"/>
                <w:sz w:val="28"/>
                <w:szCs w:val="28"/>
              </w:rPr>
              <w:t xml:space="preserve">2016/2017 </w:t>
            </w:r>
          </w:p>
          <w:p w:rsidR="00041F0D" w:rsidRPr="005D4CA1" w:rsidRDefault="00041F0D" w:rsidP="000B551B">
            <w:pPr>
              <w:ind w:firstLine="45"/>
              <w:jc w:val="center"/>
              <w:rPr>
                <w:color w:val="1F497D" w:themeColor="text2"/>
                <w:sz w:val="28"/>
                <w:szCs w:val="28"/>
              </w:rPr>
            </w:pPr>
            <w:r w:rsidRPr="005D4CA1">
              <w:rPr>
                <w:color w:val="1F497D" w:themeColor="text2"/>
                <w:sz w:val="28"/>
                <w:szCs w:val="28"/>
              </w:rPr>
              <w:t>учебный год</w:t>
            </w:r>
          </w:p>
        </w:tc>
        <w:tc>
          <w:tcPr>
            <w:tcW w:w="349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041F0D" w:rsidRPr="005D4CA1" w:rsidRDefault="00041F0D" w:rsidP="000B551B">
            <w:pPr>
              <w:ind w:firstLine="45"/>
              <w:jc w:val="center"/>
              <w:rPr>
                <w:bCs w:val="0"/>
                <w:color w:val="1F497D" w:themeColor="text2"/>
                <w:sz w:val="28"/>
                <w:szCs w:val="28"/>
              </w:rPr>
            </w:pPr>
            <w:r w:rsidRPr="005D4CA1">
              <w:rPr>
                <w:bCs w:val="0"/>
                <w:color w:val="1F497D" w:themeColor="text2"/>
                <w:sz w:val="28"/>
                <w:szCs w:val="28"/>
              </w:rPr>
              <w:t xml:space="preserve">2017/2018 </w:t>
            </w:r>
          </w:p>
          <w:p w:rsidR="00041F0D" w:rsidRPr="005D4CA1" w:rsidRDefault="00041F0D" w:rsidP="000B551B">
            <w:pPr>
              <w:ind w:firstLine="45"/>
              <w:jc w:val="center"/>
              <w:rPr>
                <w:bCs w:val="0"/>
                <w:color w:val="1F497D" w:themeColor="text2"/>
                <w:sz w:val="28"/>
                <w:szCs w:val="28"/>
              </w:rPr>
            </w:pPr>
            <w:r w:rsidRPr="005D4CA1">
              <w:rPr>
                <w:bCs w:val="0"/>
                <w:color w:val="1F497D" w:themeColor="text2"/>
                <w:sz w:val="28"/>
                <w:szCs w:val="28"/>
              </w:rPr>
              <w:t>учебный год</w:t>
            </w:r>
          </w:p>
        </w:tc>
      </w:tr>
      <w:tr w:rsidR="00435C06" w:rsidRPr="005D4CA1" w:rsidTr="00435C06">
        <w:trPr>
          <w:cnfStyle w:val="000000100000" w:firstRow="0" w:lastRow="0" w:firstColumn="0" w:lastColumn="0" w:oddVBand="0" w:evenVBand="0" w:oddHBand="1" w:evenHBand="0" w:firstRowFirstColumn="0" w:firstRowLastColumn="0" w:lastRowFirstColumn="0" w:lastRowLastColumn="0"/>
          <w:trHeight w:val="521"/>
        </w:trPr>
        <w:tc>
          <w:tcPr>
            <w:tcW w:w="3057" w:type="dxa"/>
            <w:tcBorders>
              <w:left w:val="none" w:sz="0" w:space="0" w:color="auto"/>
              <w:right w:val="none" w:sz="0" w:space="0" w:color="auto"/>
            </w:tcBorders>
            <w:shd w:val="clear" w:color="auto" w:fill="DBE5F1" w:themeFill="accent1" w:themeFillTint="33"/>
          </w:tcPr>
          <w:p w:rsidR="00435C06" w:rsidRPr="005D4CA1" w:rsidRDefault="00435C06" w:rsidP="00435C06">
            <w:pPr>
              <w:jc w:val="center"/>
              <w:rPr>
                <w:color w:val="1F497D" w:themeColor="text2"/>
                <w:sz w:val="28"/>
                <w:szCs w:val="28"/>
              </w:rPr>
            </w:pPr>
            <w:r w:rsidRPr="005D4CA1">
              <w:rPr>
                <w:color w:val="1F497D" w:themeColor="text2"/>
                <w:sz w:val="28"/>
                <w:szCs w:val="28"/>
              </w:rPr>
              <w:t>217 384</w:t>
            </w:r>
          </w:p>
        </w:tc>
        <w:tc>
          <w:tcPr>
            <w:tcW w:w="3057" w:type="dxa"/>
            <w:tcBorders>
              <w:left w:val="none" w:sz="0" w:space="0" w:color="auto"/>
              <w:right w:val="none" w:sz="0" w:space="0" w:color="auto"/>
            </w:tcBorders>
            <w:shd w:val="clear" w:color="auto" w:fill="DBE5F1" w:themeFill="accent1" w:themeFillTint="33"/>
          </w:tcPr>
          <w:p w:rsidR="00435C06" w:rsidRPr="005D4CA1" w:rsidRDefault="00435C06" w:rsidP="00435C06">
            <w:pPr>
              <w:jc w:val="center"/>
              <w:rPr>
                <w:color w:val="1F497D" w:themeColor="text2"/>
                <w:sz w:val="28"/>
                <w:szCs w:val="28"/>
              </w:rPr>
            </w:pPr>
            <w:r w:rsidRPr="005D4CA1">
              <w:rPr>
                <w:color w:val="1F497D" w:themeColor="text2"/>
                <w:sz w:val="28"/>
                <w:szCs w:val="28"/>
              </w:rPr>
              <w:t>220 284</w:t>
            </w:r>
          </w:p>
        </w:tc>
        <w:tc>
          <w:tcPr>
            <w:tcW w:w="3492" w:type="dxa"/>
            <w:tcBorders>
              <w:left w:val="none" w:sz="0" w:space="0" w:color="auto"/>
              <w:right w:val="none" w:sz="0" w:space="0" w:color="auto"/>
            </w:tcBorders>
            <w:shd w:val="clear" w:color="auto" w:fill="DBE5F1" w:themeFill="accent1" w:themeFillTint="33"/>
          </w:tcPr>
          <w:p w:rsidR="00435C06" w:rsidRPr="005D4CA1" w:rsidRDefault="00435C06" w:rsidP="00435C06">
            <w:pPr>
              <w:jc w:val="center"/>
              <w:rPr>
                <w:color w:val="1F497D" w:themeColor="text2"/>
                <w:sz w:val="28"/>
                <w:szCs w:val="28"/>
              </w:rPr>
            </w:pPr>
            <w:r w:rsidRPr="005D4CA1">
              <w:rPr>
                <w:color w:val="1F497D" w:themeColor="text2"/>
                <w:sz w:val="28"/>
                <w:szCs w:val="28"/>
              </w:rPr>
              <w:t>223 563</w:t>
            </w:r>
          </w:p>
        </w:tc>
      </w:tr>
    </w:tbl>
    <w:p w:rsidR="00C92DDC" w:rsidRDefault="00C92DDC" w:rsidP="00EC6073">
      <w:pPr>
        <w:ind w:firstLine="708"/>
        <w:jc w:val="both"/>
        <w:rPr>
          <w:color w:val="000000"/>
          <w:sz w:val="28"/>
          <w:szCs w:val="28"/>
        </w:rPr>
      </w:pPr>
    </w:p>
    <w:p w:rsidR="00C92DDC" w:rsidRDefault="00C92DDC" w:rsidP="00F76DDB">
      <w:pPr>
        <w:spacing w:line="276" w:lineRule="auto"/>
        <w:ind w:firstLine="708"/>
        <w:jc w:val="both"/>
        <w:rPr>
          <w:sz w:val="28"/>
          <w:szCs w:val="28"/>
        </w:rPr>
      </w:pPr>
      <w:r w:rsidRPr="00AD464D">
        <w:rPr>
          <w:color w:val="000000"/>
          <w:sz w:val="28"/>
          <w:szCs w:val="28"/>
        </w:rPr>
        <w:lastRenderedPageBreak/>
        <w:t xml:space="preserve">Из общей численности воспитанников дошкольных образовательных организаций </w:t>
      </w:r>
      <w:r w:rsidR="002C5FEF">
        <w:rPr>
          <w:color w:val="000000"/>
          <w:sz w:val="28"/>
          <w:szCs w:val="28"/>
        </w:rPr>
        <w:t>90,3</w:t>
      </w:r>
      <w:r w:rsidRPr="00AD464D">
        <w:rPr>
          <w:color w:val="000000"/>
          <w:sz w:val="28"/>
          <w:szCs w:val="28"/>
        </w:rPr>
        <w:t>% - дети в</w:t>
      </w:r>
      <w:r>
        <w:rPr>
          <w:color w:val="000000"/>
          <w:sz w:val="28"/>
          <w:szCs w:val="28"/>
        </w:rPr>
        <w:t xml:space="preserve"> возрасте 3 года и старше, </w:t>
      </w:r>
      <w:r w:rsidR="002C5FEF">
        <w:rPr>
          <w:color w:val="000000"/>
          <w:sz w:val="28"/>
          <w:szCs w:val="28"/>
        </w:rPr>
        <w:t>9,7</w:t>
      </w:r>
      <w:r w:rsidRPr="00AD464D">
        <w:rPr>
          <w:color w:val="000000"/>
          <w:sz w:val="28"/>
          <w:szCs w:val="28"/>
        </w:rPr>
        <w:t>%</w:t>
      </w:r>
      <w:r>
        <w:rPr>
          <w:color w:val="000000"/>
          <w:sz w:val="28"/>
          <w:szCs w:val="28"/>
        </w:rPr>
        <w:t xml:space="preserve"> от 0 </w:t>
      </w:r>
      <w:r w:rsidRPr="00AD464D">
        <w:rPr>
          <w:color w:val="000000"/>
          <w:sz w:val="28"/>
          <w:szCs w:val="28"/>
        </w:rPr>
        <w:t>до 3 лет (</w:t>
      </w:r>
      <w:r w:rsidR="002C5FEF">
        <w:rPr>
          <w:color w:val="000000"/>
          <w:sz w:val="28"/>
          <w:szCs w:val="28"/>
        </w:rPr>
        <w:t>89,1</w:t>
      </w:r>
      <w:r>
        <w:rPr>
          <w:color w:val="000000"/>
          <w:sz w:val="28"/>
          <w:szCs w:val="28"/>
        </w:rPr>
        <w:t xml:space="preserve">% и </w:t>
      </w:r>
      <w:r w:rsidRPr="00AD464D">
        <w:rPr>
          <w:color w:val="000000"/>
          <w:sz w:val="28"/>
          <w:szCs w:val="28"/>
        </w:rPr>
        <w:t>1</w:t>
      </w:r>
      <w:r w:rsidR="002C5FEF">
        <w:rPr>
          <w:color w:val="000000"/>
          <w:sz w:val="28"/>
          <w:szCs w:val="28"/>
        </w:rPr>
        <w:t>0,9</w:t>
      </w:r>
      <w:r w:rsidRPr="00AD464D">
        <w:rPr>
          <w:color w:val="000000"/>
          <w:sz w:val="28"/>
          <w:szCs w:val="28"/>
        </w:rPr>
        <w:t>%</w:t>
      </w:r>
      <w:r>
        <w:rPr>
          <w:color w:val="000000"/>
          <w:sz w:val="28"/>
          <w:szCs w:val="28"/>
        </w:rPr>
        <w:t xml:space="preserve"> в 201</w:t>
      </w:r>
      <w:r w:rsidR="002C5FEF">
        <w:rPr>
          <w:color w:val="000000"/>
          <w:sz w:val="28"/>
          <w:szCs w:val="28"/>
        </w:rPr>
        <w:t>7</w:t>
      </w:r>
      <w:r>
        <w:rPr>
          <w:color w:val="000000"/>
          <w:sz w:val="28"/>
          <w:szCs w:val="28"/>
        </w:rPr>
        <w:t xml:space="preserve"> году</w:t>
      </w:r>
      <w:r w:rsidRPr="00AD464D">
        <w:rPr>
          <w:color w:val="000000"/>
          <w:sz w:val="28"/>
          <w:szCs w:val="28"/>
        </w:rPr>
        <w:t>).</w:t>
      </w:r>
    </w:p>
    <w:p w:rsidR="00B74898" w:rsidRDefault="0014131C" w:rsidP="00F76DDB">
      <w:pPr>
        <w:spacing w:line="276" w:lineRule="auto"/>
        <w:ind w:firstLine="708"/>
        <w:jc w:val="both"/>
        <w:rPr>
          <w:color w:val="000000"/>
          <w:sz w:val="28"/>
          <w:szCs w:val="28"/>
        </w:rPr>
      </w:pPr>
      <w:r>
        <w:rPr>
          <w:sz w:val="28"/>
          <w:szCs w:val="28"/>
        </w:rPr>
        <w:t>На начало 201</w:t>
      </w:r>
      <w:r w:rsidR="002C5FEF">
        <w:rPr>
          <w:sz w:val="28"/>
          <w:szCs w:val="28"/>
        </w:rPr>
        <w:t>9</w:t>
      </w:r>
      <w:r>
        <w:rPr>
          <w:sz w:val="28"/>
          <w:szCs w:val="28"/>
        </w:rPr>
        <w:t xml:space="preserve"> года о</w:t>
      </w:r>
      <w:r w:rsidR="00582413" w:rsidRPr="00F539F2">
        <w:rPr>
          <w:sz w:val="28"/>
          <w:szCs w:val="28"/>
        </w:rPr>
        <w:t xml:space="preserve">хват детей </w:t>
      </w:r>
      <w:r w:rsidR="00786898">
        <w:rPr>
          <w:sz w:val="28"/>
          <w:szCs w:val="28"/>
        </w:rPr>
        <w:t xml:space="preserve">от 1 года до 7 лет </w:t>
      </w:r>
      <w:r w:rsidR="00582413" w:rsidRPr="00F539F2">
        <w:rPr>
          <w:sz w:val="28"/>
          <w:szCs w:val="28"/>
        </w:rPr>
        <w:t>дошкольным образованием</w:t>
      </w:r>
      <w:r w:rsidR="00786898">
        <w:rPr>
          <w:sz w:val="28"/>
          <w:szCs w:val="28"/>
        </w:rPr>
        <w:t xml:space="preserve"> по Республике Татарстан состав</w:t>
      </w:r>
      <w:r>
        <w:rPr>
          <w:sz w:val="28"/>
          <w:szCs w:val="28"/>
        </w:rPr>
        <w:t>ил 68</w:t>
      </w:r>
      <w:r w:rsidR="00D74CD0">
        <w:rPr>
          <w:sz w:val="28"/>
          <w:szCs w:val="28"/>
        </w:rPr>
        <w:t>%</w:t>
      </w:r>
      <w:r w:rsidR="00AD464D">
        <w:rPr>
          <w:sz w:val="28"/>
          <w:szCs w:val="28"/>
        </w:rPr>
        <w:t xml:space="preserve"> от общей численности детского населения соответствующего возраста</w:t>
      </w:r>
      <w:r w:rsidR="00AD464D">
        <w:rPr>
          <w:color w:val="000000"/>
          <w:sz w:val="28"/>
          <w:szCs w:val="28"/>
        </w:rPr>
        <w:t xml:space="preserve">. </w:t>
      </w:r>
    </w:p>
    <w:p w:rsidR="00594392" w:rsidRDefault="00594392" w:rsidP="00EC6073">
      <w:pPr>
        <w:ind w:firstLine="708"/>
        <w:jc w:val="both"/>
        <w:rPr>
          <w:color w:val="000000"/>
          <w:sz w:val="28"/>
          <w:szCs w:val="28"/>
        </w:rPr>
      </w:pPr>
    </w:p>
    <w:p w:rsidR="005D4CA1" w:rsidRPr="005D4CA1" w:rsidRDefault="005D4CA1" w:rsidP="005D4CA1">
      <w:pPr>
        <w:ind w:firstLine="708"/>
        <w:jc w:val="center"/>
        <w:rPr>
          <w:b/>
          <w:color w:val="000000"/>
        </w:rPr>
      </w:pPr>
      <w:r w:rsidRPr="005D4CA1">
        <w:rPr>
          <w:b/>
          <w:color w:val="000000"/>
        </w:rPr>
        <w:t xml:space="preserve">Динамика охвата дошкольным образованием </w:t>
      </w:r>
      <w:r>
        <w:rPr>
          <w:b/>
          <w:color w:val="000000"/>
        </w:rPr>
        <w:t>по РТ, %</w:t>
      </w:r>
    </w:p>
    <w:p w:rsidR="004678EC" w:rsidRPr="005D4CA1" w:rsidRDefault="004678EC" w:rsidP="00EC6073">
      <w:pPr>
        <w:ind w:firstLine="708"/>
        <w:jc w:val="both"/>
        <w:rPr>
          <w:b/>
          <w:color w:val="000000"/>
        </w:rPr>
      </w:pPr>
    </w:p>
    <w:p w:rsidR="00786898" w:rsidRDefault="00595B52" w:rsidP="005D4CA1">
      <w:pPr>
        <w:ind w:firstLine="708"/>
        <w:jc w:val="center"/>
        <w:rPr>
          <w:sz w:val="28"/>
          <w:szCs w:val="28"/>
        </w:rPr>
      </w:pPr>
      <w:r>
        <w:rPr>
          <w:noProof/>
        </w:rPr>
        <w:drawing>
          <wp:inline distT="0" distB="0" distL="0" distR="0" wp14:anchorId="2E185638" wp14:editId="7068E4FB">
            <wp:extent cx="4572000" cy="239649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B0518" w:rsidRDefault="00AB0518" w:rsidP="00EC6073">
      <w:pPr>
        <w:ind w:firstLine="708"/>
        <w:jc w:val="both"/>
        <w:rPr>
          <w:sz w:val="28"/>
          <w:szCs w:val="28"/>
        </w:rPr>
      </w:pPr>
    </w:p>
    <w:p w:rsidR="00A649F7" w:rsidRPr="00A649F7" w:rsidRDefault="00A649F7" w:rsidP="006D577F">
      <w:pPr>
        <w:tabs>
          <w:tab w:val="left" w:pos="720"/>
        </w:tabs>
        <w:jc w:val="center"/>
        <w:rPr>
          <w:b/>
          <w:sz w:val="28"/>
          <w:szCs w:val="28"/>
        </w:rPr>
      </w:pPr>
      <w:r w:rsidRPr="00A649F7">
        <w:rPr>
          <w:b/>
          <w:sz w:val="28"/>
          <w:szCs w:val="28"/>
        </w:rPr>
        <w:t>Доступность дошкольного образования</w:t>
      </w:r>
    </w:p>
    <w:p w:rsidR="00A649F7" w:rsidRDefault="00A649F7" w:rsidP="001B29AE">
      <w:pPr>
        <w:tabs>
          <w:tab w:val="left" w:pos="720"/>
        </w:tabs>
        <w:jc w:val="both"/>
        <w:rPr>
          <w:sz w:val="28"/>
          <w:szCs w:val="28"/>
        </w:rPr>
      </w:pPr>
    </w:p>
    <w:p w:rsidR="00D74CD0" w:rsidRPr="00D74CD0" w:rsidRDefault="00AB0518" w:rsidP="00F76DDB">
      <w:pPr>
        <w:spacing w:line="276" w:lineRule="auto"/>
        <w:ind w:firstLine="708"/>
        <w:jc w:val="both"/>
        <w:rPr>
          <w:sz w:val="28"/>
          <w:szCs w:val="28"/>
        </w:rPr>
      </w:pPr>
      <w:r>
        <w:rPr>
          <w:sz w:val="28"/>
          <w:szCs w:val="28"/>
        </w:rPr>
        <w:t>Н</w:t>
      </w:r>
      <w:r w:rsidR="00D74CD0" w:rsidRPr="00D74CD0">
        <w:rPr>
          <w:sz w:val="28"/>
          <w:szCs w:val="28"/>
        </w:rPr>
        <w:t xml:space="preserve">а начало </w:t>
      </w:r>
      <w:r w:rsidR="006D577F">
        <w:rPr>
          <w:sz w:val="28"/>
          <w:szCs w:val="28"/>
        </w:rPr>
        <w:t>2019</w:t>
      </w:r>
      <w:r>
        <w:rPr>
          <w:sz w:val="28"/>
          <w:szCs w:val="28"/>
        </w:rPr>
        <w:t xml:space="preserve"> года в</w:t>
      </w:r>
      <w:r w:rsidR="00D74CD0" w:rsidRPr="00D74CD0">
        <w:rPr>
          <w:sz w:val="28"/>
          <w:szCs w:val="28"/>
        </w:rPr>
        <w:t xml:space="preserve"> </w:t>
      </w:r>
      <w:r w:rsidR="006D577F">
        <w:rPr>
          <w:sz w:val="28"/>
          <w:szCs w:val="28"/>
        </w:rPr>
        <w:t xml:space="preserve">актуальной </w:t>
      </w:r>
      <w:r w:rsidR="00D74CD0" w:rsidRPr="00D74CD0">
        <w:rPr>
          <w:sz w:val="28"/>
          <w:szCs w:val="28"/>
        </w:rPr>
        <w:t xml:space="preserve">очередности по устройству в ДОО зарегистрированы </w:t>
      </w:r>
      <w:r w:rsidR="006D577F">
        <w:rPr>
          <w:sz w:val="28"/>
          <w:szCs w:val="28"/>
        </w:rPr>
        <w:t>15</w:t>
      </w:r>
      <w:r w:rsidR="00F476EA">
        <w:rPr>
          <w:sz w:val="28"/>
          <w:szCs w:val="28"/>
        </w:rPr>
        <w:t xml:space="preserve"> </w:t>
      </w:r>
      <w:r w:rsidR="006D577F">
        <w:rPr>
          <w:sz w:val="28"/>
          <w:szCs w:val="28"/>
        </w:rPr>
        <w:t xml:space="preserve">219 </w:t>
      </w:r>
      <w:r w:rsidR="009E22C9">
        <w:rPr>
          <w:sz w:val="28"/>
          <w:szCs w:val="28"/>
        </w:rPr>
        <w:t>детей</w:t>
      </w:r>
      <w:r w:rsidR="003F0D78">
        <w:rPr>
          <w:sz w:val="28"/>
          <w:szCs w:val="28"/>
        </w:rPr>
        <w:t xml:space="preserve"> с желаемой датой зачисления – 1.09.201</w:t>
      </w:r>
      <w:r w:rsidR="007C0FC2">
        <w:rPr>
          <w:sz w:val="28"/>
          <w:szCs w:val="28"/>
        </w:rPr>
        <w:t>9</w:t>
      </w:r>
      <w:r w:rsidR="003F0D78">
        <w:rPr>
          <w:sz w:val="28"/>
          <w:szCs w:val="28"/>
        </w:rPr>
        <w:t xml:space="preserve">. </w:t>
      </w:r>
      <w:r w:rsidR="009E22C9">
        <w:rPr>
          <w:sz w:val="28"/>
          <w:szCs w:val="28"/>
        </w:rPr>
        <w:t xml:space="preserve"> Из них</w:t>
      </w:r>
      <w:r w:rsidR="009E22C9" w:rsidRPr="00D74CD0">
        <w:rPr>
          <w:sz w:val="28"/>
          <w:szCs w:val="28"/>
        </w:rPr>
        <w:t xml:space="preserve"> </w:t>
      </w:r>
      <w:r w:rsidR="00594392" w:rsidRPr="00594392">
        <w:rPr>
          <w:sz w:val="28"/>
          <w:szCs w:val="28"/>
        </w:rPr>
        <w:t>14</w:t>
      </w:r>
      <w:r w:rsidR="00F76DDB">
        <w:rPr>
          <w:sz w:val="28"/>
          <w:szCs w:val="28"/>
        </w:rPr>
        <w:t xml:space="preserve"> </w:t>
      </w:r>
      <w:r w:rsidR="00594392" w:rsidRPr="00594392">
        <w:rPr>
          <w:sz w:val="28"/>
          <w:szCs w:val="28"/>
        </w:rPr>
        <w:t>335</w:t>
      </w:r>
      <w:r w:rsidR="00D74CD0" w:rsidRPr="00594392">
        <w:rPr>
          <w:sz w:val="28"/>
          <w:szCs w:val="28"/>
        </w:rPr>
        <w:t xml:space="preserve"> </w:t>
      </w:r>
      <w:r w:rsidR="00594392">
        <w:rPr>
          <w:sz w:val="28"/>
          <w:szCs w:val="28"/>
        </w:rPr>
        <w:t>детей от 2 мес. до 3 лет.</w:t>
      </w:r>
      <w:r w:rsidR="00D74CD0" w:rsidRPr="00D74CD0">
        <w:rPr>
          <w:sz w:val="28"/>
          <w:szCs w:val="28"/>
        </w:rPr>
        <w:t xml:space="preserve"> </w:t>
      </w:r>
    </w:p>
    <w:p w:rsidR="00D74CD0" w:rsidRPr="00D74CD0" w:rsidRDefault="00D74CD0" w:rsidP="00F76DDB">
      <w:pPr>
        <w:spacing w:line="276" w:lineRule="auto"/>
        <w:jc w:val="both"/>
        <w:rPr>
          <w:sz w:val="28"/>
          <w:szCs w:val="28"/>
        </w:rPr>
      </w:pPr>
      <w:r w:rsidRPr="00D74CD0">
        <w:rPr>
          <w:sz w:val="28"/>
          <w:szCs w:val="28"/>
        </w:rPr>
        <w:tab/>
        <w:t>Доступность дошкольного образован</w:t>
      </w:r>
      <w:r w:rsidR="000A2B59">
        <w:rPr>
          <w:sz w:val="28"/>
          <w:szCs w:val="28"/>
        </w:rPr>
        <w:t>ия по итогам 201</w:t>
      </w:r>
      <w:r w:rsidR="00594392">
        <w:rPr>
          <w:sz w:val="28"/>
          <w:szCs w:val="28"/>
        </w:rPr>
        <w:t>8</w:t>
      </w:r>
      <w:r w:rsidR="000A2B59">
        <w:rPr>
          <w:sz w:val="28"/>
          <w:szCs w:val="28"/>
        </w:rPr>
        <w:t xml:space="preserve"> года </w:t>
      </w:r>
      <w:r w:rsidRPr="00D74CD0">
        <w:rPr>
          <w:sz w:val="28"/>
          <w:szCs w:val="28"/>
        </w:rPr>
        <w:t>состав</w:t>
      </w:r>
      <w:r w:rsidR="000A2B59">
        <w:rPr>
          <w:sz w:val="28"/>
          <w:szCs w:val="28"/>
        </w:rPr>
        <w:t>ила</w:t>
      </w:r>
      <w:r w:rsidRPr="00D74CD0">
        <w:rPr>
          <w:sz w:val="28"/>
          <w:szCs w:val="28"/>
        </w:rPr>
        <w:t xml:space="preserve"> </w:t>
      </w:r>
      <w:r w:rsidR="00594392">
        <w:rPr>
          <w:sz w:val="28"/>
          <w:szCs w:val="28"/>
        </w:rPr>
        <w:t>59,3</w:t>
      </w:r>
      <w:r w:rsidRPr="00D74CD0">
        <w:rPr>
          <w:sz w:val="28"/>
          <w:szCs w:val="28"/>
        </w:rPr>
        <w:t>%</w:t>
      </w:r>
      <w:r w:rsidR="000A2B59">
        <w:rPr>
          <w:sz w:val="28"/>
          <w:szCs w:val="28"/>
        </w:rPr>
        <w:t xml:space="preserve"> дл</w:t>
      </w:r>
      <w:r w:rsidR="00353676">
        <w:rPr>
          <w:sz w:val="28"/>
          <w:szCs w:val="28"/>
        </w:rPr>
        <w:t>я детей от 2 мес. до 3 лет, 9</w:t>
      </w:r>
      <w:r w:rsidR="00594392">
        <w:rPr>
          <w:sz w:val="28"/>
          <w:szCs w:val="28"/>
        </w:rPr>
        <w:t>9</w:t>
      </w:r>
      <w:r w:rsidR="00353676">
        <w:rPr>
          <w:sz w:val="28"/>
          <w:szCs w:val="28"/>
        </w:rPr>
        <w:t>,5</w:t>
      </w:r>
      <w:r w:rsidR="000A2B59">
        <w:rPr>
          <w:sz w:val="28"/>
          <w:szCs w:val="28"/>
        </w:rPr>
        <w:t>% для детей старше 3 лет.</w:t>
      </w:r>
    </w:p>
    <w:p w:rsidR="00D74CD0" w:rsidRPr="00D74CD0" w:rsidRDefault="00D74CD0" w:rsidP="00F76DDB">
      <w:pPr>
        <w:spacing w:line="276" w:lineRule="auto"/>
        <w:jc w:val="both"/>
        <w:rPr>
          <w:sz w:val="28"/>
          <w:szCs w:val="28"/>
        </w:rPr>
      </w:pPr>
      <w:r w:rsidRPr="00D74CD0">
        <w:rPr>
          <w:sz w:val="28"/>
          <w:szCs w:val="28"/>
        </w:rPr>
        <w:tab/>
        <w:t xml:space="preserve">Из общего количества очередников </w:t>
      </w:r>
      <w:r w:rsidR="00594392">
        <w:rPr>
          <w:sz w:val="28"/>
          <w:szCs w:val="28"/>
        </w:rPr>
        <w:t>60</w:t>
      </w:r>
      <w:r w:rsidR="000A2B59" w:rsidRPr="000A2B59">
        <w:rPr>
          <w:sz w:val="28"/>
          <w:szCs w:val="28"/>
        </w:rPr>
        <w:t>% проживают в г. Казани</w:t>
      </w:r>
      <w:r w:rsidRPr="000A2B59">
        <w:rPr>
          <w:sz w:val="28"/>
          <w:szCs w:val="28"/>
        </w:rPr>
        <w:t>,</w:t>
      </w:r>
      <w:r w:rsidRPr="00D74CD0">
        <w:rPr>
          <w:sz w:val="28"/>
          <w:szCs w:val="28"/>
        </w:rPr>
        <w:t xml:space="preserve"> 2</w:t>
      </w:r>
      <w:r w:rsidR="000A2B59">
        <w:rPr>
          <w:sz w:val="28"/>
          <w:szCs w:val="28"/>
        </w:rPr>
        <w:t>0</w:t>
      </w:r>
      <w:r w:rsidRPr="00D74CD0">
        <w:rPr>
          <w:sz w:val="28"/>
          <w:szCs w:val="28"/>
        </w:rPr>
        <w:t>% - в г. Набережные Челны</w:t>
      </w:r>
      <w:r w:rsidR="00594392">
        <w:rPr>
          <w:sz w:val="28"/>
          <w:szCs w:val="28"/>
        </w:rPr>
        <w:t>, 9</w:t>
      </w:r>
      <w:r w:rsidRPr="00D74CD0">
        <w:rPr>
          <w:sz w:val="28"/>
          <w:szCs w:val="28"/>
        </w:rPr>
        <w:t xml:space="preserve">% в Альметьевском, 4% - </w:t>
      </w:r>
      <w:proofErr w:type="gramStart"/>
      <w:r w:rsidRPr="00D74CD0">
        <w:rPr>
          <w:sz w:val="28"/>
          <w:szCs w:val="28"/>
        </w:rPr>
        <w:t xml:space="preserve">в </w:t>
      </w:r>
      <w:r w:rsidR="00F369C4">
        <w:rPr>
          <w:sz w:val="28"/>
          <w:szCs w:val="28"/>
        </w:rPr>
        <w:t xml:space="preserve">Нижнекамском </w:t>
      </w:r>
      <w:r w:rsidRPr="00D74CD0">
        <w:rPr>
          <w:sz w:val="28"/>
          <w:szCs w:val="28"/>
        </w:rPr>
        <w:t>муниципальных районах</w:t>
      </w:r>
      <w:proofErr w:type="gramEnd"/>
      <w:r w:rsidRPr="00D74CD0">
        <w:rPr>
          <w:sz w:val="28"/>
          <w:szCs w:val="28"/>
        </w:rPr>
        <w:t>.</w:t>
      </w:r>
    </w:p>
    <w:p w:rsidR="00041F0D" w:rsidRDefault="00D74CD0" w:rsidP="00F76DDB">
      <w:pPr>
        <w:spacing w:line="276" w:lineRule="auto"/>
        <w:jc w:val="both"/>
        <w:rPr>
          <w:sz w:val="28"/>
          <w:szCs w:val="28"/>
        </w:rPr>
      </w:pPr>
      <w:r w:rsidRPr="00D74CD0">
        <w:rPr>
          <w:sz w:val="28"/>
          <w:szCs w:val="28"/>
        </w:rPr>
        <w:tab/>
      </w:r>
      <w:r w:rsidR="00206C41">
        <w:rPr>
          <w:sz w:val="28"/>
          <w:szCs w:val="28"/>
        </w:rPr>
        <w:t xml:space="preserve">Ниже республиканского показатель доступности дошкольного образования в Арском, </w:t>
      </w:r>
      <w:proofErr w:type="spellStart"/>
      <w:r w:rsidR="00206C41">
        <w:rPr>
          <w:sz w:val="28"/>
          <w:szCs w:val="28"/>
        </w:rPr>
        <w:t>Лаишевском</w:t>
      </w:r>
      <w:proofErr w:type="spellEnd"/>
      <w:r w:rsidR="00206C41">
        <w:rPr>
          <w:sz w:val="28"/>
          <w:szCs w:val="28"/>
        </w:rPr>
        <w:t xml:space="preserve">, Высокогорском, Альметьевском, </w:t>
      </w:r>
      <w:proofErr w:type="spellStart"/>
      <w:r w:rsidR="00206C41">
        <w:rPr>
          <w:sz w:val="28"/>
          <w:szCs w:val="28"/>
        </w:rPr>
        <w:t>Пестречинском</w:t>
      </w:r>
      <w:proofErr w:type="spellEnd"/>
      <w:r w:rsidR="00206C41">
        <w:rPr>
          <w:sz w:val="28"/>
          <w:szCs w:val="28"/>
        </w:rPr>
        <w:t xml:space="preserve"> районах, в гг. Казань и Набережные Челны.</w:t>
      </w:r>
    </w:p>
    <w:p w:rsidR="00176BA7" w:rsidRPr="00176BA7" w:rsidRDefault="00305832" w:rsidP="00F76DDB">
      <w:pPr>
        <w:spacing w:line="276" w:lineRule="auto"/>
        <w:ind w:firstLine="708"/>
        <w:jc w:val="both"/>
        <w:rPr>
          <w:sz w:val="28"/>
          <w:szCs w:val="28"/>
        </w:rPr>
      </w:pPr>
      <w:r>
        <w:rPr>
          <w:sz w:val="28"/>
          <w:szCs w:val="28"/>
        </w:rPr>
        <w:t>На начало 2019 года</w:t>
      </w:r>
      <w:r w:rsidR="00176BA7" w:rsidRPr="00176BA7">
        <w:rPr>
          <w:sz w:val="28"/>
          <w:szCs w:val="28"/>
        </w:rPr>
        <w:t xml:space="preserve"> в целом по республике </w:t>
      </w:r>
      <w:r>
        <w:rPr>
          <w:sz w:val="28"/>
          <w:szCs w:val="28"/>
        </w:rPr>
        <w:t xml:space="preserve">количество детей, поставленных на учет в АИС «Электронный детский сад», уменьшилось на 6%. </w:t>
      </w:r>
      <w:r w:rsidR="00963EE2">
        <w:rPr>
          <w:sz w:val="28"/>
          <w:szCs w:val="28"/>
        </w:rPr>
        <w:t>Это</w:t>
      </w:r>
      <w:r>
        <w:rPr>
          <w:sz w:val="28"/>
          <w:szCs w:val="28"/>
        </w:rPr>
        <w:t xml:space="preserve"> связано со снижением в республике общей численности детского населения от 0 до 3 лет</w:t>
      </w:r>
      <w:r w:rsidR="00963EE2">
        <w:rPr>
          <w:sz w:val="28"/>
          <w:szCs w:val="28"/>
        </w:rPr>
        <w:t>: более чем</w:t>
      </w:r>
      <w:r>
        <w:rPr>
          <w:sz w:val="28"/>
          <w:szCs w:val="28"/>
        </w:rPr>
        <w:t xml:space="preserve"> на 10 тысяч детей по сравнению с </w:t>
      </w:r>
      <w:r w:rsidR="00963EE2">
        <w:rPr>
          <w:sz w:val="28"/>
          <w:szCs w:val="28"/>
        </w:rPr>
        <w:t>прошлым годом</w:t>
      </w:r>
      <w:r>
        <w:rPr>
          <w:sz w:val="28"/>
          <w:szCs w:val="28"/>
        </w:rPr>
        <w:t xml:space="preserve">. </w:t>
      </w:r>
    </w:p>
    <w:p w:rsidR="00D74CD0" w:rsidRPr="00176BA7" w:rsidRDefault="00D74CD0" w:rsidP="00F76DDB">
      <w:pPr>
        <w:spacing w:line="276" w:lineRule="auto"/>
        <w:ind w:firstLine="708"/>
        <w:jc w:val="both"/>
        <w:rPr>
          <w:sz w:val="28"/>
          <w:szCs w:val="28"/>
        </w:rPr>
      </w:pPr>
    </w:p>
    <w:p w:rsidR="00D74CD0" w:rsidRPr="00F369C4" w:rsidRDefault="00786FDA" w:rsidP="00041F0D">
      <w:pPr>
        <w:jc w:val="center"/>
        <w:rPr>
          <w:b/>
        </w:rPr>
      </w:pPr>
      <w:r w:rsidRPr="00F369C4">
        <w:rPr>
          <w:b/>
        </w:rPr>
        <w:t xml:space="preserve">Численность </w:t>
      </w:r>
      <w:r w:rsidR="00D74CD0" w:rsidRPr="00F369C4">
        <w:rPr>
          <w:b/>
        </w:rPr>
        <w:t>детского населения</w:t>
      </w:r>
      <w:r w:rsidRPr="00F369C4">
        <w:rPr>
          <w:b/>
        </w:rPr>
        <w:t xml:space="preserve"> в Республике Татарстан</w:t>
      </w:r>
      <w:r w:rsidR="00305832">
        <w:rPr>
          <w:b/>
        </w:rPr>
        <w:t xml:space="preserve"> на начало года</w:t>
      </w:r>
      <w:r w:rsidRPr="00F369C4">
        <w:rPr>
          <w:b/>
        </w:rPr>
        <w:t>, чел.</w:t>
      </w:r>
      <w:r w:rsidR="00D74CD0" w:rsidRPr="00F369C4">
        <w:rPr>
          <w:b/>
        </w:rPr>
        <w:t xml:space="preserve"> </w:t>
      </w:r>
    </w:p>
    <w:p w:rsidR="00F369C4" w:rsidRPr="00D74CD0" w:rsidRDefault="00F369C4" w:rsidP="00041F0D">
      <w:pPr>
        <w:jc w:val="center"/>
        <w:rPr>
          <w:sz w:val="28"/>
          <w:szCs w:val="28"/>
        </w:rPr>
      </w:pPr>
    </w:p>
    <w:tbl>
      <w:tblPr>
        <w:tblStyle w:val="af0"/>
        <w:tblW w:w="9464" w:type="dxa"/>
        <w:shd w:val="clear" w:color="auto" w:fill="DBE5F1" w:themeFill="accent1" w:themeFillTint="33"/>
        <w:tblLayout w:type="fixed"/>
        <w:tblLook w:val="04A0" w:firstRow="1" w:lastRow="0" w:firstColumn="1" w:lastColumn="0" w:noHBand="0" w:noVBand="1"/>
      </w:tblPr>
      <w:tblGrid>
        <w:gridCol w:w="1770"/>
        <w:gridCol w:w="1538"/>
        <w:gridCol w:w="1539"/>
        <w:gridCol w:w="1539"/>
        <w:gridCol w:w="1539"/>
        <w:gridCol w:w="1539"/>
      </w:tblGrid>
      <w:tr w:rsidR="00305832" w:rsidRPr="00041F0D" w:rsidTr="00305832">
        <w:tc>
          <w:tcPr>
            <w:tcW w:w="1770" w:type="dxa"/>
            <w:shd w:val="clear" w:color="auto" w:fill="DBE5F1" w:themeFill="accent1" w:themeFillTint="33"/>
          </w:tcPr>
          <w:p w:rsidR="00305832" w:rsidRPr="00041F0D" w:rsidRDefault="00305832" w:rsidP="00D74CD0">
            <w:pPr>
              <w:jc w:val="both"/>
              <w:rPr>
                <w:color w:val="1F497D" w:themeColor="text2"/>
              </w:rPr>
            </w:pPr>
          </w:p>
        </w:tc>
        <w:tc>
          <w:tcPr>
            <w:tcW w:w="1538" w:type="dxa"/>
            <w:shd w:val="clear" w:color="auto" w:fill="DBE5F1" w:themeFill="accent1" w:themeFillTint="33"/>
          </w:tcPr>
          <w:p w:rsidR="00305832" w:rsidRPr="00041F0D" w:rsidRDefault="00305832" w:rsidP="00D74CD0">
            <w:pPr>
              <w:jc w:val="both"/>
              <w:rPr>
                <w:b/>
                <w:color w:val="1F497D" w:themeColor="text2"/>
              </w:rPr>
            </w:pPr>
            <w:r w:rsidRPr="00041F0D">
              <w:rPr>
                <w:b/>
                <w:color w:val="1F497D" w:themeColor="text2"/>
              </w:rPr>
              <w:t>2015 год</w:t>
            </w:r>
          </w:p>
        </w:tc>
        <w:tc>
          <w:tcPr>
            <w:tcW w:w="1539" w:type="dxa"/>
            <w:shd w:val="clear" w:color="auto" w:fill="DBE5F1" w:themeFill="accent1" w:themeFillTint="33"/>
          </w:tcPr>
          <w:p w:rsidR="00305832" w:rsidRPr="00041F0D" w:rsidRDefault="00305832" w:rsidP="00D74CD0">
            <w:pPr>
              <w:jc w:val="both"/>
              <w:rPr>
                <w:b/>
                <w:color w:val="1F497D" w:themeColor="text2"/>
              </w:rPr>
            </w:pPr>
            <w:r w:rsidRPr="00041F0D">
              <w:rPr>
                <w:b/>
                <w:color w:val="1F497D" w:themeColor="text2"/>
              </w:rPr>
              <w:t>2016 год</w:t>
            </w:r>
          </w:p>
        </w:tc>
        <w:tc>
          <w:tcPr>
            <w:tcW w:w="1539" w:type="dxa"/>
            <w:shd w:val="clear" w:color="auto" w:fill="DBE5F1" w:themeFill="accent1" w:themeFillTint="33"/>
          </w:tcPr>
          <w:p w:rsidR="00305832" w:rsidRPr="00041F0D" w:rsidRDefault="00305832" w:rsidP="00D74CD0">
            <w:pPr>
              <w:jc w:val="both"/>
              <w:rPr>
                <w:b/>
                <w:color w:val="1F497D" w:themeColor="text2"/>
              </w:rPr>
            </w:pPr>
            <w:r w:rsidRPr="00041F0D">
              <w:rPr>
                <w:b/>
                <w:color w:val="1F497D" w:themeColor="text2"/>
              </w:rPr>
              <w:t>2017 год</w:t>
            </w:r>
          </w:p>
        </w:tc>
        <w:tc>
          <w:tcPr>
            <w:tcW w:w="1539" w:type="dxa"/>
            <w:shd w:val="clear" w:color="auto" w:fill="DBE5F1" w:themeFill="accent1" w:themeFillTint="33"/>
          </w:tcPr>
          <w:p w:rsidR="00305832" w:rsidRPr="00F369C4" w:rsidRDefault="00305832" w:rsidP="00D74CD0">
            <w:pPr>
              <w:jc w:val="both"/>
              <w:rPr>
                <w:b/>
                <w:color w:val="1F497D" w:themeColor="text2"/>
              </w:rPr>
            </w:pPr>
            <w:r>
              <w:rPr>
                <w:b/>
                <w:color w:val="1F497D" w:themeColor="text2"/>
              </w:rPr>
              <w:t>2018 год</w:t>
            </w:r>
          </w:p>
        </w:tc>
        <w:tc>
          <w:tcPr>
            <w:tcW w:w="1539" w:type="dxa"/>
            <w:shd w:val="clear" w:color="auto" w:fill="DBE5F1" w:themeFill="accent1" w:themeFillTint="33"/>
          </w:tcPr>
          <w:p w:rsidR="00305832" w:rsidRDefault="00305832" w:rsidP="00D74CD0">
            <w:pPr>
              <w:jc w:val="both"/>
              <w:rPr>
                <w:b/>
                <w:color w:val="1F497D" w:themeColor="text2"/>
              </w:rPr>
            </w:pPr>
            <w:r>
              <w:rPr>
                <w:b/>
                <w:color w:val="1F497D" w:themeColor="text2"/>
              </w:rPr>
              <w:t>2019 год</w:t>
            </w:r>
          </w:p>
        </w:tc>
      </w:tr>
      <w:tr w:rsidR="00305832" w:rsidRPr="00041F0D" w:rsidTr="00305832">
        <w:tc>
          <w:tcPr>
            <w:tcW w:w="1770" w:type="dxa"/>
            <w:shd w:val="clear" w:color="auto" w:fill="DBE5F1" w:themeFill="accent1" w:themeFillTint="33"/>
          </w:tcPr>
          <w:p w:rsidR="00305832" w:rsidRPr="004B461A" w:rsidRDefault="00305832" w:rsidP="00D74CD0">
            <w:pPr>
              <w:jc w:val="both"/>
              <w:rPr>
                <w:b/>
                <w:color w:val="1F497D" w:themeColor="text2"/>
              </w:rPr>
            </w:pPr>
            <w:r w:rsidRPr="004B461A">
              <w:rPr>
                <w:b/>
                <w:color w:val="1F497D" w:themeColor="text2"/>
              </w:rPr>
              <w:t>Всего от 0 до 7 лет</w:t>
            </w:r>
            <w:r>
              <w:rPr>
                <w:b/>
                <w:color w:val="1F497D" w:themeColor="text2"/>
              </w:rPr>
              <w:t xml:space="preserve">, в </w:t>
            </w:r>
            <w:proofErr w:type="spellStart"/>
            <w:r>
              <w:rPr>
                <w:b/>
                <w:color w:val="1F497D" w:themeColor="text2"/>
              </w:rPr>
              <w:t>т.ч</w:t>
            </w:r>
            <w:proofErr w:type="spellEnd"/>
            <w:r>
              <w:rPr>
                <w:b/>
                <w:color w:val="1F497D" w:themeColor="text2"/>
              </w:rPr>
              <w:t>.:</w:t>
            </w:r>
          </w:p>
        </w:tc>
        <w:tc>
          <w:tcPr>
            <w:tcW w:w="1538" w:type="dxa"/>
            <w:shd w:val="clear" w:color="auto" w:fill="DBE5F1" w:themeFill="accent1" w:themeFillTint="33"/>
          </w:tcPr>
          <w:p w:rsidR="00305832" w:rsidRPr="00041F0D" w:rsidRDefault="00305832" w:rsidP="004B461A">
            <w:pPr>
              <w:jc w:val="center"/>
              <w:rPr>
                <w:b/>
                <w:color w:val="1F497D" w:themeColor="text2"/>
              </w:rPr>
            </w:pPr>
            <w:r>
              <w:rPr>
                <w:b/>
                <w:color w:val="1F497D" w:themeColor="text2"/>
              </w:rPr>
              <w:t>356 705</w:t>
            </w:r>
          </w:p>
        </w:tc>
        <w:tc>
          <w:tcPr>
            <w:tcW w:w="1539" w:type="dxa"/>
            <w:shd w:val="clear" w:color="auto" w:fill="DBE5F1" w:themeFill="accent1" w:themeFillTint="33"/>
          </w:tcPr>
          <w:p w:rsidR="00305832" w:rsidRPr="00041F0D" w:rsidRDefault="00305832" w:rsidP="004B461A">
            <w:pPr>
              <w:jc w:val="center"/>
              <w:rPr>
                <w:b/>
                <w:color w:val="1F497D" w:themeColor="text2"/>
              </w:rPr>
            </w:pPr>
            <w:r>
              <w:rPr>
                <w:b/>
                <w:color w:val="1F497D" w:themeColor="text2"/>
              </w:rPr>
              <w:t>368 368</w:t>
            </w:r>
          </w:p>
        </w:tc>
        <w:tc>
          <w:tcPr>
            <w:tcW w:w="1539" w:type="dxa"/>
            <w:shd w:val="clear" w:color="auto" w:fill="DBE5F1" w:themeFill="accent1" w:themeFillTint="33"/>
          </w:tcPr>
          <w:p w:rsidR="00305832" w:rsidRPr="00041F0D" w:rsidRDefault="00305832" w:rsidP="004B461A">
            <w:pPr>
              <w:jc w:val="center"/>
              <w:rPr>
                <w:b/>
                <w:color w:val="1F497D" w:themeColor="text2"/>
              </w:rPr>
            </w:pPr>
            <w:r>
              <w:rPr>
                <w:b/>
                <w:color w:val="1F497D" w:themeColor="text2"/>
              </w:rPr>
              <w:t>377 655</w:t>
            </w:r>
          </w:p>
        </w:tc>
        <w:tc>
          <w:tcPr>
            <w:tcW w:w="1539" w:type="dxa"/>
            <w:shd w:val="clear" w:color="auto" w:fill="DBE5F1" w:themeFill="accent1" w:themeFillTint="33"/>
          </w:tcPr>
          <w:p w:rsidR="00305832" w:rsidRDefault="00305832" w:rsidP="004B461A">
            <w:pPr>
              <w:jc w:val="center"/>
              <w:rPr>
                <w:b/>
                <w:color w:val="1F497D" w:themeColor="text2"/>
              </w:rPr>
            </w:pPr>
            <w:r>
              <w:rPr>
                <w:b/>
                <w:color w:val="1F497D" w:themeColor="text2"/>
              </w:rPr>
              <w:t>378 809</w:t>
            </w:r>
          </w:p>
        </w:tc>
        <w:tc>
          <w:tcPr>
            <w:tcW w:w="1539" w:type="dxa"/>
            <w:shd w:val="clear" w:color="auto" w:fill="DBE5F1" w:themeFill="accent1" w:themeFillTint="33"/>
          </w:tcPr>
          <w:p w:rsidR="00305832" w:rsidRDefault="00305832" w:rsidP="004B461A">
            <w:pPr>
              <w:jc w:val="center"/>
              <w:rPr>
                <w:b/>
                <w:color w:val="1F497D" w:themeColor="text2"/>
              </w:rPr>
            </w:pPr>
            <w:r>
              <w:rPr>
                <w:b/>
                <w:color w:val="1F497D" w:themeColor="text2"/>
              </w:rPr>
              <w:t>374 212</w:t>
            </w:r>
          </w:p>
        </w:tc>
      </w:tr>
      <w:tr w:rsidR="00305832" w:rsidRPr="00041F0D" w:rsidTr="00305832">
        <w:tc>
          <w:tcPr>
            <w:tcW w:w="1770" w:type="dxa"/>
            <w:shd w:val="clear" w:color="auto" w:fill="DBE5F1" w:themeFill="accent1" w:themeFillTint="33"/>
          </w:tcPr>
          <w:p w:rsidR="00305832" w:rsidRPr="00041F0D" w:rsidRDefault="00305832" w:rsidP="00D74CD0">
            <w:pPr>
              <w:jc w:val="both"/>
              <w:rPr>
                <w:b/>
                <w:color w:val="1F497D" w:themeColor="text2"/>
              </w:rPr>
            </w:pPr>
            <w:r w:rsidRPr="00041F0D">
              <w:rPr>
                <w:b/>
                <w:color w:val="1F497D" w:themeColor="text2"/>
              </w:rPr>
              <w:t>от 0 до 3 лет</w:t>
            </w:r>
          </w:p>
        </w:tc>
        <w:tc>
          <w:tcPr>
            <w:tcW w:w="1538" w:type="dxa"/>
            <w:shd w:val="clear" w:color="auto" w:fill="DBE5F1" w:themeFill="accent1" w:themeFillTint="33"/>
          </w:tcPr>
          <w:p w:rsidR="00305832" w:rsidRPr="00041F0D" w:rsidRDefault="00305832" w:rsidP="00D74CD0">
            <w:pPr>
              <w:jc w:val="both"/>
              <w:rPr>
                <w:color w:val="1F497D" w:themeColor="text2"/>
              </w:rPr>
            </w:pPr>
            <w:r w:rsidRPr="00041F0D">
              <w:rPr>
                <w:color w:val="1F497D" w:themeColor="text2"/>
              </w:rPr>
              <w:t>167 588</w:t>
            </w:r>
          </w:p>
        </w:tc>
        <w:tc>
          <w:tcPr>
            <w:tcW w:w="1539" w:type="dxa"/>
            <w:shd w:val="clear" w:color="auto" w:fill="DBE5F1" w:themeFill="accent1" w:themeFillTint="33"/>
          </w:tcPr>
          <w:p w:rsidR="00305832" w:rsidRPr="00041F0D" w:rsidRDefault="00305832" w:rsidP="00D74CD0">
            <w:pPr>
              <w:jc w:val="both"/>
              <w:rPr>
                <w:color w:val="1F497D" w:themeColor="text2"/>
              </w:rPr>
            </w:pPr>
            <w:r w:rsidRPr="00041F0D">
              <w:rPr>
                <w:color w:val="1F497D" w:themeColor="text2"/>
              </w:rPr>
              <w:t>168 605</w:t>
            </w:r>
          </w:p>
        </w:tc>
        <w:tc>
          <w:tcPr>
            <w:tcW w:w="1539" w:type="dxa"/>
            <w:shd w:val="clear" w:color="auto" w:fill="DBE5F1" w:themeFill="accent1" w:themeFillTint="33"/>
          </w:tcPr>
          <w:p w:rsidR="00305832" w:rsidRPr="00041F0D" w:rsidRDefault="00305832" w:rsidP="00D74CD0">
            <w:pPr>
              <w:jc w:val="both"/>
              <w:rPr>
                <w:color w:val="1F497D" w:themeColor="text2"/>
              </w:rPr>
            </w:pPr>
            <w:r w:rsidRPr="00041F0D">
              <w:rPr>
                <w:color w:val="1F497D" w:themeColor="text2"/>
              </w:rPr>
              <w:t>167 785 </w:t>
            </w:r>
          </w:p>
        </w:tc>
        <w:tc>
          <w:tcPr>
            <w:tcW w:w="1539" w:type="dxa"/>
            <w:shd w:val="clear" w:color="auto" w:fill="DBE5F1" w:themeFill="accent1" w:themeFillTint="33"/>
          </w:tcPr>
          <w:p w:rsidR="00305832" w:rsidRPr="00F369C4" w:rsidRDefault="00305832" w:rsidP="00F369C4">
            <w:pPr>
              <w:jc w:val="both"/>
              <w:rPr>
                <w:color w:val="1F497D" w:themeColor="text2"/>
              </w:rPr>
            </w:pPr>
            <w:r w:rsidRPr="00F369C4">
              <w:rPr>
                <w:color w:val="1F497D" w:themeColor="text2"/>
              </w:rPr>
              <w:t>1</w:t>
            </w:r>
            <w:r>
              <w:rPr>
                <w:color w:val="1F497D" w:themeColor="text2"/>
              </w:rPr>
              <w:t>59 683</w:t>
            </w:r>
          </w:p>
        </w:tc>
        <w:tc>
          <w:tcPr>
            <w:tcW w:w="1539" w:type="dxa"/>
            <w:shd w:val="clear" w:color="auto" w:fill="DBE5F1" w:themeFill="accent1" w:themeFillTint="33"/>
          </w:tcPr>
          <w:p w:rsidR="00305832" w:rsidRPr="00F369C4" w:rsidRDefault="00305832" w:rsidP="00F369C4">
            <w:pPr>
              <w:jc w:val="both"/>
              <w:rPr>
                <w:color w:val="1F497D" w:themeColor="text2"/>
              </w:rPr>
            </w:pPr>
            <w:r>
              <w:rPr>
                <w:color w:val="1F497D" w:themeColor="text2"/>
              </w:rPr>
              <w:t>149 446</w:t>
            </w:r>
          </w:p>
        </w:tc>
      </w:tr>
      <w:tr w:rsidR="00305832" w:rsidRPr="00041F0D" w:rsidTr="00305832">
        <w:tc>
          <w:tcPr>
            <w:tcW w:w="1770" w:type="dxa"/>
            <w:shd w:val="clear" w:color="auto" w:fill="DBE5F1" w:themeFill="accent1" w:themeFillTint="33"/>
          </w:tcPr>
          <w:p w:rsidR="00305832" w:rsidRPr="00041F0D" w:rsidRDefault="00305832" w:rsidP="00786FDA">
            <w:pPr>
              <w:jc w:val="both"/>
              <w:rPr>
                <w:b/>
                <w:color w:val="1F497D" w:themeColor="text2"/>
              </w:rPr>
            </w:pPr>
            <w:r w:rsidRPr="00041F0D">
              <w:rPr>
                <w:b/>
                <w:color w:val="1F497D" w:themeColor="text2"/>
              </w:rPr>
              <w:t>от 3 до 7 лет</w:t>
            </w:r>
          </w:p>
        </w:tc>
        <w:tc>
          <w:tcPr>
            <w:tcW w:w="1538" w:type="dxa"/>
            <w:shd w:val="clear" w:color="auto" w:fill="DBE5F1" w:themeFill="accent1" w:themeFillTint="33"/>
          </w:tcPr>
          <w:p w:rsidR="00305832" w:rsidRPr="00041F0D" w:rsidRDefault="00305832" w:rsidP="00F369C4">
            <w:pPr>
              <w:jc w:val="center"/>
              <w:rPr>
                <w:color w:val="1F497D" w:themeColor="text2"/>
              </w:rPr>
            </w:pPr>
            <w:r w:rsidRPr="00041F0D">
              <w:rPr>
                <w:color w:val="1F497D" w:themeColor="text2"/>
              </w:rPr>
              <w:t>189</w:t>
            </w:r>
            <w:r>
              <w:rPr>
                <w:color w:val="1F497D" w:themeColor="text2"/>
              </w:rPr>
              <w:t> </w:t>
            </w:r>
            <w:r w:rsidRPr="00041F0D">
              <w:rPr>
                <w:color w:val="1F497D" w:themeColor="text2"/>
              </w:rPr>
              <w:t>117</w:t>
            </w:r>
          </w:p>
        </w:tc>
        <w:tc>
          <w:tcPr>
            <w:tcW w:w="1539" w:type="dxa"/>
            <w:shd w:val="clear" w:color="auto" w:fill="DBE5F1" w:themeFill="accent1" w:themeFillTint="33"/>
          </w:tcPr>
          <w:p w:rsidR="00305832" w:rsidRPr="00041F0D" w:rsidRDefault="00305832" w:rsidP="00786FDA">
            <w:pPr>
              <w:jc w:val="center"/>
              <w:rPr>
                <w:color w:val="1F497D" w:themeColor="text2"/>
              </w:rPr>
            </w:pPr>
            <w:r w:rsidRPr="00041F0D">
              <w:rPr>
                <w:color w:val="1F497D" w:themeColor="text2"/>
              </w:rPr>
              <w:t>199 763</w:t>
            </w:r>
          </w:p>
        </w:tc>
        <w:tc>
          <w:tcPr>
            <w:tcW w:w="1539" w:type="dxa"/>
            <w:shd w:val="clear" w:color="auto" w:fill="DBE5F1" w:themeFill="accent1" w:themeFillTint="33"/>
          </w:tcPr>
          <w:p w:rsidR="00305832" w:rsidRPr="00041F0D" w:rsidRDefault="00305832" w:rsidP="00786FDA">
            <w:pPr>
              <w:jc w:val="center"/>
              <w:rPr>
                <w:color w:val="1F497D" w:themeColor="text2"/>
              </w:rPr>
            </w:pPr>
            <w:r w:rsidRPr="00041F0D">
              <w:rPr>
                <w:color w:val="1F497D" w:themeColor="text2"/>
              </w:rPr>
              <w:t>209 870</w:t>
            </w:r>
          </w:p>
        </w:tc>
        <w:tc>
          <w:tcPr>
            <w:tcW w:w="1539" w:type="dxa"/>
            <w:shd w:val="clear" w:color="auto" w:fill="DBE5F1" w:themeFill="accent1" w:themeFillTint="33"/>
          </w:tcPr>
          <w:p w:rsidR="00305832" w:rsidRPr="00F369C4" w:rsidRDefault="00305832" w:rsidP="00F369C4">
            <w:pPr>
              <w:jc w:val="center"/>
              <w:rPr>
                <w:color w:val="1F497D" w:themeColor="text2"/>
              </w:rPr>
            </w:pPr>
            <w:r w:rsidRPr="00F369C4">
              <w:rPr>
                <w:color w:val="1F497D" w:themeColor="text2"/>
              </w:rPr>
              <w:t xml:space="preserve">219 126 </w:t>
            </w:r>
          </w:p>
        </w:tc>
        <w:tc>
          <w:tcPr>
            <w:tcW w:w="1539" w:type="dxa"/>
            <w:shd w:val="clear" w:color="auto" w:fill="DBE5F1" w:themeFill="accent1" w:themeFillTint="33"/>
          </w:tcPr>
          <w:p w:rsidR="00305832" w:rsidRPr="00F369C4" w:rsidRDefault="00305832" w:rsidP="00F369C4">
            <w:pPr>
              <w:jc w:val="center"/>
              <w:rPr>
                <w:color w:val="1F497D" w:themeColor="text2"/>
              </w:rPr>
            </w:pPr>
            <w:r>
              <w:rPr>
                <w:color w:val="1F497D" w:themeColor="text2"/>
              </w:rPr>
              <w:t>224 766</w:t>
            </w:r>
          </w:p>
        </w:tc>
      </w:tr>
    </w:tbl>
    <w:p w:rsidR="00F76DDB" w:rsidRDefault="00F76DDB" w:rsidP="00963EE2">
      <w:pPr>
        <w:ind w:firstLine="709"/>
        <w:jc w:val="both"/>
        <w:rPr>
          <w:sz w:val="28"/>
          <w:szCs w:val="28"/>
        </w:rPr>
      </w:pPr>
    </w:p>
    <w:p w:rsidR="00963EE2" w:rsidRDefault="00963EE2" w:rsidP="00F76DDB">
      <w:pPr>
        <w:spacing w:line="276" w:lineRule="auto"/>
        <w:ind w:firstLine="709"/>
        <w:jc w:val="both"/>
        <w:rPr>
          <w:rFonts w:eastAsia="Calibri"/>
          <w:sz w:val="28"/>
          <w:szCs w:val="28"/>
        </w:rPr>
      </w:pPr>
      <w:r>
        <w:rPr>
          <w:sz w:val="28"/>
          <w:szCs w:val="28"/>
        </w:rPr>
        <w:t xml:space="preserve">В целях обеспечения доступности дошкольного образования, в рамках национального проекта «Демография» в республике реализуются </w:t>
      </w:r>
      <w:r>
        <w:rPr>
          <w:rFonts w:eastAsia="Calibri"/>
          <w:sz w:val="28"/>
          <w:szCs w:val="28"/>
        </w:rPr>
        <w:t>мероприятия по созданию дополнительных мест в детских садах для детей от 2 месяцев до 3 лет. На 2018</w:t>
      </w:r>
      <w:r w:rsidR="008B1E8B">
        <w:rPr>
          <w:rFonts w:eastAsia="Calibri"/>
          <w:sz w:val="28"/>
          <w:szCs w:val="28"/>
        </w:rPr>
        <w:t xml:space="preserve">, </w:t>
      </w:r>
      <w:r>
        <w:rPr>
          <w:rFonts w:eastAsia="Calibri"/>
          <w:sz w:val="28"/>
          <w:szCs w:val="28"/>
        </w:rPr>
        <w:t>2019 годы запланировано строительство 29 новых детских садов на 6 010 мест, в том числе 3 090 ясельных мест. Программа реализуется за счет средств федеральной субсидии и республиканского бюджета.</w:t>
      </w:r>
    </w:p>
    <w:p w:rsidR="00F76DDB" w:rsidRDefault="00F76DDB" w:rsidP="00211C9D">
      <w:pPr>
        <w:jc w:val="both"/>
        <w:rPr>
          <w:rFonts w:eastAsia="Calibri"/>
          <w:sz w:val="28"/>
          <w:szCs w:val="28"/>
        </w:rPr>
      </w:pPr>
    </w:p>
    <w:p w:rsidR="00A315D2" w:rsidRDefault="00211C9D" w:rsidP="00F76DDB">
      <w:pPr>
        <w:spacing w:line="276" w:lineRule="auto"/>
        <w:jc w:val="both"/>
        <w:rPr>
          <w:sz w:val="28"/>
          <w:szCs w:val="28"/>
        </w:rPr>
      </w:pPr>
      <w:r w:rsidRPr="00211C9D">
        <w:rPr>
          <w:rFonts w:eastAsia="Calibri"/>
          <w:noProof/>
          <w:sz w:val="28"/>
          <w:szCs w:val="28"/>
        </w:rPr>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2409825" cy="1807210"/>
            <wp:effectExtent l="0" t="0" r="9525" b="2540"/>
            <wp:wrapSquare wrapText="bothSides"/>
            <wp:docPr id="20" name="Рисунок 20" descr="C:\Users\Admin\Desktop\WhatsApp Image 2019-06-11 at 11.05.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hatsApp Image 2019-06-11 at 11.05.53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EE2" w:rsidRPr="00C753C2">
        <w:rPr>
          <w:rFonts w:eastAsia="Calibri"/>
          <w:sz w:val="28"/>
          <w:szCs w:val="28"/>
        </w:rPr>
        <w:t xml:space="preserve">В 2018 году </w:t>
      </w:r>
      <w:r w:rsidR="00963EE2" w:rsidRPr="00C753C2">
        <w:rPr>
          <w:sz w:val="28"/>
          <w:szCs w:val="28"/>
        </w:rPr>
        <w:t>в рамках указанной программы введены в эксплуатацию 2 детских сада на 280 мест</w:t>
      </w:r>
      <w:r w:rsidR="00963EE2">
        <w:rPr>
          <w:sz w:val="28"/>
          <w:szCs w:val="28"/>
        </w:rPr>
        <w:t xml:space="preserve">, из них 140 для детей до 3 лет, в Арском и </w:t>
      </w:r>
      <w:proofErr w:type="spellStart"/>
      <w:r w:rsidR="00963EE2">
        <w:rPr>
          <w:sz w:val="28"/>
          <w:szCs w:val="28"/>
        </w:rPr>
        <w:t>Тукаевском</w:t>
      </w:r>
      <w:proofErr w:type="spellEnd"/>
      <w:r w:rsidR="00963EE2">
        <w:rPr>
          <w:sz w:val="28"/>
          <w:szCs w:val="28"/>
        </w:rPr>
        <w:t xml:space="preserve"> муниципальных районах</w:t>
      </w:r>
      <w:r w:rsidR="00A315D2">
        <w:rPr>
          <w:sz w:val="28"/>
          <w:szCs w:val="28"/>
        </w:rPr>
        <w:t>. 27 детских садов будут сданы до конца 2019 года.</w:t>
      </w:r>
    </w:p>
    <w:p w:rsidR="00963EE2" w:rsidRDefault="00963EE2" w:rsidP="00F76DDB">
      <w:pPr>
        <w:spacing w:line="276" w:lineRule="auto"/>
        <w:ind w:firstLine="567"/>
        <w:jc w:val="both"/>
        <w:rPr>
          <w:rFonts w:eastAsia="Calibri"/>
          <w:sz w:val="28"/>
          <w:szCs w:val="28"/>
        </w:rPr>
      </w:pPr>
      <w:r w:rsidRPr="00C753C2">
        <w:rPr>
          <w:rFonts w:eastAsia="Calibri"/>
          <w:sz w:val="28"/>
          <w:szCs w:val="28"/>
        </w:rPr>
        <w:t xml:space="preserve">Кроме </w:t>
      </w:r>
      <w:r w:rsidR="00A315D2">
        <w:rPr>
          <w:rFonts w:eastAsia="Calibri"/>
          <w:sz w:val="28"/>
          <w:szCs w:val="28"/>
        </w:rPr>
        <w:t>этого</w:t>
      </w:r>
      <w:r w:rsidRPr="00C753C2">
        <w:rPr>
          <w:rFonts w:eastAsia="Calibri"/>
          <w:sz w:val="28"/>
          <w:szCs w:val="28"/>
        </w:rPr>
        <w:t xml:space="preserve">, вне программных мероприятий </w:t>
      </w:r>
      <w:r w:rsidRPr="00C753C2">
        <w:rPr>
          <w:sz w:val="28"/>
          <w:szCs w:val="28"/>
        </w:rPr>
        <w:t xml:space="preserve">в 2018 году </w:t>
      </w:r>
      <w:r w:rsidRPr="00C753C2">
        <w:rPr>
          <w:rFonts w:eastAsia="Calibri"/>
          <w:sz w:val="28"/>
          <w:szCs w:val="28"/>
        </w:rPr>
        <w:t>построены 5 детских сад</w:t>
      </w:r>
      <w:r w:rsidR="00A315D2">
        <w:rPr>
          <w:rFonts w:eastAsia="Calibri"/>
          <w:sz w:val="28"/>
          <w:szCs w:val="28"/>
        </w:rPr>
        <w:t xml:space="preserve">ов суммарной мощностью 505 мест в </w:t>
      </w:r>
      <w:proofErr w:type="spellStart"/>
      <w:r w:rsidR="00A315D2">
        <w:rPr>
          <w:rFonts w:eastAsia="Calibri"/>
          <w:sz w:val="28"/>
          <w:szCs w:val="28"/>
        </w:rPr>
        <w:t>г.Нижнекамске</w:t>
      </w:r>
      <w:proofErr w:type="spellEnd"/>
      <w:r w:rsidR="00A315D2">
        <w:rPr>
          <w:rFonts w:eastAsia="Calibri"/>
          <w:sz w:val="28"/>
          <w:szCs w:val="28"/>
        </w:rPr>
        <w:t xml:space="preserve">, </w:t>
      </w:r>
      <w:proofErr w:type="spellStart"/>
      <w:r w:rsidR="00A315D2">
        <w:rPr>
          <w:rFonts w:eastAsia="Calibri"/>
          <w:sz w:val="28"/>
          <w:szCs w:val="28"/>
        </w:rPr>
        <w:t>В</w:t>
      </w:r>
      <w:r w:rsidRPr="000206FE">
        <w:rPr>
          <w:rFonts w:eastAsia="Calibri"/>
          <w:sz w:val="28"/>
          <w:szCs w:val="28"/>
        </w:rPr>
        <w:t>ерхнеуслонск</w:t>
      </w:r>
      <w:r w:rsidR="00A315D2">
        <w:rPr>
          <w:rFonts w:eastAsia="Calibri"/>
          <w:sz w:val="28"/>
          <w:szCs w:val="28"/>
        </w:rPr>
        <w:t>ом</w:t>
      </w:r>
      <w:proofErr w:type="spellEnd"/>
      <w:r w:rsidR="00A315D2">
        <w:rPr>
          <w:rFonts w:eastAsia="Calibri"/>
          <w:sz w:val="28"/>
          <w:szCs w:val="28"/>
        </w:rPr>
        <w:t xml:space="preserve">, </w:t>
      </w:r>
      <w:proofErr w:type="spellStart"/>
      <w:r w:rsidRPr="000206FE">
        <w:rPr>
          <w:rFonts w:eastAsia="Calibri"/>
          <w:sz w:val="28"/>
          <w:szCs w:val="28"/>
        </w:rPr>
        <w:t>Актанышск</w:t>
      </w:r>
      <w:r w:rsidR="00A315D2">
        <w:rPr>
          <w:rFonts w:eastAsia="Calibri"/>
          <w:sz w:val="28"/>
          <w:szCs w:val="28"/>
        </w:rPr>
        <w:t>ом</w:t>
      </w:r>
      <w:proofErr w:type="spellEnd"/>
      <w:r w:rsidR="00A315D2">
        <w:rPr>
          <w:rFonts w:eastAsia="Calibri"/>
          <w:sz w:val="28"/>
          <w:szCs w:val="28"/>
        </w:rPr>
        <w:t xml:space="preserve">, </w:t>
      </w:r>
      <w:proofErr w:type="spellStart"/>
      <w:r w:rsidRPr="000206FE">
        <w:rPr>
          <w:rFonts w:eastAsia="Calibri"/>
          <w:sz w:val="28"/>
          <w:szCs w:val="28"/>
        </w:rPr>
        <w:t>Кукморск</w:t>
      </w:r>
      <w:r w:rsidR="00A315D2">
        <w:rPr>
          <w:rFonts w:eastAsia="Calibri"/>
          <w:sz w:val="28"/>
          <w:szCs w:val="28"/>
        </w:rPr>
        <w:t>ом</w:t>
      </w:r>
      <w:proofErr w:type="spellEnd"/>
      <w:r w:rsidR="00A315D2">
        <w:rPr>
          <w:rFonts w:eastAsia="Calibri"/>
          <w:sz w:val="28"/>
          <w:szCs w:val="28"/>
        </w:rPr>
        <w:t xml:space="preserve">, </w:t>
      </w:r>
      <w:proofErr w:type="spellStart"/>
      <w:r w:rsidRPr="000206FE">
        <w:rPr>
          <w:rFonts w:eastAsia="Calibri"/>
          <w:sz w:val="28"/>
          <w:szCs w:val="28"/>
        </w:rPr>
        <w:t>Атнинск</w:t>
      </w:r>
      <w:r w:rsidR="00A315D2">
        <w:rPr>
          <w:rFonts w:eastAsia="Calibri"/>
          <w:sz w:val="28"/>
          <w:szCs w:val="28"/>
        </w:rPr>
        <w:t>ом</w:t>
      </w:r>
      <w:proofErr w:type="spellEnd"/>
      <w:r w:rsidR="00A315D2">
        <w:rPr>
          <w:rFonts w:eastAsia="Calibri"/>
          <w:sz w:val="28"/>
          <w:szCs w:val="28"/>
        </w:rPr>
        <w:t xml:space="preserve"> районах.</w:t>
      </w:r>
    </w:p>
    <w:p w:rsidR="00963EE2" w:rsidRDefault="00963EE2" w:rsidP="00F76DDB">
      <w:pPr>
        <w:spacing w:line="276" w:lineRule="auto"/>
        <w:ind w:firstLine="567"/>
        <w:jc w:val="both"/>
        <w:rPr>
          <w:rFonts w:eastAsia="Calibri"/>
          <w:sz w:val="28"/>
          <w:szCs w:val="28"/>
        </w:rPr>
      </w:pPr>
      <w:r>
        <w:rPr>
          <w:rFonts w:eastAsia="Calibri"/>
          <w:sz w:val="28"/>
          <w:szCs w:val="28"/>
        </w:rPr>
        <w:t xml:space="preserve">Федеральным проектом </w:t>
      </w:r>
      <w:r>
        <w:rPr>
          <w:sz w:val="28"/>
          <w:szCs w:val="28"/>
        </w:rPr>
        <w:t>«Содействие занятости женщин – создание условий дошкольного образования для детей в возрасте до трех лет» национального проекта «Демография»</w:t>
      </w:r>
      <w:r>
        <w:rPr>
          <w:rFonts w:eastAsia="Calibri"/>
          <w:sz w:val="28"/>
          <w:szCs w:val="28"/>
        </w:rPr>
        <w:t xml:space="preserve"> финансирование мероприятий по созданию дополнительных мест для детей до 3 лет предусмотрено и в 2020</w:t>
      </w:r>
      <w:r w:rsidR="008B1E8B">
        <w:rPr>
          <w:rFonts w:eastAsia="Calibri"/>
          <w:sz w:val="28"/>
          <w:szCs w:val="28"/>
        </w:rPr>
        <w:t xml:space="preserve">, </w:t>
      </w:r>
      <w:r>
        <w:rPr>
          <w:rFonts w:eastAsia="Calibri"/>
          <w:sz w:val="28"/>
          <w:szCs w:val="28"/>
        </w:rPr>
        <w:t xml:space="preserve">2021 годах. В республике планируется создать еще около 9000 тыс. дополнительных дошкольных мест, в том </w:t>
      </w:r>
      <w:r w:rsidR="00A315D2">
        <w:rPr>
          <w:rFonts w:eastAsia="Calibri"/>
          <w:sz w:val="28"/>
          <w:szCs w:val="28"/>
        </w:rPr>
        <w:t>числе 5000</w:t>
      </w:r>
      <w:r>
        <w:rPr>
          <w:rFonts w:eastAsia="Calibri"/>
          <w:sz w:val="28"/>
          <w:szCs w:val="28"/>
        </w:rPr>
        <w:t xml:space="preserve"> для детей ясельного возраста. </w:t>
      </w:r>
    </w:p>
    <w:p w:rsidR="00963EE2" w:rsidRDefault="00963EE2" w:rsidP="00F76DDB">
      <w:pPr>
        <w:tabs>
          <w:tab w:val="left" w:pos="1701"/>
        </w:tabs>
        <w:spacing w:line="276" w:lineRule="auto"/>
        <w:ind w:firstLine="709"/>
        <w:jc w:val="both"/>
        <w:rPr>
          <w:sz w:val="28"/>
          <w:szCs w:val="28"/>
        </w:rPr>
      </w:pPr>
      <w:r>
        <w:rPr>
          <w:rFonts w:eastAsia="Calibri"/>
          <w:sz w:val="28"/>
          <w:szCs w:val="28"/>
        </w:rPr>
        <w:t>Итогом реализации мероприятий должно стать обеспечение 100%</w:t>
      </w:r>
      <w:r w:rsidR="00916E8E">
        <w:rPr>
          <w:rFonts w:eastAsia="Calibri"/>
          <w:sz w:val="28"/>
          <w:szCs w:val="28"/>
        </w:rPr>
        <w:t>-</w:t>
      </w:r>
      <w:r>
        <w:rPr>
          <w:rFonts w:eastAsia="Calibri"/>
          <w:sz w:val="28"/>
          <w:szCs w:val="28"/>
        </w:rPr>
        <w:t>ной доступности дошкольного образования для детей от 1,5 до 3 лет к 2022 году.</w:t>
      </w:r>
    </w:p>
    <w:p w:rsidR="00C3636B" w:rsidRPr="00602E35" w:rsidRDefault="00C3636B" w:rsidP="00161EB2">
      <w:pPr>
        <w:ind w:firstLine="708"/>
        <w:jc w:val="both"/>
        <w:rPr>
          <w:sz w:val="28"/>
          <w:szCs w:val="28"/>
        </w:rPr>
      </w:pPr>
    </w:p>
    <w:p w:rsidR="00A649F7" w:rsidRPr="00A649F7" w:rsidRDefault="00A649F7" w:rsidP="00C84FA9">
      <w:pPr>
        <w:tabs>
          <w:tab w:val="left" w:pos="0"/>
        </w:tabs>
        <w:jc w:val="center"/>
        <w:rPr>
          <w:rStyle w:val="af1"/>
          <w:sz w:val="28"/>
          <w:szCs w:val="28"/>
        </w:rPr>
      </w:pPr>
      <w:r w:rsidRPr="00A649F7">
        <w:rPr>
          <w:rStyle w:val="af1"/>
          <w:sz w:val="28"/>
          <w:szCs w:val="28"/>
        </w:rPr>
        <w:t>Национальное образование</w:t>
      </w:r>
    </w:p>
    <w:p w:rsidR="006B24D4" w:rsidRDefault="006B24D4" w:rsidP="00A942DB">
      <w:pPr>
        <w:tabs>
          <w:tab w:val="left" w:pos="0"/>
        </w:tabs>
        <w:jc w:val="both"/>
        <w:rPr>
          <w:rStyle w:val="af1"/>
          <w:b w:val="0"/>
          <w:sz w:val="28"/>
          <w:szCs w:val="28"/>
        </w:rPr>
      </w:pPr>
    </w:p>
    <w:p w:rsidR="00A15209" w:rsidRPr="00A942DB" w:rsidRDefault="00987BFF" w:rsidP="00F76DDB">
      <w:pPr>
        <w:tabs>
          <w:tab w:val="left" w:pos="0"/>
        </w:tabs>
        <w:spacing w:line="276" w:lineRule="auto"/>
        <w:jc w:val="both"/>
        <w:rPr>
          <w:rStyle w:val="af1"/>
          <w:b w:val="0"/>
          <w:sz w:val="28"/>
          <w:szCs w:val="28"/>
        </w:rPr>
      </w:pPr>
      <w:r w:rsidRPr="00987BFF">
        <w:rPr>
          <w:rStyle w:val="af1"/>
          <w:b w:val="0"/>
          <w:noProof/>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-635</wp:posOffset>
            </wp:positionV>
            <wp:extent cx="2200275" cy="1467453"/>
            <wp:effectExtent l="0" t="0" r="0" b="0"/>
            <wp:wrapSquare wrapText="bothSides"/>
            <wp:docPr id="19" name="Рисунок 19" descr="C:\Users\Admin\Desktop\фото В.Г\фото для слайда\IMG_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В.Г\фото для слайда\IMG_8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1467453"/>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DB" w:rsidRPr="00A942DB">
        <w:rPr>
          <w:rStyle w:val="af1"/>
          <w:b w:val="0"/>
          <w:sz w:val="28"/>
          <w:szCs w:val="28"/>
        </w:rPr>
        <w:t>В</w:t>
      </w:r>
      <w:r w:rsidR="00111701">
        <w:rPr>
          <w:rStyle w:val="af1"/>
          <w:b w:val="0"/>
          <w:sz w:val="28"/>
          <w:szCs w:val="28"/>
        </w:rPr>
        <w:t xml:space="preserve"> целях реализации права граждан на получение дошкольного образования на родном языке в республике функционируют 7</w:t>
      </w:r>
      <w:r w:rsidR="007C0FC2">
        <w:rPr>
          <w:rStyle w:val="af1"/>
          <w:b w:val="0"/>
          <w:sz w:val="28"/>
          <w:szCs w:val="28"/>
        </w:rPr>
        <w:t>64</w:t>
      </w:r>
      <w:r w:rsidR="00111701">
        <w:rPr>
          <w:rStyle w:val="af1"/>
          <w:b w:val="0"/>
          <w:sz w:val="28"/>
          <w:szCs w:val="28"/>
        </w:rPr>
        <w:t xml:space="preserve"> </w:t>
      </w:r>
      <w:r w:rsidR="00A942DB" w:rsidRPr="00A942DB">
        <w:rPr>
          <w:rStyle w:val="af1"/>
          <w:b w:val="0"/>
          <w:sz w:val="28"/>
          <w:szCs w:val="28"/>
        </w:rPr>
        <w:t>дошкольных образовательных организаци</w:t>
      </w:r>
      <w:r w:rsidR="00111701">
        <w:rPr>
          <w:rStyle w:val="af1"/>
          <w:b w:val="0"/>
          <w:sz w:val="28"/>
          <w:szCs w:val="28"/>
        </w:rPr>
        <w:t>й с</w:t>
      </w:r>
      <w:r w:rsidR="00A942DB" w:rsidRPr="00A942DB">
        <w:rPr>
          <w:rStyle w:val="af1"/>
          <w:b w:val="0"/>
          <w:sz w:val="28"/>
          <w:szCs w:val="28"/>
        </w:rPr>
        <w:t xml:space="preserve"> </w:t>
      </w:r>
      <w:r w:rsidR="00A15209">
        <w:rPr>
          <w:rStyle w:val="af1"/>
          <w:b w:val="0"/>
          <w:sz w:val="28"/>
          <w:szCs w:val="28"/>
        </w:rPr>
        <w:t>воспитание</w:t>
      </w:r>
      <w:r w:rsidR="00111701">
        <w:rPr>
          <w:rStyle w:val="af1"/>
          <w:b w:val="0"/>
          <w:sz w:val="28"/>
          <w:szCs w:val="28"/>
        </w:rPr>
        <w:t>м</w:t>
      </w:r>
      <w:r w:rsidR="00A15209">
        <w:rPr>
          <w:rStyle w:val="af1"/>
          <w:b w:val="0"/>
          <w:sz w:val="28"/>
          <w:szCs w:val="28"/>
        </w:rPr>
        <w:t xml:space="preserve"> и обучение</w:t>
      </w:r>
      <w:r w:rsidR="00111701">
        <w:rPr>
          <w:rStyle w:val="af1"/>
          <w:b w:val="0"/>
          <w:sz w:val="28"/>
          <w:szCs w:val="28"/>
        </w:rPr>
        <w:t>м</w:t>
      </w:r>
      <w:r w:rsidR="00A15209">
        <w:rPr>
          <w:rStyle w:val="af1"/>
          <w:b w:val="0"/>
          <w:sz w:val="28"/>
          <w:szCs w:val="28"/>
        </w:rPr>
        <w:t xml:space="preserve"> </w:t>
      </w:r>
      <w:r w:rsidR="00A942DB" w:rsidRPr="00A942DB">
        <w:rPr>
          <w:rStyle w:val="af1"/>
          <w:b w:val="0"/>
          <w:sz w:val="28"/>
          <w:szCs w:val="28"/>
        </w:rPr>
        <w:t xml:space="preserve">на татарском языке. </w:t>
      </w:r>
      <w:r w:rsidR="00A15209">
        <w:rPr>
          <w:rStyle w:val="af1"/>
          <w:b w:val="0"/>
          <w:sz w:val="28"/>
          <w:szCs w:val="28"/>
        </w:rPr>
        <w:t>В</w:t>
      </w:r>
      <w:r w:rsidR="007C0FC2">
        <w:rPr>
          <w:rStyle w:val="af1"/>
          <w:b w:val="0"/>
          <w:sz w:val="28"/>
          <w:szCs w:val="28"/>
        </w:rPr>
        <w:t xml:space="preserve"> 587</w:t>
      </w:r>
      <w:r w:rsidR="00A15209">
        <w:rPr>
          <w:rStyle w:val="af1"/>
          <w:b w:val="0"/>
          <w:sz w:val="28"/>
          <w:szCs w:val="28"/>
        </w:rPr>
        <w:t xml:space="preserve"> </w:t>
      </w:r>
      <w:r w:rsidR="00526D90" w:rsidRPr="00526D90">
        <w:rPr>
          <w:rStyle w:val="af1"/>
          <w:b w:val="0"/>
          <w:sz w:val="28"/>
          <w:szCs w:val="28"/>
        </w:rPr>
        <w:t>дошкольных</w:t>
      </w:r>
      <w:r w:rsidR="00526D90">
        <w:rPr>
          <w:rStyle w:val="af1"/>
          <w:b w:val="0"/>
          <w:sz w:val="28"/>
          <w:szCs w:val="28"/>
        </w:rPr>
        <w:t xml:space="preserve"> </w:t>
      </w:r>
      <w:r w:rsidR="00526D90" w:rsidRPr="00526D90">
        <w:rPr>
          <w:rStyle w:val="af1"/>
          <w:b w:val="0"/>
          <w:sz w:val="28"/>
          <w:szCs w:val="28"/>
        </w:rPr>
        <w:t xml:space="preserve">образовательных </w:t>
      </w:r>
      <w:r w:rsidR="00526D90" w:rsidRPr="00526D90">
        <w:rPr>
          <w:rStyle w:val="af1"/>
          <w:b w:val="0"/>
          <w:sz w:val="28"/>
          <w:szCs w:val="28"/>
        </w:rPr>
        <w:lastRenderedPageBreak/>
        <w:t xml:space="preserve">организациях </w:t>
      </w:r>
      <w:r w:rsidR="00A942DB" w:rsidRPr="00A942DB">
        <w:rPr>
          <w:rStyle w:val="af1"/>
          <w:b w:val="0"/>
          <w:sz w:val="28"/>
          <w:szCs w:val="28"/>
        </w:rPr>
        <w:t xml:space="preserve">имеются </w:t>
      </w:r>
      <w:r w:rsidR="00A15209">
        <w:rPr>
          <w:rStyle w:val="af1"/>
          <w:b w:val="0"/>
          <w:sz w:val="28"/>
          <w:szCs w:val="28"/>
        </w:rPr>
        <w:t xml:space="preserve">отдельные группы с воспитанием и обучением на татарском языке. </w:t>
      </w:r>
      <w:r w:rsidR="00111701">
        <w:rPr>
          <w:rStyle w:val="af1"/>
          <w:b w:val="0"/>
          <w:sz w:val="28"/>
          <w:szCs w:val="28"/>
        </w:rPr>
        <w:t>В группах с татарским языком воспитания и обучения воспитываются более 5</w:t>
      </w:r>
      <w:r w:rsidR="007C0FC2">
        <w:rPr>
          <w:rStyle w:val="af1"/>
          <w:b w:val="0"/>
          <w:sz w:val="28"/>
          <w:szCs w:val="28"/>
        </w:rPr>
        <w:t>7</w:t>
      </w:r>
      <w:r w:rsidR="00111701">
        <w:rPr>
          <w:rStyle w:val="af1"/>
          <w:b w:val="0"/>
          <w:sz w:val="28"/>
          <w:szCs w:val="28"/>
        </w:rPr>
        <w:t xml:space="preserve"> тысяч детей татарской национальности.</w:t>
      </w:r>
    </w:p>
    <w:p w:rsidR="00A942DB" w:rsidRPr="00A942DB" w:rsidRDefault="00A942DB" w:rsidP="00F76DDB">
      <w:pPr>
        <w:tabs>
          <w:tab w:val="left" w:pos="0"/>
        </w:tabs>
        <w:spacing w:line="276" w:lineRule="auto"/>
        <w:jc w:val="both"/>
        <w:rPr>
          <w:rStyle w:val="af1"/>
          <w:b w:val="0"/>
          <w:sz w:val="28"/>
          <w:szCs w:val="28"/>
        </w:rPr>
      </w:pPr>
      <w:r w:rsidRPr="00A942DB">
        <w:rPr>
          <w:rStyle w:val="af1"/>
          <w:b w:val="0"/>
          <w:sz w:val="28"/>
          <w:szCs w:val="28"/>
        </w:rPr>
        <w:tab/>
      </w:r>
      <w:r w:rsidR="00111701">
        <w:rPr>
          <w:rStyle w:val="af1"/>
          <w:b w:val="0"/>
          <w:sz w:val="28"/>
          <w:szCs w:val="28"/>
        </w:rPr>
        <w:t xml:space="preserve">В </w:t>
      </w:r>
      <w:r w:rsidR="007C0FC2">
        <w:rPr>
          <w:rStyle w:val="af1"/>
          <w:b w:val="0"/>
          <w:sz w:val="28"/>
          <w:szCs w:val="28"/>
        </w:rPr>
        <w:t>73</w:t>
      </w:r>
      <w:r w:rsidRPr="00A942DB">
        <w:rPr>
          <w:rStyle w:val="af1"/>
          <w:b w:val="0"/>
          <w:sz w:val="28"/>
          <w:szCs w:val="28"/>
        </w:rPr>
        <w:t xml:space="preserve"> национальных детских сада</w:t>
      </w:r>
      <w:r w:rsidR="00111701">
        <w:rPr>
          <w:rStyle w:val="af1"/>
          <w:b w:val="0"/>
          <w:sz w:val="28"/>
          <w:szCs w:val="28"/>
        </w:rPr>
        <w:t>х</w:t>
      </w:r>
      <w:r w:rsidRPr="00A942DB">
        <w:rPr>
          <w:rStyle w:val="af1"/>
          <w:b w:val="0"/>
          <w:sz w:val="28"/>
          <w:szCs w:val="28"/>
        </w:rPr>
        <w:t xml:space="preserve"> </w:t>
      </w:r>
      <w:r w:rsidR="00111701">
        <w:rPr>
          <w:rStyle w:val="af1"/>
          <w:b w:val="0"/>
          <w:sz w:val="28"/>
          <w:szCs w:val="28"/>
        </w:rPr>
        <w:t xml:space="preserve">на родном языке </w:t>
      </w:r>
      <w:r w:rsidRPr="00A942DB">
        <w:rPr>
          <w:rStyle w:val="af1"/>
          <w:b w:val="0"/>
          <w:sz w:val="28"/>
          <w:szCs w:val="28"/>
        </w:rPr>
        <w:t>(марийск</w:t>
      </w:r>
      <w:r w:rsidR="00111701">
        <w:rPr>
          <w:rStyle w:val="af1"/>
          <w:b w:val="0"/>
          <w:sz w:val="28"/>
          <w:szCs w:val="28"/>
        </w:rPr>
        <w:t>ом</w:t>
      </w:r>
      <w:r w:rsidRPr="00A942DB">
        <w:rPr>
          <w:rStyle w:val="af1"/>
          <w:b w:val="0"/>
          <w:sz w:val="28"/>
          <w:szCs w:val="28"/>
        </w:rPr>
        <w:t>, чувашск</w:t>
      </w:r>
      <w:r w:rsidR="00111701">
        <w:rPr>
          <w:rStyle w:val="af1"/>
          <w:b w:val="0"/>
          <w:sz w:val="28"/>
          <w:szCs w:val="28"/>
        </w:rPr>
        <w:t>ом</w:t>
      </w:r>
      <w:r w:rsidRPr="00A942DB">
        <w:rPr>
          <w:rStyle w:val="af1"/>
          <w:b w:val="0"/>
          <w:sz w:val="28"/>
          <w:szCs w:val="28"/>
        </w:rPr>
        <w:t>, удмуртск</w:t>
      </w:r>
      <w:r w:rsidR="00111701">
        <w:rPr>
          <w:rStyle w:val="af1"/>
          <w:b w:val="0"/>
          <w:sz w:val="28"/>
          <w:szCs w:val="28"/>
        </w:rPr>
        <w:t>ом</w:t>
      </w:r>
      <w:r w:rsidRPr="00A942DB">
        <w:rPr>
          <w:rStyle w:val="af1"/>
          <w:b w:val="0"/>
          <w:sz w:val="28"/>
          <w:szCs w:val="28"/>
        </w:rPr>
        <w:t>)</w:t>
      </w:r>
      <w:r w:rsidR="00111701">
        <w:rPr>
          <w:rStyle w:val="af1"/>
          <w:b w:val="0"/>
          <w:sz w:val="28"/>
          <w:szCs w:val="28"/>
        </w:rPr>
        <w:t xml:space="preserve"> </w:t>
      </w:r>
      <w:r w:rsidRPr="00A942DB">
        <w:rPr>
          <w:rStyle w:val="af1"/>
          <w:b w:val="0"/>
          <w:sz w:val="28"/>
          <w:szCs w:val="28"/>
        </w:rPr>
        <w:t xml:space="preserve">воспитываются около </w:t>
      </w:r>
      <w:r w:rsidR="007C0FC2">
        <w:rPr>
          <w:rStyle w:val="af1"/>
          <w:b w:val="0"/>
          <w:sz w:val="28"/>
          <w:szCs w:val="28"/>
        </w:rPr>
        <w:t>1248</w:t>
      </w:r>
      <w:r w:rsidRPr="00A942DB">
        <w:rPr>
          <w:rStyle w:val="af1"/>
          <w:b w:val="0"/>
          <w:sz w:val="28"/>
          <w:szCs w:val="28"/>
        </w:rPr>
        <w:t xml:space="preserve"> детей. </w:t>
      </w:r>
    </w:p>
    <w:p w:rsidR="001B29AE" w:rsidRDefault="00A15209" w:rsidP="00F76DDB">
      <w:pPr>
        <w:tabs>
          <w:tab w:val="left" w:pos="720"/>
        </w:tabs>
        <w:spacing w:line="276" w:lineRule="auto"/>
        <w:jc w:val="both"/>
        <w:rPr>
          <w:rStyle w:val="af1"/>
          <w:b w:val="0"/>
          <w:sz w:val="28"/>
          <w:szCs w:val="28"/>
        </w:rPr>
      </w:pPr>
      <w:r>
        <w:rPr>
          <w:sz w:val="28"/>
          <w:szCs w:val="28"/>
        </w:rPr>
        <w:tab/>
      </w:r>
      <w:r w:rsidRPr="00A942DB">
        <w:rPr>
          <w:rStyle w:val="af1"/>
          <w:b w:val="0"/>
          <w:sz w:val="28"/>
          <w:szCs w:val="28"/>
        </w:rPr>
        <w:t xml:space="preserve">Охват </w:t>
      </w:r>
      <w:r>
        <w:rPr>
          <w:rStyle w:val="af1"/>
          <w:b w:val="0"/>
          <w:sz w:val="28"/>
          <w:szCs w:val="28"/>
        </w:rPr>
        <w:t xml:space="preserve">воспитанием и обучением на родном </w:t>
      </w:r>
      <w:r w:rsidR="003B7C1C">
        <w:rPr>
          <w:rStyle w:val="af1"/>
          <w:b w:val="0"/>
          <w:sz w:val="28"/>
          <w:szCs w:val="28"/>
        </w:rPr>
        <w:t>(нерусском)</w:t>
      </w:r>
      <w:r>
        <w:rPr>
          <w:rStyle w:val="af1"/>
          <w:b w:val="0"/>
          <w:sz w:val="28"/>
          <w:szCs w:val="28"/>
        </w:rPr>
        <w:t xml:space="preserve"> языке по Республике Татарстан составляет 54</w:t>
      </w:r>
      <w:r w:rsidR="00111701">
        <w:rPr>
          <w:rStyle w:val="af1"/>
          <w:b w:val="0"/>
          <w:sz w:val="28"/>
          <w:szCs w:val="28"/>
        </w:rPr>
        <w:t>,</w:t>
      </w:r>
      <w:r w:rsidR="007C0FC2">
        <w:rPr>
          <w:rStyle w:val="af1"/>
          <w:b w:val="0"/>
          <w:sz w:val="28"/>
          <w:szCs w:val="28"/>
        </w:rPr>
        <w:t>2</w:t>
      </w:r>
      <w:r>
        <w:rPr>
          <w:rStyle w:val="af1"/>
          <w:b w:val="0"/>
          <w:sz w:val="28"/>
          <w:szCs w:val="28"/>
        </w:rPr>
        <w:t>%</w:t>
      </w:r>
      <w:r w:rsidRPr="00A942DB">
        <w:rPr>
          <w:rStyle w:val="af1"/>
          <w:b w:val="0"/>
          <w:sz w:val="28"/>
          <w:szCs w:val="28"/>
        </w:rPr>
        <w:t xml:space="preserve">.  </w:t>
      </w:r>
    </w:p>
    <w:p w:rsidR="00DB6BE5" w:rsidRPr="00BC440E" w:rsidRDefault="00850FCC" w:rsidP="00F76DDB">
      <w:pPr>
        <w:tabs>
          <w:tab w:val="left" w:pos="720"/>
        </w:tabs>
        <w:spacing w:line="276" w:lineRule="auto"/>
        <w:jc w:val="both"/>
        <w:rPr>
          <w:sz w:val="28"/>
          <w:szCs w:val="28"/>
        </w:rPr>
      </w:pPr>
      <w:r>
        <w:rPr>
          <w:sz w:val="28"/>
          <w:szCs w:val="28"/>
        </w:rPr>
        <w:tab/>
      </w:r>
      <w:r w:rsidR="00DB6BE5">
        <w:rPr>
          <w:sz w:val="28"/>
          <w:szCs w:val="28"/>
        </w:rPr>
        <w:t xml:space="preserve">В целях </w:t>
      </w:r>
      <w:r w:rsidR="00DB6BE5">
        <w:rPr>
          <w:bCs/>
          <w:sz w:val="28"/>
          <w:szCs w:val="28"/>
        </w:rPr>
        <w:t>популяризации</w:t>
      </w:r>
      <w:r w:rsidR="00DB6BE5" w:rsidRPr="00B60F49">
        <w:rPr>
          <w:bCs/>
          <w:sz w:val="28"/>
          <w:szCs w:val="28"/>
        </w:rPr>
        <w:t xml:space="preserve"> государственных языков Республики Татар</w:t>
      </w:r>
      <w:r w:rsidR="00DB6BE5">
        <w:rPr>
          <w:bCs/>
          <w:sz w:val="28"/>
          <w:szCs w:val="28"/>
        </w:rPr>
        <w:t>стан, распространения</w:t>
      </w:r>
      <w:r w:rsidR="00DB6BE5" w:rsidRPr="00B60F49">
        <w:rPr>
          <w:bCs/>
          <w:sz w:val="28"/>
          <w:szCs w:val="28"/>
        </w:rPr>
        <w:t xml:space="preserve"> положительного опыта работы образовательных организаций по </w:t>
      </w:r>
      <w:proofErr w:type="spellStart"/>
      <w:r w:rsidR="00DB6BE5" w:rsidRPr="00B60F49">
        <w:rPr>
          <w:bCs/>
          <w:sz w:val="28"/>
          <w:szCs w:val="28"/>
        </w:rPr>
        <w:t>билингвал</w:t>
      </w:r>
      <w:r w:rsidR="00DB6BE5">
        <w:rPr>
          <w:bCs/>
          <w:sz w:val="28"/>
          <w:szCs w:val="28"/>
        </w:rPr>
        <w:t>ьному</w:t>
      </w:r>
      <w:proofErr w:type="spellEnd"/>
      <w:r w:rsidR="00DB6BE5">
        <w:rPr>
          <w:bCs/>
          <w:sz w:val="28"/>
          <w:szCs w:val="28"/>
        </w:rPr>
        <w:t xml:space="preserve"> образованию дошкольников</w:t>
      </w:r>
      <w:r w:rsidR="00DB6BE5" w:rsidRPr="00B60F49">
        <w:rPr>
          <w:sz w:val="28"/>
          <w:szCs w:val="28"/>
        </w:rPr>
        <w:t xml:space="preserve"> </w:t>
      </w:r>
      <w:r>
        <w:rPr>
          <w:bCs/>
          <w:sz w:val="28"/>
          <w:szCs w:val="28"/>
        </w:rPr>
        <w:t xml:space="preserve">Министерством образования и науки Республики Татарстан учрежден грант «Лучший </w:t>
      </w:r>
      <w:proofErr w:type="spellStart"/>
      <w:r>
        <w:rPr>
          <w:bCs/>
          <w:sz w:val="28"/>
          <w:szCs w:val="28"/>
        </w:rPr>
        <w:t>билингвальный</w:t>
      </w:r>
      <w:proofErr w:type="spellEnd"/>
      <w:r>
        <w:rPr>
          <w:bCs/>
          <w:sz w:val="28"/>
          <w:szCs w:val="28"/>
        </w:rPr>
        <w:t xml:space="preserve"> детский сад». </w:t>
      </w:r>
      <w:r w:rsidR="002C2786">
        <w:rPr>
          <w:bCs/>
          <w:sz w:val="28"/>
          <w:szCs w:val="28"/>
        </w:rPr>
        <w:t xml:space="preserve">С 2013 года </w:t>
      </w:r>
      <w:r w:rsidR="0080253D">
        <w:rPr>
          <w:bCs/>
          <w:sz w:val="28"/>
          <w:szCs w:val="28"/>
        </w:rPr>
        <w:t xml:space="preserve">обладателями гранта стали 140 дошкольных образовательных организаций республики. </w:t>
      </w:r>
      <w:r w:rsidR="00DB6BE5" w:rsidRPr="00BC440E">
        <w:rPr>
          <w:sz w:val="28"/>
          <w:szCs w:val="28"/>
        </w:rPr>
        <w:t xml:space="preserve">В </w:t>
      </w:r>
      <w:r w:rsidR="001D4C18" w:rsidRPr="00BC440E">
        <w:rPr>
          <w:sz w:val="28"/>
          <w:szCs w:val="28"/>
        </w:rPr>
        <w:t xml:space="preserve">2018 году в </w:t>
      </w:r>
      <w:r w:rsidR="00DB6BE5" w:rsidRPr="00BC440E">
        <w:rPr>
          <w:sz w:val="28"/>
          <w:szCs w:val="28"/>
        </w:rPr>
        <w:t>конкурсно</w:t>
      </w:r>
      <w:r w:rsidR="001D4C18" w:rsidRPr="00BC440E">
        <w:rPr>
          <w:sz w:val="28"/>
          <w:szCs w:val="28"/>
        </w:rPr>
        <w:t>м отборе</w:t>
      </w:r>
      <w:r w:rsidR="00DB6BE5" w:rsidRPr="00BC440E">
        <w:rPr>
          <w:sz w:val="28"/>
          <w:szCs w:val="28"/>
        </w:rPr>
        <w:t xml:space="preserve"> </w:t>
      </w:r>
      <w:r w:rsidRPr="00BC440E">
        <w:rPr>
          <w:sz w:val="28"/>
          <w:szCs w:val="28"/>
        </w:rPr>
        <w:t xml:space="preserve">на соискание гранта </w:t>
      </w:r>
      <w:r w:rsidR="00DB6BE5" w:rsidRPr="00BC440E">
        <w:rPr>
          <w:sz w:val="28"/>
          <w:szCs w:val="28"/>
        </w:rPr>
        <w:t xml:space="preserve">приняли участие 82 </w:t>
      </w:r>
      <w:r w:rsidR="001D4C18" w:rsidRPr="00BC440E">
        <w:rPr>
          <w:sz w:val="28"/>
          <w:szCs w:val="28"/>
        </w:rPr>
        <w:t>дошкольные образовательные организации</w:t>
      </w:r>
      <w:r w:rsidR="00DB6BE5" w:rsidRPr="00BC440E">
        <w:rPr>
          <w:sz w:val="28"/>
          <w:szCs w:val="28"/>
        </w:rPr>
        <w:t xml:space="preserve">. 30 лучших </w:t>
      </w:r>
      <w:r w:rsidR="001D4C18" w:rsidRPr="00BC440E">
        <w:rPr>
          <w:sz w:val="28"/>
          <w:szCs w:val="28"/>
        </w:rPr>
        <w:t xml:space="preserve">детских садов </w:t>
      </w:r>
      <w:r w:rsidR="00DB6BE5" w:rsidRPr="00BC440E">
        <w:rPr>
          <w:sz w:val="28"/>
          <w:szCs w:val="28"/>
        </w:rPr>
        <w:t>ста</w:t>
      </w:r>
      <w:r w:rsidR="00206C41" w:rsidRPr="00BC440E">
        <w:rPr>
          <w:sz w:val="28"/>
          <w:szCs w:val="28"/>
        </w:rPr>
        <w:t>ли</w:t>
      </w:r>
      <w:r w:rsidR="00DB6BE5" w:rsidRPr="00BC440E">
        <w:rPr>
          <w:sz w:val="28"/>
          <w:szCs w:val="28"/>
        </w:rPr>
        <w:t xml:space="preserve"> обладателями гранта в размере 500 тыс. рублей. </w:t>
      </w:r>
    </w:p>
    <w:p w:rsidR="008B1E8B" w:rsidRDefault="008B1E8B" w:rsidP="00F76DDB">
      <w:pPr>
        <w:tabs>
          <w:tab w:val="left" w:pos="720"/>
        </w:tabs>
        <w:spacing w:line="276" w:lineRule="auto"/>
        <w:jc w:val="both"/>
        <w:rPr>
          <w:sz w:val="28"/>
          <w:szCs w:val="28"/>
        </w:rPr>
      </w:pPr>
    </w:p>
    <w:p w:rsidR="008B1E8B" w:rsidRDefault="00EF68CB" w:rsidP="00F76DDB">
      <w:pPr>
        <w:tabs>
          <w:tab w:val="left" w:pos="720"/>
        </w:tabs>
        <w:spacing w:line="276" w:lineRule="auto"/>
        <w:jc w:val="both"/>
        <w:rPr>
          <w:sz w:val="28"/>
          <w:szCs w:val="28"/>
        </w:rPr>
      </w:pPr>
      <w:r w:rsidRPr="00EF68CB">
        <w:rPr>
          <w:noProof/>
          <w:sz w:val="28"/>
          <w:szCs w:val="28"/>
        </w:rPr>
        <w:drawing>
          <wp:anchor distT="0" distB="0" distL="114300" distR="114300" simplePos="0" relativeHeight="251656192" behindDoc="0" locked="0" layoutInCell="1" allowOverlap="1">
            <wp:simplePos x="0" y="0"/>
            <wp:positionH relativeFrom="column">
              <wp:posOffset>-3810</wp:posOffset>
            </wp:positionH>
            <wp:positionV relativeFrom="paragraph">
              <wp:posOffset>3810</wp:posOffset>
            </wp:positionV>
            <wp:extent cx="2567482" cy="1711054"/>
            <wp:effectExtent l="0" t="0" r="4445" b="3810"/>
            <wp:wrapSquare wrapText="bothSides"/>
            <wp:docPr id="22" name="Рисунок 22" descr="E:\Разное\КОНКУРСЫ\Я говорю и работаю\фотко Я говорю и работаю\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зное\КОНКУРСЫ\Я говорю и работаю\фотко Я говорю и работаю\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482" cy="1711054"/>
                    </a:xfrm>
                    <a:prstGeom prst="rect">
                      <a:avLst/>
                    </a:prstGeom>
                    <a:noFill/>
                    <a:ln>
                      <a:noFill/>
                    </a:ln>
                  </pic:spPr>
                </pic:pic>
              </a:graphicData>
            </a:graphic>
            <wp14:sizeRelH relativeFrom="page">
              <wp14:pctWidth>0</wp14:pctWidth>
            </wp14:sizeRelH>
            <wp14:sizeRelV relativeFrom="page">
              <wp14:pctHeight>0</wp14:pctHeight>
            </wp14:sizeRelV>
          </wp:anchor>
        </w:drawing>
      </w:r>
      <w:r w:rsidR="00205AB5">
        <w:rPr>
          <w:sz w:val="28"/>
          <w:szCs w:val="28"/>
        </w:rPr>
        <w:t xml:space="preserve">Ежегодно на базе Арского педагогического колледжа проводится </w:t>
      </w:r>
      <w:r w:rsidR="00205AB5" w:rsidRPr="00B04C71">
        <w:rPr>
          <w:sz w:val="28"/>
          <w:szCs w:val="28"/>
        </w:rPr>
        <w:t xml:space="preserve">конкурс профессионального мастерства среди русскоязычных воспитателей </w:t>
      </w:r>
      <w:r w:rsidR="00205AB5">
        <w:rPr>
          <w:sz w:val="28"/>
          <w:szCs w:val="28"/>
        </w:rPr>
        <w:t>детских садов</w:t>
      </w:r>
      <w:r w:rsidR="00205AB5" w:rsidRPr="00B04C71">
        <w:rPr>
          <w:sz w:val="28"/>
          <w:szCs w:val="28"/>
        </w:rPr>
        <w:t xml:space="preserve"> «Я говорю и работаю на татарском».</w:t>
      </w:r>
      <w:r w:rsidR="00205AB5">
        <w:rPr>
          <w:sz w:val="28"/>
          <w:szCs w:val="28"/>
        </w:rPr>
        <w:t xml:space="preserve"> В 201</w:t>
      </w:r>
      <w:r w:rsidR="007C0FC2">
        <w:rPr>
          <w:sz w:val="28"/>
          <w:szCs w:val="28"/>
        </w:rPr>
        <w:t>8</w:t>
      </w:r>
      <w:r w:rsidR="00205AB5">
        <w:rPr>
          <w:sz w:val="28"/>
          <w:szCs w:val="28"/>
        </w:rPr>
        <w:t xml:space="preserve"> году в </w:t>
      </w:r>
      <w:r w:rsidR="00850FCC">
        <w:rPr>
          <w:sz w:val="28"/>
          <w:szCs w:val="28"/>
        </w:rPr>
        <w:t>конкурсе</w:t>
      </w:r>
      <w:r w:rsidR="00205AB5">
        <w:rPr>
          <w:sz w:val="28"/>
          <w:szCs w:val="28"/>
        </w:rPr>
        <w:t xml:space="preserve"> принял</w:t>
      </w:r>
      <w:r w:rsidR="00850FCC">
        <w:rPr>
          <w:sz w:val="28"/>
          <w:szCs w:val="28"/>
        </w:rPr>
        <w:t>и</w:t>
      </w:r>
      <w:r w:rsidR="00205AB5">
        <w:rPr>
          <w:sz w:val="28"/>
          <w:szCs w:val="28"/>
        </w:rPr>
        <w:t xml:space="preserve"> участие </w:t>
      </w:r>
      <w:r w:rsidR="00CA3E0A">
        <w:rPr>
          <w:sz w:val="28"/>
          <w:szCs w:val="28"/>
        </w:rPr>
        <w:t>86</w:t>
      </w:r>
      <w:r w:rsidR="00205AB5">
        <w:rPr>
          <w:sz w:val="28"/>
          <w:szCs w:val="28"/>
        </w:rPr>
        <w:t xml:space="preserve"> педагог</w:t>
      </w:r>
      <w:r w:rsidR="00850FCC">
        <w:rPr>
          <w:sz w:val="28"/>
          <w:szCs w:val="28"/>
        </w:rPr>
        <w:t>ов</w:t>
      </w:r>
      <w:r w:rsidR="00205AB5">
        <w:rPr>
          <w:sz w:val="28"/>
          <w:szCs w:val="28"/>
        </w:rPr>
        <w:t xml:space="preserve">. </w:t>
      </w:r>
    </w:p>
    <w:p w:rsidR="008B1E8B" w:rsidRDefault="008B1E8B" w:rsidP="00F76DDB">
      <w:pPr>
        <w:tabs>
          <w:tab w:val="left" w:pos="720"/>
        </w:tabs>
        <w:spacing w:line="276" w:lineRule="auto"/>
        <w:jc w:val="both"/>
        <w:rPr>
          <w:sz w:val="28"/>
          <w:szCs w:val="28"/>
        </w:rPr>
      </w:pPr>
    </w:p>
    <w:p w:rsidR="008B1E8B" w:rsidRDefault="008B1E8B" w:rsidP="00F76DDB">
      <w:pPr>
        <w:tabs>
          <w:tab w:val="left" w:pos="720"/>
        </w:tabs>
        <w:spacing w:line="276" w:lineRule="auto"/>
        <w:jc w:val="both"/>
        <w:rPr>
          <w:sz w:val="28"/>
          <w:szCs w:val="28"/>
        </w:rPr>
      </w:pPr>
    </w:p>
    <w:p w:rsidR="00205AB5" w:rsidRPr="00EF68CB" w:rsidRDefault="00205AB5" w:rsidP="00F76DDB">
      <w:pPr>
        <w:tabs>
          <w:tab w:val="left" w:pos="720"/>
        </w:tabs>
        <w:spacing w:line="276" w:lineRule="auto"/>
        <w:jc w:val="both"/>
        <w:rPr>
          <w:bCs/>
          <w:sz w:val="28"/>
          <w:szCs w:val="28"/>
        </w:rPr>
      </w:pPr>
      <w:r>
        <w:rPr>
          <w:sz w:val="28"/>
          <w:szCs w:val="28"/>
        </w:rPr>
        <w:t>Победителями стали:</w:t>
      </w:r>
    </w:p>
    <w:p w:rsidR="00205AB5" w:rsidRPr="00A04CFA" w:rsidRDefault="00205AB5" w:rsidP="00F76DDB">
      <w:pPr>
        <w:spacing w:line="276" w:lineRule="auto"/>
        <w:jc w:val="both"/>
        <w:rPr>
          <w:b/>
          <w:sz w:val="28"/>
          <w:szCs w:val="28"/>
        </w:rPr>
      </w:pPr>
      <w:r>
        <w:rPr>
          <w:sz w:val="28"/>
          <w:szCs w:val="28"/>
        </w:rPr>
        <w:t>1 место</w:t>
      </w:r>
      <w:r w:rsidR="00CA3E0A">
        <w:rPr>
          <w:sz w:val="28"/>
          <w:szCs w:val="28"/>
        </w:rPr>
        <w:t>-</w:t>
      </w:r>
      <w:r>
        <w:rPr>
          <w:sz w:val="28"/>
          <w:szCs w:val="28"/>
        </w:rPr>
        <w:t xml:space="preserve"> </w:t>
      </w:r>
      <w:proofErr w:type="spellStart"/>
      <w:r w:rsidR="00CA3E0A" w:rsidRPr="00CA3E0A">
        <w:rPr>
          <w:sz w:val="28"/>
          <w:szCs w:val="28"/>
        </w:rPr>
        <w:t>Мухаметзянова</w:t>
      </w:r>
      <w:proofErr w:type="spellEnd"/>
      <w:r w:rsidR="00CA3E0A" w:rsidRPr="00CA3E0A">
        <w:rPr>
          <w:sz w:val="28"/>
          <w:szCs w:val="28"/>
        </w:rPr>
        <w:t xml:space="preserve"> Юлия Анатольевна</w:t>
      </w:r>
      <w:r w:rsidR="00850FCC">
        <w:rPr>
          <w:sz w:val="28"/>
          <w:szCs w:val="28"/>
        </w:rPr>
        <w:t xml:space="preserve">, воспитатель </w:t>
      </w:r>
      <w:r w:rsidR="00CA3E0A" w:rsidRPr="00CA3E0A">
        <w:rPr>
          <w:sz w:val="28"/>
          <w:szCs w:val="28"/>
        </w:rPr>
        <w:t>детск</w:t>
      </w:r>
      <w:r w:rsidR="00CA3E0A">
        <w:rPr>
          <w:sz w:val="28"/>
          <w:szCs w:val="28"/>
        </w:rPr>
        <w:t>ого</w:t>
      </w:r>
      <w:r w:rsidR="00CA3E0A" w:rsidRPr="00CA3E0A">
        <w:rPr>
          <w:sz w:val="28"/>
          <w:szCs w:val="28"/>
        </w:rPr>
        <w:t xml:space="preserve"> сад</w:t>
      </w:r>
      <w:r w:rsidR="00CA3E0A">
        <w:rPr>
          <w:sz w:val="28"/>
          <w:szCs w:val="28"/>
        </w:rPr>
        <w:t>а</w:t>
      </w:r>
      <w:r w:rsidR="00CA3E0A" w:rsidRPr="00CA3E0A">
        <w:rPr>
          <w:sz w:val="28"/>
          <w:szCs w:val="28"/>
        </w:rPr>
        <w:t xml:space="preserve"> №46 «Золушка»</w:t>
      </w:r>
      <w:r w:rsidR="00CA3E0A">
        <w:rPr>
          <w:sz w:val="28"/>
          <w:szCs w:val="28"/>
        </w:rPr>
        <w:t xml:space="preserve"> </w:t>
      </w:r>
      <w:proofErr w:type="spellStart"/>
      <w:r w:rsidR="007C0FC2">
        <w:rPr>
          <w:sz w:val="28"/>
          <w:szCs w:val="28"/>
        </w:rPr>
        <w:t>Альметьевского</w:t>
      </w:r>
      <w:proofErr w:type="spellEnd"/>
      <w:r w:rsidR="007C0FC2">
        <w:rPr>
          <w:sz w:val="28"/>
          <w:szCs w:val="28"/>
        </w:rPr>
        <w:t xml:space="preserve"> </w:t>
      </w:r>
      <w:r w:rsidR="008B1E8B" w:rsidRPr="00CA3E0A">
        <w:rPr>
          <w:sz w:val="28"/>
          <w:szCs w:val="28"/>
        </w:rPr>
        <w:t>муниципального</w:t>
      </w:r>
      <w:r w:rsidR="008B1E8B">
        <w:rPr>
          <w:sz w:val="28"/>
          <w:szCs w:val="28"/>
        </w:rPr>
        <w:t xml:space="preserve"> </w:t>
      </w:r>
      <w:r w:rsidR="007C0FC2">
        <w:rPr>
          <w:sz w:val="28"/>
          <w:szCs w:val="28"/>
        </w:rPr>
        <w:t>района</w:t>
      </w:r>
      <w:r w:rsidR="00850FCC">
        <w:rPr>
          <w:sz w:val="28"/>
          <w:szCs w:val="28"/>
        </w:rPr>
        <w:t xml:space="preserve">;  </w:t>
      </w:r>
    </w:p>
    <w:p w:rsidR="00850FCC" w:rsidRDefault="00205AB5" w:rsidP="00F76DDB">
      <w:pPr>
        <w:spacing w:line="276" w:lineRule="auto"/>
        <w:jc w:val="both"/>
        <w:rPr>
          <w:sz w:val="28"/>
          <w:szCs w:val="28"/>
        </w:rPr>
      </w:pPr>
      <w:r>
        <w:rPr>
          <w:sz w:val="28"/>
          <w:szCs w:val="28"/>
        </w:rPr>
        <w:t xml:space="preserve">2 место - </w:t>
      </w:r>
      <w:r w:rsidR="00CA3E0A" w:rsidRPr="00CA3E0A">
        <w:rPr>
          <w:sz w:val="28"/>
          <w:szCs w:val="28"/>
          <w:lang w:val="tt-RU"/>
        </w:rPr>
        <w:t>Набеева Виктория Витальевна</w:t>
      </w:r>
      <w:r w:rsidR="00850FCC">
        <w:rPr>
          <w:sz w:val="28"/>
          <w:szCs w:val="28"/>
          <w:lang w:val="tt-RU"/>
        </w:rPr>
        <w:t xml:space="preserve">, воспитатель </w:t>
      </w:r>
      <w:r w:rsidR="00CA3E0A" w:rsidRPr="00CA3E0A">
        <w:rPr>
          <w:sz w:val="28"/>
          <w:szCs w:val="28"/>
        </w:rPr>
        <w:t>детск</w:t>
      </w:r>
      <w:r w:rsidR="00CA3E0A">
        <w:rPr>
          <w:sz w:val="28"/>
          <w:szCs w:val="28"/>
        </w:rPr>
        <w:t>ого</w:t>
      </w:r>
      <w:r w:rsidR="00CA3E0A" w:rsidRPr="00CA3E0A">
        <w:rPr>
          <w:sz w:val="28"/>
          <w:szCs w:val="28"/>
        </w:rPr>
        <w:t xml:space="preserve"> сад</w:t>
      </w:r>
      <w:r w:rsidR="00CA3E0A">
        <w:rPr>
          <w:sz w:val="28"/>
          <w:szCs w:val="28"/>
        </w:rPr>
        <w:t>а</w:t>
      </w:r>
      <w:r w:rsidR="00CA3E0A" w:rsidRPr="00CA3E0A">
        <w:rPr>
          <w:sz w:val="28"/>
          <w:szCs w:val="28"/>
        </w:rPr>
        <w:t xml:space="preserve"> №45 Нижнекамского муниципального района</w:t>
      </w:r>
      <w:r w:rsidR="00850FCC">
        <w:rPr>
          <w:sz w:val="28"/>
          <w:szCs w:val="28"/>
        </w:rPr>
        <w:t xml:space="preserve">; </w:t>
      </w:r>
    </w:p>
    <w:p w:rsidR="00850FCC" w:rsidRDefault="00205AB5" w:rsidP="00F76DDB">
      <w:pPr>
        <w:pStyle w:val="a3"/>
        <w:spacing w:line="276" w:lineRule="auto"/>
        <w:ind w:left="0"/>
        <w:jc w:val="both"/>
        <w:rPr>
          <w:sz w:val="28"/>
          <w:szCs w:val="28"/>
        </w:rPr>
      </w:pPr>
      <w:r>
        <w:rPr>
          <w:sz w:val="28"/>
          <w:szCs w:val="28"/>
        </w:rPr>
        <w:t xml:space="preserve">3 место - </w:t>
      </w:r>
      <w:proofErr w:type="spellStart"/>
      <w:r w:rsidR="00CA3E0A" w:rsidRPr="00CA3E0A">
        <w:rPr>
          <w:sz w:val="28"/>
          <w:szCs w:val="28"/>
        </w:rPr>
        <w:t>Касакина</w:t>
      </w:r>
      <w:proofErr w:type="spellEnd"/>
      <w:r w:rsidR="00CA3E0A" w:rsidRPr="00CA3E0A">
        <w:rPr>
          <w:sz w:val="28"/>
          <w:szCs w:val="28"/>
        </w:rPr>
        <w:t xml:space="preserve"> Светлана Александровна</w:t>
      </w:r>
      <w:r w:rsidR="00850FCC">
        <w:rPr>
          <w:sz w:val="28"/>
          <w:szCs w:val="28"/>
        </w:rPr>
        <w:t xml:space="preserve">, воспитатель </w:t>
      </w:r>
      <w:r w:rsidR="00CA3E0A">
        <w:rPr>
          <w:sz w:val="28"/>
          <w:szCs w:val="28"/>
        </w:rPr>
        <w:t xml:space="preserve">детского сада </w:t>
      </w:r>
      <w:r w:rsidR="00CA3E0A" w:rsidRPr="00CA3E0A">
        <w:rPr>
          <w:sz w:val="28"/>
          <w:szCs w:val="28"/>
        </w:rPr>
        <w:t xml:space="preserve">№112 «Мозаика» </w:t>
      </w:r>
      <w:proofErr w:type="spellStart"/>
      <w:r w:rsidR="00CA3E0A" w:rsidRPr="00CA3E0A">
        <w:rPr>
          <w:sz w:val="28"/>
          <w:szCs w:val="28"/>
        </w:rPr>
        <w:t>г.Н</w:t>
      </w:r>
      <w:r w:rsidR="00CA3E0A">
        <w:rPr>
          <w:sz w:val="28"/>
          <w:szCs w:val="28"/>
        </w:rPr>
        <w:t>абережные</w:t>
      </w:r>
      <w:proofErr w:type="spellEnd"/>
      <w:r w:rsidR="00CA3E0A">
        <w:rPr>
          <w:sz w:val="28"/>
          <w:szCs w:val="28"/>
        </w:rPr>
        <w:t xml:space="preserve"> </w:t>
      </w:r>
      <w:r w:rsidR="00CA3E0A" w:rsidRPr="00CA3E0A">
        <w:rPr>
          <w:sz w:val="28"/>
          <w:szCs w:val="28"/>
        </w:rPr>
        <w:t>Челны</w:t>
      </w:r>
      <w:r w:rsidR="00850FCC">
        <w:rPr>
          <w:sz w:val="28"/>
          <w:szCs w:val="28"/>
        </w:rPr>
        <w:t>.</w:t>
      </w:r>
    </w:p>
    <w:p w:rsidR="000B551B" w:rsidRDefault="000B551B" w:rsidP="00F76DDB">
      <w:pPr>
        <w:pStyle w:val="a3"/>
        <w:spacing w:line="276" w:lineRule="auto"/>
        <w:ind w:left="0" w:firstLine="851"/>
        <w:jc w:val="both"/>
        <w:rPr>
          <w:sz w:val="28"/>
          <w:szCs w:val="28"/>
        </w:rPr>
      </w:pPr>
    </w:p>
    <w:p w:rsidR="00205AB5" w:rsidRDefault="00663D9E" w:rsidP="00F76DDB">
      <w:pPr>
        <w:pStyle w:val="a3"/>
        <w:spacing w:line="276" w:lineRule="auto"/>
        <w:ind w:left="0" w:firstLine="708"/>
        <w:jc w:val="both"/>
        <w:rPr>
          <w:sz w:val="28"/>
          <w:szCs w:val="28"/>
        </w:rPr>
      </w:pPr>
      <w:r w:rsidRPr="00663D9E">
        <w:rPr>
          <w:noProof/>
          <w:sz w:val="28"/>
          <w:szCs w:val="28"/>
        </w:rPr>
        <w:lastRenderedPageBreak/>
        <w:drawing>
          <wp:anchor distT="0" distB="0" distL="114300" distR="114300" simplePos="0" relativeHeight="251654144" behindDoc="0" locked="0" layoutInCell="1" allowOverlap="1" wp14:anchorId="30E877A6" wp14:editId="6142D85F">
            <wp:simplePos x="0" y="0"/>
            <wp:positionH relativeFrom="column">
              <wp:posOffset>-3810</wp:posOffset>
            </wp:positionH>
            <wp:positionV relativeFrom="paragraph">
              <wp:posOffset>-3175</wp:posOffset>
            </wp:positionV>
            <wp:extent cx="2571750" cy="1714500"/>
            <wp:effectExtent l="0" t="0" r="0" b="0"/>
            <wp:wrapSquare wrapText="bothSides"/>
            <wp:docPr id="17" name="Рисунок 17" descr="C:\Users\Admin\Desktop\DSC_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_58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7F">
        <w:rPr>
          <w:sz w:val="28"/>
          <w:szCs w:val="28"/>
        </w:rPr>
        <w:t xml:space="preserve">Третий </w:t>
      </w:r>
      <w:r w:rsidR="00205AB5">
        <w:rPr>
          <w:sz w:val="28"/>
          <w:szCs w:val="28"/>
        </w:rPr>
        <w:t xml:space="preserve">год дошкольные образовательные организации </w:t>
      </w:r>
      <w:r w:rsidR="00DE4648">
        <w:rPr>
          <w:sz w:val="28"/>
          <w:szCs w:val="28"/>
        </w:rPr>
        <w:t>принимают активное</w:t>
      </w:r>
      <w:r w:rsidR="00205AB5">
        <w:rPr>
          <w:sz w:val="28"/>
          <w:szCs w:val="28"/>
        </w:rPr>
        <w:t xml:space="preserve"> участие </w:t>
      </w:r>
      <w:r w:rsidR="00205AB5" w:rsidRPr="007D4D5E">
        <w:rPr>
          <w:sz w:val="28"/>
          <w:szCs w:val="28"/>
        </w:rPr>
        <w:t>в республиканск</w:t>
      </w:r>
      <w:r w:rsidR="00205AB5">
        <w:rPr>
          <w:sz w:val="28"/>
          <w:szCs w:val="28"/>
        </w:rPr>
        <w:t>ом фестивале</w:t>
      </w:r>
      <w:r w:rsidR="00205AB5" w:rsidRPr="007D4D5E">
        <w:rPr>
          <w:sz w:val="28"/>
          <w:szCs w:val="28"/>
        </w:rPr>
        <w:t xml:space="preserve"> детских юношеских театров</w:t>
      </w:r>
      <w:r w:rsidR="00205AB5">
        <w:rPr>
          <w:sz w:val="28"/>
          <w:szCs w:val="28"/>
        </w:rPr>
        <w:t xml:space="preserve"> на татарском языке. </w:t>
      </w:r>
      <w:r w:rsidR="00887297" w:rsidRPr="00887297">
        <w:rPr>
          <w:sz w:val="28"/>
          <w:szCs w:val="28"/>
        </w:rPr>
        <w:t>Обладателем Г</w:t>
      </w:r>
      <w:r w:rsidR="00205AB5" w:rsidRPr="00887297">
        <w:rPr>
          <w:sz w:val="28"/>
          <w:szCs w:val="28"/>
        </w:rPr>
        <w:t xml:space="preserve">ран-при фестиваля </w:t>
      </w:r>
      <w:r w:rsidR="00887297" w:rsidRPr="00887297">
        <w:rPr>
          <w:sz w:val="28"/>
          <w:szCs w:val="28"/>
        </w:rPr>
        <w:t xml:space="preserve">стал </w:t>
      </w:r>
      <w:r w:rsidR="00CA3E0A">
        <w:rPr>
          <w:sz w:val="28"/>
          <w:szCs w:val="28"/>
        </w:rPr>
        <w:t>детский сад №99 Ново-Савиновского района г.Казани</w:t>
      </w:r>
      <w:r w:rsidR="00887297" w:rsidRPr="00887297">
        <w:rPr>
          <w:sz w:val="28"/>
          <w:szCs w:val="28"/>
        </w:rPr>
        <w:t xml:space="preserve">, </w:t>
      </w:r>
      <w:r w:rsidR="00205AB5" w:rsidRPr="00BC440E">
        <w:rPr>
          <w:sz w:val="28"/>
          <w:szCs w:val="28"/>
        </w:rPr>
        <w:t xml:space="preserve">1 место </w:t>
      </w:r>
      <w:r w:rsidR="00FA629A" w:rsidRPr="00BC440E">
        <w:rPr>
          <w:sz w:val="28"/>
          <w:szCs w:val="28"/>
        </w:rPr>
        <w:t>присуждено</w:t>
      </w:r>
      <w:r w:rsidR="00887297" w:rsidRPr="00BC440E">
        <w:rPr>
          <w:sz w:val="28"/>
          <w:szCs w:val="28"/>
        </w:rPr>
        <w:t xml:space="preserve"> </w:t>
      </w:r>
      <w:r w:rsidR="00C110BC" w:rsidRPr="00BC440E">
        <w:rPr>
          <w:sz w:val="28"/>
          <w:szCs w:val="28"/>
        </w:rPr>
        <w:t>д</w:t>
      </w:r>
      <w:r w:rsidR="00FA629A" w:rsidRPr="00BC440E">
        <w:rPr>
          <w:sz w:val="28"/>
          <w:szCs w:val="28"/>
        </w:rPr>
        <w:t>етскому</w:t>
      </w:r>
      <w:r w:rsidR="00205AB5" w:rsidRPr="00BC440E">
        <w:rPr>
          <w:sz w:val="28"/>
          <w:szCs w:val="28"/>
        </w:rPr>
        <w:t xml:space="preserve"> сад</w:t>
      </w:r>
      <w:r w:rsidR="00FA629A" w:rsidRPr="00BC440E">
        <w:rPr>
          <w:sz w:val="28"/>
          <w:szCs w:val="28"/>
        </w:rPr>
        <w:t>у</w:t>
      </w:r>
      <w:r w:rsidR="00205AB5" w:rsidRPr="00BC440E">
        <w:rPr>
          <w:sz w:val="28"/>
          <w:szCs w:val="28"/>
        </w:rPr>
        <w:t xml:space="preserve"> № </w:t>
      </w:r>
      <w:r w:rsidR="00C84FA9" w:rsidRPr="00BC440E">
        <w:rPr>
          <w:sz w:val="28"/>
          <w:szCs w:val="28"/>
        </w:rPr>
        <w:t>44</w:t>
      </w:r>
      <w:r w:rsidR="00205AB5" w:rsidRPr="00BC440E">
        <w:rPr>
          <w:sz w:val="28"/>
          <w:szCs w:val="28"/>
        </w:rPr>
        <w:t xml:space="preserve"> </w:t>
      </w:r>
      <w:proofErr w:type="spellStart"/>
      <w:r w:rsidR="00205AB5" w:rsidRPr="00BC440E">
        <w:rPr>
          <w:sz w:val="28"/>
          <w:szCs w:val="28"/>
        </w:rPr>
        <w:t>г.</w:t>
      </w:r>
      <w:r w:rsidR="00C84FA9" w:rsidRPr="00BC440E">
        <w:rPr>
          <w:sz w:val="28"/>
          <w:szCs w:val="28"/>
        </w:rPr>
        <w:t>Альметьевска</w:t>
      </w:r>
      <w:proofErr w:type="spellEnd"/>
      <w:r w:rsidR="00205AB5" w:rsidRPr="00BC440E">
        <w:rPr>
          <w:sz w:val="28"/>
          <w:szCs w:val="28"/>
        </w:rPr>
        <w:t>;</w:t>
      </w:r>
      <w:r w:rsidR="00887297" w:rsidRPr="00BC440E">
        <w:rPr>
          <w:sz w:val="28"/>
          <w:szCs w:val="28"/>
        </w:rPr>
        <w:t xml:space="preserve"> </w:t>
      </w:r>
      <w:r w:rsidR="00205AB5" w:rsidRPr="00BC440E">
        <w:rPr>
          <w:sz w:val="28"/>
          <w:szCs w:val="28"/>
        </w:rPr>
        <w:t xml:space="preserve">2 место - </w:t>
      </w:r>
      <w:r w:rsidR="00C110BC" w:rsidRPr="00BC440E">
        <w:rPr>
          <w:sz w:val="28"/>
          <w:szCs w:val="28"/>
        </w:rPr>
        <w:t>д</w:t>
      </w:r>
      <w:r w:rsidR="00205AB5" w:rsidRPr="00BC440E">
        <w:rPr>
          <w:sz w:val="28"/>
          <w:szCs w:val="28"/>
        </w:rPr>
        <w:t>етск</w:t>
      </w:r>
      <w:r w:rsidR="00FA629A" w:rsidRPr="00BC440E">
        <w:rPr>
          <w:sz w:val="28"/>
          <w:szCs w:val="28"/>
        </w:rPr>
        <w:t>ому</w:t>
      </w:r>
      <w:r w:rsidR="00205AB5" w:rsidRPr="00BC440E">
        <w:rPr>
          <w:sz w:val="28"/>
          <w:szCs w:val="28"/>
        </w:rPr>
        <w:t xml:space="preserve"> сад</w:t>
      </w:r>
      <w:r w:rsidR="00FA629A" w:rsidRPr="00BC440E">
        <w:rPr>
          <w:sz w:val="28"/>
          <w:szCs w:val="28"/>
        </w:rPr>
        <w:t>у</w:t>
      </w:r>
      <w:r w:rsidR="00887297" w:rsidRPr="00BC440E">
        <w:rPr>
          <w:sz w:val="28"/>
          <w:szCs w:val="28"/>
        </w:rPr>
        <w:t xml:space="preserve"> </w:t>
      </w:r>
      <w:r w:rsidR="00C84FA9" w:rsidRPr="00BC440E">
        <w:rPr>
          <w:sz w:val="28"/>
          <w:szCs w:val="28"/>
        </w:rPr>
        <w:t>«Бэлэкэч» Высокогорского</w:t>
      </w:r>
      <w:r w:rsidR="00205AB5" w:rsidRPr="00BC440E">
        <w:rPr>
          <w:sz w:val="28"/>
          <w:szCs w:val="28"/>
        </w:rPr>
        <w:t xml:space="preserve"> муниципального района;</w:t>
      </w:r>
      <w:r w:rsidR="00887297" w:rsidRPr="00BC440E">
        <w:rPr>
          <w:sz w:val="28"/>
          <w:szCs w:val="28"/>
        </w:rPr>
        <w:t xml:space="preserve"> </w:t>
      </w:r>
      <w:r w:rsidR="00FA629A" w:rsidRPr="00BC440E">
        <w:rPr>
          <w:sz w:val="28"/>
          <w:szCs w:val="28"/>
        </w:rPr>
        <w:t xml:space="preserve">3 место - </w:t>
      </w:r>
      <w:r w:rsidR="00C110BC" w:rsidRPr="00BC440E">
        <w:rPr>
          <w:sz w:val="28"/>
          <w:szCs w:val="28"/>
        </w:rPr>
        <w:t>д</w:t>
      </w:r>
      <w:r w:rsidR="00FA629A" w:rsidRPr="00BC440E">
        <w:rPr>
          <w:sz w:val="28"/>
          <w:szCs w:val="28"/>
        </w:rPr>
        <w:t>етскому</w:t>
      </w:r>
      <w:r w:rsidR="00205AB5" w:rsidRPr="00BC440E">
        <w:rPr>
          <w:sz w:val="28"/>
          <w:szCs w:val="28"/>
        </w:rPr>
        <w:t xml:space="preserve"> сад</w:t>
      </w:r>
      <w:r w:rsidR="00FA629A" w:rsidRPr="00BC440E">
        <w:rPr>
          <w:sz w:val="28"/>
          <w:szCs w:val="28"/>
        </w:rPr>
        <w:t>у</w:t>
      </w:r>
      <w:r w:rsidR="00205AB5" w:rsidRPr="00BC440E">
        <w:rPr>
          <w:sz w:val="28"/>
          <w:szCs w:val="28"/>
        </w:rPr>
        <w:t xml:space="preserve"> № </w:t>
      </w:r>
      <w:r w:rsidR="00887297" w:rsidRPr="00BC440E">
        <w:rPr>
          <w:sz w:val="28"/>
          <w:szCs w:val="28"/>
        </w:rPr>
        <w:t>18</w:t>
      </w:r>
      <w:r w:rsidR="00C84FA9" w:rsidRPr="00BC440E">
        <w:rPr>
          <w:sz w:val="28"/>
          <w:szCs w:val="28"/>
        </w:rPr>
        <w:t>0</w:t>
      </w:r>
      <w:r w:rsidR="00205AB5" w:rsidRPr="00BC440E">
        <w:rPr>
          <w:sz w:val="28"/>
          <w:szCs w:val="28"/>
        </w:rPr>
        <w:t xml:space="preserve"> </w:t>
      </w:r>
      <w:r w:rsidR="00C84FA9" w:rsidRPr="00BC440E">
        <w:rPr>
          <w:sz w:val="28"/>
          <w:szCs w:val="28"/>
        </w:rPr>
        <w:t>Советск</w:t>
      </w:r>
      <w:r w:rsidR="00887297" w:rsidRPr="00BC440E">
        <w:rPr>
          <w:sz w:val="28"/>
          <w:szCs w:val="28"/>
        </w:rPr>
        <w:t>ого</w:t>
      </w:r>
      <w:r w:rsidR="00205AB5" w:rsidRPr="00BC440E">
        <w:rPr>
          <w:sz w:val="28"/>
          <w:szCs w:val="28"/>
        </w:rPr>
        <w:t xml:space="preserve"> района</w:t>
      </w:r>
      <w:r w:rsidR="00C84FA9" w:rsidRPr="00BC440E">
        <w:rPr>
          <w:sz w:val="28"/>
          <w:szCs w:val="28"/>
        </w:rPr>
        <w:t xml:space="preserve"> г.Казани</w:t>
      </w:r>
      <w:r w:rsidR="00205AB5" w:rsidRPr="00BC440E">
        <w:rPr>
          <w:sz w:val="28"/>
          <w:szCs w:val="28"/>
        </w:rPr>
        <w:t>.</w:t>
      </w:r>
    </w:p>
    <w:p w:rsidR="004A70FB" w:rsidRDefault="004A70FB" w:rsidP="00F76DDB">
      <w:pPr>
        <w:pStyle w:val="a3"/>
        <w:spacing w:line="276" w:lineRule="auto"/>
        <w:ind w:left="0" w:firstLine="708"/>
        <w:jc w:val="both"/>
        <w:rPr>
          <w:sz w:val="28"/>
          <w:szCs w:val="28"/>
        </w:rPr>
      </w:pPr>
      <w:r>
        <w:rPr>
          <w:noProof/>
        </w:rPr>
        <w:drawing>
          <wp:anchor distT="0" distB="0" distL="114300" distR="114300" simplePos="0" relativeHeight="251655168" behindDoc="0" locked="0" layoutInCell="1" allowOverlap="1" wp14:anchorId="63079F75" wp14:editId="367D4736">
            <wp:simplePos x="0" y="0"/>
            <wp:positionH relativeFrom="column">
              <wp:posOffset>-55475</wp:posOffset>
            </wp:positionH>
            <wp:positionV relativeFrom="paragraph">
              <wp:posOffset>83080</wp:posOffset>
            </wp:positionV>
            <wp:extent cx="2470785" cy="1680845"/>
            <wp:effectExtent l="38100" t="38100" r="43815" b="52705"/>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extLst>
                        <a:ext uri="{28A0092B-C50C-407E-A947-70E740481C1C}">
                          <a14:useLocalDpi xmlns:a14="http://schemas.microsoft.com/office/drawing/2010/main" val="0"/>
                        </a:ext>
                      </a:extLst>
                    </a:blip>
                    <a:srcRect l="2037" r="-1"/>
                    <a:stretch/>
                  </pic:blipFill>
                  <pic:spPr>
                    <a:xfrm>
                      <a:off x="0" y="0"/>
                      <a:ext cx="2470785" cy="1680845"/>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rsidR="002C62EA" w:rsidRDefault="0049206E" w:rsidP="00F76DDB">
      <w:pPr>
        <w:spacing w:line="276" w:lineRule="auto"/>
        <w:jc w:val="both"/>
        <w:rPr>
          <w:sz w:val="28"/>
          <w:szCs w:val="28"/>
        </w:rPr>
      </w:pPr>
      <w:r>
        <w:rPr>
          <w:sz w:val="28"/>
          <w:szCs w:val="28"/>
        </w:rPr>
        <w:tab/>
      </w:r>
      <w:r w:rsidR="004A70FB">
        <w:rPr>
          <w:sz w:val="28"/>
          <w:szCs w:val="28"/>
        </w:rPr>
        <w:t>С 2019 года в</w:t>
      </w:r>
      <w:r>
        <w:rPr>
          <w:sz w:val="28"/>
          <w:szCs w:val="28"/>
        </w:rPr>
        <w:t xml:space="preserve"> республике</w:t>
      </w:r>
      <w:r w:rsidR="002C62EA">
        <w:rPr>
          <w:sz w:val="28"/>
          <w:szCs w:val="28"/>
        </w:rPr>
        <w:t xml:space="preserve"> реализуется проект по созданию </w:t>
      </w:r>
      <w:proofErr w:type="spellStart"/>
      <w:r>
        <w:rPr>
          <w:sz w:val="28"/>
          <w:szCs w:val="28"/>
        </w:rPr>
        <w:t>полилингвальных</w:t>
      </w:r>
      <w:proofErr w:type="spellEnd"/>
      <w:r>
        <w:rPr>
          <w:sz w:val="28"/>
          <w:szCs w:val="28"/>
        </w:rPr>
        <w:t xml:space="preserve"> образовательных комплексов в городах</w:t>
      </w:r>
      <w:r w:rsidR="002C62EA">
        <w:rPr>
          <w:sz w:val="28"/>
          <w:szCs w:val="28"/>
        </w:rPr>
        <w:t xml:space="preserve"> </w:t>
      </w:r>
      <w:r>
        <w:rPr>
          <w:sz w:val="28"/>
          <w:szCs w:val="28"/>
        </w:rPr>
        <w:t>Казань, Набережные Челны, Елабуга, Альметьевск, Нижнекамск</w:t>
      </w:r>
      <w:r w:rsidR="002C62EA">
        <w:rPr>
          <w:sz w:val="28"/>
          <w:szCs w:val="28"/>
        </w:rPr>
        <w:t>.</w:t>
      </w:r>
      <w:r w:rsidR="002C62EA" w:rsidRPr="002C62EA">
        <w:rPr>
          <w:sz w:val="28"/>
          <w:szCs w:val="28"/>
        </w:rPr>
        <w:t xml:space="preserve"> </w:t>
      </w:r>
    </w:p>
    <w:p w:rsidR="002C62EA" w:rsidRDefault="002C62EA" w:rsidP="00F76DDB">
      <w:pPr>
        <w:spacing w:line="276" w:lineRule="auto"/>
        <w:ind w:firstLine="540"/>
        <w:jc w:val="both"/>
        <w:rPr>
          <w:sz w:val="28"/>
          <w:szCs w:val="28"/>
        </w:rPr>
      </w:pPr>
      <w:r>
        <w:rPr>
          <w:sz w:val="28"/>
          <w:szCs w:val="28"/>
        </w:rPr>
        <w:t>П</w:t>
      </w:r>
      <w:r w:rsidRPr="008A597F">
        <w:rPr>
          <w:sz w:val="28"/>
          <w:szCs w:val="28"/>
        </w:rPr>
        <w:t xml:space="preserve">о каждому </w:t>
      </w:r>
      <w:proofErr w:type="spellStart"/>
      <w:r w:rsidRPr="008A597F">
        <w:rPr>
          <w:sz w:val="28"/>
          <w:szCs w:val="28"/>
        </w:rPr>
        <w:t>полилингвальному</w:t>
      </w:r>
      <w:proofErr w:type="spellEnd"/>
      <w:r w:rsidRPr="008A597F">
        <w:rPr>
          <w:sz w:val="28"/>
          <w:szCs w:val="28"/>
        </w:rPr>
        <w:t xml:space="preserve"> образовательному комплексу определены базовые дошкольные учреждения. </w:t>
      </w:r>
      <w:r w:rsidR="00F76DDB">
        <w:rPr>
          <w:sz w:val="28"/>
          <w:szCs w:val="28"/>
        </w:rPr>
        <w:t>Их всего 21:</w:t>
      </w:r>
    </w:p>
    <w:p w:rsidR="002C62EA" w:rsidRDefault="00F76DDB" w:rsidP="00F76DDB">
      <w:pPr>
        <w:spacing w:line="276" w:lineRule="auto"/>
        <w:ind w:firstLine="540"/>
        <w:jc w:val="both"/>
        <w:rPr>
          <w:sz w:val="28"/>
          <w:szCs w:val="28"/>
        </w:rPr>
      </w:pPr>
      <w:proofErr w:type="spellStart"/>
      <w:r>
        <w:rPr>
          <w:sz w:val="28"/>
          <w:szCs w:val="28"/>
        </w:rPr>
        <w:t>г.</w:t>
      </w:r>
      <w:r w:rsidR="002C62EA">
        <w:rPr>
          <w:sz w:val="28"/>
          <w:szCs w:val="28"/>
        </w:rPr>
        <w:t>Казань</w:t>
      </w:r>
      <w:proofErr w:type="spellEnd"/>
      <w:r w:rsidR="002C62EA">
        <w:rPr>
          <w:sz w:val="28"/>
          <w:szCs w:val="28"/>
        </w:rPr>
        <w:t>: детские сады №№ 405, 208, 99, 401 Ново-Савиновского района, 81 Кировского района;</w:t>
      </w:r>
    </w:p>
    <w:p w:rsidR="002C62EA" w:rsidRDefault="002C62EA" w:rsidP="00F76DDB">
      <w:pPr>
        <w:spacing w:line="276" w:lineRule="auto"/>
        <w:ind w:firstLine="540"/>
        <w:jc w:val="both"/>
        <w:rPr>
          <w:sz w:val="28"/>
          <w:szCs w:val="28"/>
        </w:rPr>
      </w:pPr>
      <w:proofErr w:type="spellStart"/>
      <w:r>
        <w:rPr>
          <w:sz w:val="28"/>
          <w:szCs w:val="28"/>
        </w:rPr>
        <w:t>г.Набережные</w:t>
      </w:r>
      <w:proofErr w:type="spellEnd"/>
      <w:r>
        <w:rPr>
          <w:sz w:val="28"/>
          <w:szCs w:val="28"/>
        </w:rPr>
        <w:t xml:space="preserve"> Челны: детские сады №№ 34, 106;</w:t>
      </w:r>
    </w:p>
    <w:p w:rsidR="002C62EA" w:rsidRDefault="002C62EA" w:rsidP="00F76DDB">
      <w:pPr>
        <w:spacing w:line="276" w:lineRule="auto"/>
        <w:ind w:firstLine="540"/>
        <w:jc w:val="both"/>
        <w:rPr>
          <w:sz w:val="28"/>
          <w:szCs w:val="28"/>
        </w:rPr>
      </w:pPr>
      <w:proofErr w:type="spellStart"/>
      <w:r>
        <w:rPr>
          <w:sz w:val="28"/>
          <w:szCs w:val="28"/>
        </w:rPr>
        <w:t>г.Елабуга</w:t>
      </w:r>
      <w:proofErr w:type="spellEnd"/>
      <w:r>
        <w:rPr>
          <w:sz w:val="28"/>
          <w:szCs w:val="28"/>
        </w:rPr>
        <w:t xml:space="preserve">: детские сады №№ 39, 35, новый детский сад на 220 мест по </w:t>
      </w:r>
      <w:proofErr w:type="spellStart"/>
      <w:r>
        <w:rPr>
          <w:sz w:val="28"/>
          <w:szCs w:val="28"/>
        </w:rPr>
        <w:t>ул.Окружное</w:t>
      </w:r>
      <w:proofErr w:type="spellEnd"/>
      <w:r>
        <w:rPr>
          <w:sz w:val="28"/>
          <w:szCs w:val="28"/>
        </w:rPr>
        <w:t xml:space="preserve"> шоссе</w:t>
      </w:r>
      <w:r w:rsidR="004A70FB">
        <w:rPr>
          <w:sz w:val="28"/>
          <w:szCs w:val="28"/>
        </w:rPr>
        <w:t xml:space="preserve">; </w:t>
      </w:r>
    </w:p>
    <w:p w:rsidR="002C62EA" w:rsidRDefault="002C62EA" w:rsidP="00F76DDB">
      <w:pPr>
        <w:spacing w:line="276" w:lineRule="auto"/>
        <w:ind w:firstLine="540"/>
        <w:jc w:val="both"/>
        <w:rPr>
          <w:sz w:val="28"/>
          <w:szCs w:val="28"/>
        </w:rPr>
      </w:pPr>
      <w:proofErr w:type="spellStart"/>
      <w:r>
        <w:rPr>
          <w:sz w:val="28"/>
          <w:szCs w:val="28"/>
        </w:rPr>
        <w:t>г.Нижнекамск</w:t>
      </w:r>
      <w:proofErr w:type="spellEnd"/>
      <w:r>
        <w:rPr>
          <w:sz w:val="28"/>
          <w:szCs w:val="28"/>
        </w:rPr>
        <w:t xml:space="preserve">: детские сады №№ 80, 82, 92, 94; </w:t>
      </w:r>
    </w:p>
    <w:p w:rsidR="002C62EA" w:rsidRDefault="002C62EA" w:rsidP="00F76DDB">
      <w:pPr>
        <w:spacing w:line="276" w:lineRule="auto"/>
        <w:ind w:firstLine="540"/>
        <w:jc w:val="both"/>
        <w:rPr>
          <w:sz w:val="28"/>
          <w:szCs w:val="28"/>
        </w:rPr>
      </w:pPr>
      <w:proofErr w:type="spellStart"/>
      <w:r>
        <w:rPr>
          <w:sz w:val="28"/>
          <w:szCs w:val="28"/>
        </w:rPr>
        <w:t>г.Альметьевск</w:t>
      </w:r>
      <w:proofErr w:type="spellEnd"/>
      <w:r>
        <w:rPr>
          <w:sz w:val="28"/>
          <w:szCs w:val="28"/>
        </w:rPr>
        <w:t>: детские сады №№ 1, 22, 27, 35, 46, 51, новый детский сад на 220 мест в микрорайоне «Алсу».</w:t>
      </w:r>
    </w:p>
    <w:p w:rsidR="000636A3" w:rsidRPr="008A597F" w:rsidRDefault="000636A3" w:rsidP="00F76DDB">
      <w:pPr>
        <w:spacing w:line="276" w:lineRule="auto"/>
        <w:ind w:firstLine="708"/>
        <w:jc w:val="both"/>
        <w:rPr>
          <w:sz w:val="28"/>
          <w:szCs w:val="28"/>
        </w:rPr>
      </w:pPr>
      <w:r w:rsidRPr="008A597F">
        <w:rPr>
          <w:sz w:val="28"/>
          <w:szCs w:val="28"/>
        </w:rPr>
        <w:t xml:space="preserve">Базовый </w:t>
      </w:r>
      <w:proofErr w:type="spellStart"/>
      <w:r w:rsidRPr="008A597F">
        <w:rPr>
          <w:sz w:val="28"/>
          <w:szCs w:val="28"/>
        </w:rPr>
        <w:t>полилингвальный</w:t>
      </w:r>
      <w:proofErr w:type="spellEnd"/>
      <w:r w:rsidRPr="008A597F">
        <w:rPr>
          <w:sz w:val="28"/>
          <w:szCs w:val="28"/>
        </w:rPr>
        <w:t xml:space="preserve"> детский сад представляет собой модель современного дошкольного учреждения с развитой инфраструктурой, в</w:t>
      </w:r>
      <w:r w:rsidRPr="000636A3">
        <w:rPr>
          <w:b/>
          <w:sz w:val="28"/>
          <w:szCs w:val="28"/>
        </w:rPr>
        <w:t xml:space="preserve"> </w:t>
      </w:r>
      <w:r w:rsidRPr="008A597F">
        <w:rPr>
          <w:sz w:val="28"/>
          <w:szCs w:val="28"/>
        </w:rPr>
        <w:t>которой культурное, историческое наследие многонационального народа республики, России интегрировано в образовательный процесс и развивающее образовательное пространство детского сада; а воспитание осуществляется в духе межнационального согласия.</w:t>
      </w:r>
    </w:p>
    <w:p w:rsidR="000636A3" w:rsidRPr="008A597F" w:rsidRDefault="002C62EA" w:rsidP="00F76DDB">
      <w:pPr>
        <w:spacing w:line="276" w:lineRule="auto"/>
        <w:ind w:firstLine="540"/>
        <w:jc w:val="both"/>
        <w:rPr>
          <w:sz w:val="28"/>
          <w:szCs w:val="28"/>
        </w:rPr>
      </w:pPr>
      <w:r>
        <w:rPr>
          <w:sz w:val="28"/>
          <w:szCs w:val="28"/>
        </w:rPr>
        <w:t>О</w:t>
      </w:r>
      <w:r w:rsidR="000636A3" w:rsidRPr="008A597F">
        <w:rPr>
          <w:sz w:val="28"/>
          <w:szCs w:val="28"/>
        </w:rPr>
        <w:t xml:space="preserve">сновные акценты в развитии </w:t>
      </w:r>
      <w:proofErr w:type="spellStart"/>
      <w:r w:rsidR="000636A3" w:rsidRPr="008A597F">
        <w:rPr>
          <w:sz w:val="28"/>
          <w:szCs w:val="28"/>
        </w:rPr>
        <w:t>полилингвального</w:t>
      </w:r>
      <w:proofErr w:type="spellEnd"/>
      <w:r w:rsidR="000636A3" w:rsidRPr="008A597F">
        <w:rPr>
          <w:sz w:val="28"/>
          <w:szCs w:val="28"/>
        </w:rPr>
        <w:t xml:space="preserve"> образования детей дошкольного возраста сделаны на достижении следующих целей:</w:t>
      </w:r>
    </w:p>
    <w:p w:rsidR="000636A3" w:rsidRPr="000636A3" w:rsidRDefault="000636A3" w:rsidP="00F76DDB">
      <w:pPr>
        <w:spacing w:line="276" w:lineRule="auto"/>
        <w:ind w:firstLine="540"/>
        <w:jc w:val="both"/>
        <w:rPr>
          <w:sz w:val="28"/>
          <w:szCs w:val="28"/>
        </w:rPr>
      </w:pPr>
      <w:r w:rsidRPr="000636A3">
        <w:rPr>
          <w:sz w:val="28"/>
          <w:szCs w:val="28"/>
        </w:rPr>
        <w:t>создание условий для обучения и воспитания детей дошкольного возраста на русском, татарском и английском языках;</w:t>
      </w:r>
    </w:p>
    <w:p w:rsidR="000636A3" w:rsidRPr="000636A3" w:rsidRDefault="000636A3" w:rsidP="00F76DDB">
      <w:pPr>
        <w:spacing w:line="276" w:lineRule="auto"/>
        <w:ind w:firstLine="540"/>
        <w:jc w:val="both"/>
        <w:rPr>
          <w:sz w:val="28"/>
          <w:szCs w:val="28"/>
        </w:rPr>
      </w:pPr>
      <w:r w:rsidRPr="000636A3">
        <w:rPr>
          <w:sz w:val="28"/>
          <w:szCs w:val="28"/>
        </w:rPr>
        <w:lastRenderedPageBreak/>
        <w:t xml:space="preserve">совершенствование инфраструктуры и учебно-материальной базы, используемой для обеспечения современного качества образования детей дошкольного возраста в условиях </w:t>
      </w:r>
      <w:proofErr w:type="spellStart"/>
      <w:r w:rsidRPr="000636A3">
        <w:rPr>
          <w:sz w:val="28"/>
          <w:szCs w:val="28"/>
        </w:rPr>
        <w:t>полилингвальности</w:t>
      </w:r>
      <w:proofErr w:type="spellEnd"/>
      <w:r w:rsidRPr="000636A3">
        <w:rPr>
          <w:sz w:val="28"/>
          <w:szCs w:val="28"/>
        </w:rPr>
        <w:t>;</w:t>
      </w:r>
    </w:p>
    <w:p w:rsidR="000636A3" w:rsidRPr="000636A3" w:rsidRDefault="000636A3" w:rsidP="00F76DDB">
      <w:pPr>
        <w:spacing w:line="276" w:lineRule="auto"/>
        <w:ind w:firstLine="540"/>
        <w:jc w:val="both"/>
        <w:rPr>
          <w:sz w:val="28"/>
          <w:szCs w:val="28"/>
        </w:rPr>
      </w:pPr>
      <w:r w:rsidRPr="000636A3">
        <w:rPr>
          <w:sz w:val="28"/>
          <w:szCs w:val="28"/>
        </w:rPr>
        <w:t>внедрение инновационных подходов к организации процесса обучения и воспитания на трех языках, разработка и реализация программно-методического сопровождения раннего языкового развития детей;</w:t>
      </w:r>
    </w:p>
    <w:p w:rsidR="000636A3" w:rsidRPr="000636A3" w:rsidRDefault="000636A3" w:rsidP="00F76DDB">
      <w:pPr>
        <w:spacing w:line="276" w:lineRule="auto"/>
        <w:ind w:firstLine="540"/>
        <w:jc w:val="both"/>
        <w:rPr>
          <w:sz w:val="28"/>
          <w:szCs w:val="28"/>
        </w:rPr>
      </w:pPr>
      <w:r w:rsidRPr="000636A3">
        <w:rPr>
          <w:sz w:val="28"/>
          <w:szCs w:val="28"/>
        </w:rPr>
        <w:t xml:space="preserve">обеспечение в достаточном количестве квалифицированными педагогическими кадрами для ведения образовательной деятельности на </w:t>
      </w:r>
      <w:proofErr w:type="spellStart"/>
      <w:r w:rsidRPr="000636A3">
        <w:rPr>
          <w:sz w:val="28"/>
          <w:szCs w:val="28"/>
        </w:rPr>
        <w:t>полилингвальной</w:t>
      </w:r>
      <w:proofErr w:type="spellEnd"/>
      <w:r w:rsidRPr="000636A3">
        <w:rPr>
          <w:sz w:val="28"/>
          <w:szCs w:val="28"/>
        </w:rPr>
        <w:t xml:space="preserve"> основе;</w:t>
      </w:r>
    </w:p>
    <w:p w:rsidR="000636A3" w:rsidRDefault="000636A3" w:rsidP="00F76DDB">
      <w:pPr>
        <w:spacing w:line="276" w:lineRule="auto"/>
        <w:ind w:firstLine="540"/>
        <w:jc w:val="both"/>
        <w:rPr>
          <w:rFonts w:eastAsia="Batang"/>
          <w:sz w:val="28"/>
          <w:szCs w:val="28"/>
        </w:rPr>
      </w:pPr>
      <w:r w:rsidRPr="000636A3">
        <w:rPr>
          <w:rFonts w:eastAsia="Batang"/>
          <w:sz w:val="28"/>
          <w:szCs w:val="28"/>
        </w:rPr>
        <w:t xml:space="preserve">популяризация и поддержка изучения </w:t>
      </w:r>
      <w:r w:rsidRPr="000636A3">
        <w:rPr>
          <w:sz w:val="28"/>
          <w:szCs w:val="28"/>
        </w:rPr>
        <w:t xml:space="preserve">государственных языков Республики Татарстан, иностранного языка </w:t>
      </w:r>
      <w:r w:rsidRPr="000636A3">
        <w:rPr>
          <w:rFonts w:eastAsia="Batang"/>
          <w:sz w:val="28"/>
          <w:szCs w:val="28"/>
        </w:rPr>
        <w:t>как важного элемента мирового культурного разнообразия.</w:t>
      </w:r>
    </w:p>
    <w:p w:rsidR="002C62EA" w:rsidRDefault="002C62EA" w:rsidP="00C84FA9">
      <w:pPr>
        <w:tabs>
          <w:tab w:val="left" w:pos="720"/>
        </w:tabs>
        <w:jc w:val="center"/>
        <w:rPr>
          <w:b/>
          <w:sz w:val="28"/>
          <w:szCs w:val="28"/>
        </w:rPr>
      </w:pPr>
    </w:p>
    <w:p w:rsidR="00A649F7" w:rsidRDefault="00A649F7" w:rsidP="00C84FA9">
      <w:pPr>
        <w:tabs>
          <w:tab w:val="left" w:pos="720"/>
        </w:tabs>
        <w:jc w:val="center"/>
        <w:rPr>
          <w:b/>
          <w:sz w:val="28"/>
          <w:szCs w:val="28"/>
        </w:rPr>
      </w:pPr>
      <w:r>
        <w:rPr>
          <w:b/>
          <w:sz w:val="28"/>
          <w:szCs w:val="28"/>
        </w:rPr>
        <w:t>Образование</w:t>
      </w:r>
      <w:r w:rsidRPr="00A649F7">
        <w:rPr>
          <w:b/>
          <w:sz w:val="28"/>
          <w:szCs w:val="28"/>
        </w:rPr>
        <w:t xml:space="preserve"> детей с ограниченными возможностями здоровья</w:t>
      </w:r>
    </w:p>
    <w:p w:rsidR="00A649F7" w:rsidRDefault="00A649F7" w:rsidP="001B29AE">
      <w:pPr>
        <w:tabs>
          <w:tab w:val="left" w:pos="720"/>
        </w:tabs>
        <w:jc w:val="both"/>
        <w:rPr>
          <w:b/>
          <w:sz w:val="28"/>
          <w:szCs w:val="28"/>
        </w:rPr>
      </w:pPr>
    </w:p>
    <w:p w:rsidR="00A649F7" w:rsidRDefault="00A649F7" w:rsidP="00F76DDB">
      <w:pPr>
        <w:pStyle w:val="ConsPlusNormal"/>
        <w:spacing w:line="276" w:lineRule="auto"/>
        <w:ind w:firstLine="539"/>
        <w:jc w:val="both"/>
        <w:rPr>
          <w:rStyle w:val="af1"/>
          <w:b w:val="0"/>
          <w:szCs w:val="28"/>
        </w:rPr>
      </w:pPr>
      <w:r>
        <w:rPr>
          <w:rStyle w:val="af1"/>
          <w:b w:val="0"/>
          <w:sz w:val="28"/>
          <w:szCs w:val="28"/>
        </w:rPr>
        <w:tab/>
      </w:r>
      <w:r w:rsidR="0083164E" w:rsidRPr="0083164E">
        <w:rPr>
          <w:rStyle w:val="af1"/>
          <w:rFonts w:ascii="Times New Roman" w:hAnsi="Times New Roman" w:cs="Times New Roman"/>
          <w:b w:val="0"/>
          <w:sz w:val="28"/>
          <w:szCs w:val="28"/>
        </w:rPr>
        <w:t>В</w:t>
      </w:r>
      <w:r w:rsidR="00071BE3">
        <w:rPr>
          <w:rFonts w:ascii="Times New Roman" w:hAnsi="Times New Roman" w:cs="Times New Roman"/>
          <w:sz w:val="28"/>
          <w:szCs w:val="28"/>
        </w:rPr>
        <w:t xml:space="preserve"> республике функционируют 4</w:t>
      </w:r>
      <w:r w:rsidR="00CA3E0A">
        <w:rPr>
          <w:rFonts w:ascii="Times New Roman" w:hAnsi="Times New Roman" w:cs="Times New Roman"/>
          <w:sz w:val="28"/>
          <w:szCs w:val="28"/>
        </w:rPr>
        <w:t>92</w:t>
      </w:r>
      <w:r w:rsidR="00071BE3">
        <w:rPr>
          <w:rFonts w:ascii="Times New Roman" w:hAnsi="Times New Roman" w:cs="Times New Roman"/>
          <w:sz w:val="28"/>
          <w:szCs w:val="28"/>
        </w:rPr>
        <w:t xml:space="preserve"> детских</w:t>
      </w:r>
      <w:r w:rsidRPr="00F44490">
        <w:rPr>
          <w:rFonts w:ascii="Times New Roman" w:hAnsi="Times New Roman" w:cs="Times New Roman"/>
          <w:sz w:val="28"/>
          <w:szCs w:val="28"/>
        </w:rPr>
        <w:t xml:space="preserve"> сад</w:t>
      </w:r>
      <w:r w:rsidR="00071BE3">
        <w:rPr>
          <w:rFonts w:ascii="Times New Roman" w:hAnsi="Times New Roman" w:cs="Times New Roman"/>
          <w:sz w:val="28"/>
          <w:szCs w:val="28"/>
        </w:rPr>
        <w:t>а</w:t>
      </w:r>
      <w:r w:rsidRPr="00F44490">
        <w:rPr>
          <w:rFonts w:ascii="Times New Roman" w:hAnsi="Times New Roman" w:cs="Times New Roman"/>
          <w:sz w:val="28"/>
          <w:szCs w:val="28"/>
        </w:rPr>
        <w:t xml:space="preserve"> с группами</w:t>
      </w:r>
      <w:r w:rsidR="0083164E">
        <w:rPr>
          <w:rFonts w:ascii="Times New Roman" w:hAnsi="Times New Roman" w:cs="Times New Roman"/>
          <w:sz w:val="28"/>
          <w:szCs w:val="28"/>
        </w:rPr>
        <w:t xml:space="preserve"> компенсирующей направленности, в которых воспитываются 1</w:t>
      </w:r>
      <w:r w:rsidR="00CA3E0A">
        <w:rPr>
          <w:rFonts w:ascii="Times New Roman" w:hAnsi="Times New Roman" w:cs="Times New Roman"/>
          <w:sz w:val="28"/>
          <w:szCs w:val="28"/>
        </w:rPr>
        <w:t>6</w:t>
      </w:r>
      <w:r w:rsidR="0034242F">
        <w:rPr>
          <w:rFonts w:ascii="Times New Roman" w:hAnsi="Times New Roman" w:cs="Times New Roman"/>
          <w:sz w:val="28"/>
          <w:szCs w:val="28"/>
        </w:rPr>
        <w:t xml:space="preserve"> </w:t>
      </w:r>
      <w:r w:rsidR="0083164E">
        <w:rPr>
          <w:rFonts w:ascii="Times New Roman" w:hAnsi="Times New Roman" w:cs="Times New Roman"/>
          <w:sz w:val="28"/>
          <w:szCs w:val="28"/>
        </w:rPr>
        <w:t xml:space="preserve">тысяч детей дошкольного возраста. </w:t>
      </w:r>
      <w:r w:rsidRPr="00F44490">
        <w:rPr>
          <w:rFonts w:ascii="Times New Roman" w:hAnsi="Times New Roman" w:cs="Times New Roman"/>
          <w:sz w:val="28"/>
          <w:szCs w:val="28"/>
        </w:rPr>
        <w:t xml:space="preserve">Основная доля </w:t>
      </w:r>
      <w:r w:rsidR="0083164E">
        <w:rPr>
          <w:rFonts w:ascii="Times New Roman" w:hAnsi="Times New Roman" w:cs="Times New Roman"/>
          <w:sz w:val="28"/>
          <w:szCs w:val="28"/>
        </w:rPr>
        <w:t xml:space="preserve">таких </w:t>
      </w:r>
      <w:r w:rsidR="00940246">
        <w:rPr>
          <w:rFonts w:ascii="Times New Roman" w:hAnsi="Times New Roman" w:cs="Times New Roman"/>
          <w:sz w:val="28"/>
          <w:szCs w:val="28"/>
        </w:rPr>
        <w:t>групп – логопедические</w:t>
      </w:r>
      <w:r w:rsidRPr="00F44490">
        <w:rPr>
          <w:rFonts w:ascii="Times New Roman" w:hAnsi="Times New Roman" w:cs="Times New Roman"/>
          <w:sz w:val="28"/>
          <w:szCs w:val="28"/>
        </w:rPr>
        <w:t xml:space="preserve"> </w:t>
      </w:r>
      <w:r w:rsidR="00526D90">
        <w:rPr>
          <w:rFonts w:ascii="Times New Roman" w:hAnsi="Times New Roman" w:cs="Times New Roman"/>
          <w:sz w:val="28"/>
          <w:szCs w:val="28"/>
        </w:rPr>
        <w:t>(</w:t>
      </w:r>
      <w:r w:rsidRPr="00F44490">
        <w:rPr>
          <w:rFonts w:ascii="Times New Roman" w:hAnsi="Times New Roman" w:cs="Times New Roman"/>
          <w:sz w:val="28"/>
          <w:szCs w:val="28"/>
        </w:rPr>
        <w:t>для детей с нарушениями речи</w:t>
      </w:r>
      <w:r w:rsidR="00526D90">
        <w:rPr>
          <w:rFonts w:ascii="Times New Roman" w:hAnsi="Times New Roman" w:cs="Times New Roman"/>
          <w:sz w:val="28"/>
          <w:szCs w:val="28"/>
        </w:rPr>
        <w:t>)</w:t>
      </w:r>
      <w:r w:rsidRPr="00F44490">
        <w:rPr>
          <w:rFonts w:ascii="Times New Roman" w:hAnsi="Times New Roman" w:cs="Times New Roman"/>
          <w:sz w:val="28"/>
          <w:szCs w:val="28"/>
        </w:rPr>
        <w:t xml:space="preserve">. </w:t>
      </w:r>
      <w:r w:rsidR="00071BE3">
        <w:rPr>
          <w:rFonts w:ascii="Times New Roman" w:hAnsi="Times New Roman" w:cs="Times New Roman"/>
          <w:sz w:val="28"/>
          <w:szCs w:val="28"/>
        </w:rPr>
        <w:t xml:space="preserve">В </w:t>
      </w:r>
      <w:r w:rsidR="00CA3E0A">
        <w:rPr>
          <w:rFonts w:ascii="Times New Roman" w:hAnsi="Times New Roman" w:cs="Times New Roman"/>
          <w:sz w:val="28"/>
          <w:szCs w:val="28"/>
        </w:rPr>
        <w:t>63</w:t>
      </w:r>
      <w:r w:rsidRPr="00F44490">
        <w:rPr>
          <w:rFonts w:ascii="Times New Roman" w:hAnsi="Times New Roman" w:cs="Times New Roman"/>
          <w:sz w:val="28"/>
          <w:szCs w:val="28"/>
        </w:rPr>
        <w:t xml:space="preserve"> детск</w:t>
      </w:r>
      <w:r w:rsidR="00071BE3">
        <w:rPr>
          <w:rFonts w:ascii="Times New Roman" w:hAnsi="Times New Roman" w:cs="Times New Roman"/>
          <w:sz w:val="28"/>
          <w:szCs w:val="28"/>
        </w:rPr>
        <w:t>их садах</w:t>
      </w:r>
      <w:r w:rsidRPr="00F44490">
        <w:rPr>
          <w:rFonts w:ascii="Times New Roman" w:hAnsi="Times New Roman" w:cs="Times New Roman"/>
          <w:sz w:val="28"/>
          <w:szCs w:val="28"/>
        </w:rPr>
        <w:t xml:space="preserve"> сформированы группы для детей с нарушениями зрения, слуха, интеллекта, опорно-двигательного аппарата. </w:t>
      </w:r>
    </w:p>
    <w:p w:rsidR="00A649F7" w:rsidRPr="00BC440E" w:rsidRDefault="00A649F7" w:rsidP="00F76DDB">
      <w:pPr>
        <w:pStyle w:val="ConsPlusNormal"/>
        <w:spacing w:line="276" w:lineRule="auto"/>
        <w:ind w:firstLine="539"/>
        <w:jc w:val="both"/>
        <w:rPr>
          <w:rFonts w:ascii="Times New Roman" w:hAnsi="Times New Roman" w:cs="Times New Roman"/>
          <w:sz w:val="28"/>
          <w:szCs w:val="28"/>
        </w:rPr>
      </w:pPr>
      <w:r w:rsidRPr="00BC440E">
        <w:rPr>
          <w:rFonts w:ascii="Times New Roman" w:hAnsi="Times New Roman" w:cs="Times New Roman"/>
          <w:sz w:val="28"/>
          <w:szCs w:val="28"/>
        </w:rPr>
        <w:t xml:space="preserve">Кроме </w:t>
      </w:r>
      <w:r w:rsidR="00F76DDB">
        <w:rPr>
          <w:rFonts w:ascii="Times New Roman" w:hAnsi="Times New Roman" w:cs="Times New Roman"/>
          <w:sz w:val="28"/>
          <w:szCs w:val="28"/>
        </w:rPr>
        <w:t>этого</w:t>
      </w:r>
      <w:r w:rsidRPr="00BC440E">
        <w:rPr>
          <w:rFonts w:ascii="Times New Roman" w:hAnsi="Times New Roman" w:cs="Times New Roman"/>
          <w:sz w:val="28"/>
          <w:szCs w:val="28"/>
        </w:rPr>
        <w:t xml:space="preserve">, на базе 6 государственных </w:t>
      </w:r>
      <w:r w:rsidR="00940246" w:rsidRPr="00BC440E">
        <w:rPr>
          <w:rFonts w:ascii="Times New Roman" w:hAnsi="Times New Roman" w:cs="Times New Roman"/>
          <w:sz w:val="28"/>
          <w:szCs w:val="28"/>
        </w:rPr>
        <w:t xml:space="preserve">общеобразовательных </w:t>
      </w:r>
      <w:r w:rsidRPr="00BC440E">
        <w:rPr>
          <w:rFonts w:ascii="Times New Roman" w:hAnsi="Times New Roman" w:cs="Times New Roman"/>
          <w:sz w:val="28"/>
          <w:szCs w:val="28"/>
        </w:rPr>
        <w:t xml:space="preserve">учреждений для детей с </w:t>
      </w:r>
      <w:r w:rsidR="00940246" w:rsidRPr="00BC440E">
        <w:rPr>
          <w:rFonts w:ascii="Times New Roman" w:hAnsi="Times New Roman" w:cs="Times New Roman"/>
          <w:sz w:val="28"/>
          <w:szCs w:val="28"/>
        </w:rPr>
        <w:t>ограниченными возможностями здоровья</w:t>
      </w:r>
      <w:r w:rsidRPr="00BC440E">
        <w:rPr>
          <w:rFonts w:ascii="Times New Roman" w:hAnsi="Times New Roman" w:cs="Times New Roman"/>
          <w:sz w:val="28"/>
          <w:szCs w:val="28"/>
        </w:rPr>
        <w:t xml:space="preserve"> имеются дошкольные группы, </w:t>
      </w:r>
      <w:r w:rsidR="00940246" w:rsidRPr="00BC440E">
        <w:rPr>
          <w:rFonts w:ascii="Times New Roman" w:hAnsi="Times New Roman" w:cs="Times New Roman"/>
          <w:sz w:val="28"/>
          <w:szCs w:val="28"/>
        </w:rPr>
        <w:t>в которых</w:t>
      </w:r>
      <w:r w:rsidRPr="00BC440E">
        <w:rPr>
          <w:rFonts w:ascii="Times New Roman" w:hAnsi="Times New Roman" w:cs="Times New Roman"/>
          <w:sz w:val="28"/>
          <w:szCs w:val="28"/>
        </w:rPr>
        <w:t xml:space="preserve"> организовано обучение 162 детей дошкольного возраста.</w:t>
      </w:r>
    </w:p>
    <w:p w:rsidR="006114CE" w:rsidRPr="00896BFB" w:rsidRDefault="006114CE" w:rsidP="00F76DDB">
      <w:pPr>
        <w:spacing w:line="276" w:lineRule="auto"/>
        <w:ind w:firstLine="539"/>
        <w:jc w:val="both"/>
        <w:rPr>
          <w:bCs/>
          <w:sz w:val="28"/>
          <w:szCs w:val="28"/>
        </w:rPr>
      </w:pPr>
      <w:r w:rsidRPr="006114CE">
        <w:rPr>
          <w:rStyle w:val="af1"/>
          <w:b w:val="0"/>
          <w:sz w:val="28"/>
          <w:szCs w:val="28"/>
        </w:rPr>
        <w:t xml:space="preserve">В </w:t>
      </w:r>
      <w:r w:rsidR="00CA3E0A">
        <w:rPr>
          <w:rStyle w:val="af1"/>
          <w:b w:val="0"/>
          <w:sz w:val="28"/>
          <w:szCs w:val="28"/>
        </w:rPr>
        <w:t>64</w:t>
      </w:r>
      <w:r w:rsidRPr="006114CE">
        <w:rPr>
          <w:rStyle w:val="af1"/>
          <w:b w:val="0"/>
          <w:sz w:val="28"/>
          <w:szCs w:val="28"/>
        </w:rPr>
        <w:t xml:space="preserve"> детских садах </w:t>
      </w:r>
      <w:r>
        <w:rPr>
          <w:rStyle w:val="af1"/>
          <w:b w:val="0"/>
          <w:sz w:val="28"/>
          <w:szCs w:val="28"/>
        </w:rPr>
        <w:t xml:space="preserve">республики </w:t>
      </w:r>
      <w:r w:rsidRPr="006114CE">
        <w:rPr>
          <w:rStyle w:val="af1"/>
          <w:b w:val="0"/>
          <w:sz w:val="28"/>
          <w:szCs w:val="28"/>
        </w:rPr>
        <w:t xml:space="preserve">функционируют </w:t>
      </w:r>
      <w:r w:rsidR="00C267D4">
        <w:rPr>
          <w:rStyle w:val="af1"/>
          <w:b w:val="0"/>
          <w:sz w:val="28"/>
          <w:szCs w:val="28"/>
        </w:rPr>
        <w:t>2</w:t>
      </w:r>
      <w:r w:rsidR="00CA3E0A">
        <w:rPr>
          <w:rStyle w:val="af1"/>
          <w:b w:val="0"/>
          <w:sz w:val="28"/>
          <w:szCs w:val="28"/>
        </w:rPr>
        <w:t>38</w:t>
      </w:r>
      <w:r w:rsidR="00C267D4">
        <w:rPr>
          <w:rStyle w:val="af1"/>
          <w:b w:val="0"/>
          <w:sz w:val="28"/>
          <w:szCs w:val="28"/>
        </w:rPr>
        <w:t xml:space="preserve"> групп</w:t>
      </w:r>
      <w:r w:rsidRPr="006114CE">
        <w:rPr>
          <w:rStyle w:val="af1"/>
          <w:b w:val="0"/>
          <w:sz w:val="28"/>
          <w:szCs w:val="28"/>
        </w:rPr>
        <w:t xml:space="preserve"> оздоровительн</w:t>
      </w:r>
      <w:r w:rsidR="00C267D4">
        <w:rPr>
          <w:rStyle w:val="af1"/>
          <w:b w:val="0"/>
          <w:sz w:val="28"/>
          <w:szCs w:val="28"/>
        </w:rPr>
        <w:t>ой направленности</w:t>
      </w:r>
      <w:r w:rsidRPr="006114CE">
        <w:rPr>
          <w:rStyle w:val="af1"/>
          <w:b w:val="0"/>
          <w:sz w:val="28"/>
          <w:szCs w:val="28"/>
        </w:rPr>
        <w:t xml:space="preserve">, в которых воспитываются </w:t>
      </w:r>
      <w:r w:rsidR="00C267D4">
        <w:rPr>
          <w:rStyle w:val="af1"/>
          <w:b w:val="0"/>
          <w:sz w:val="28"/>
          <w:szCs w:val="28"/>
        </w:rPr>
        <w:t>4</w:t>
      </w:r>
      <w:r w:rsidR="00075EDC">
        <w:rPr>
          <w:rStyle w:val="af1"/>
          <w:b w:val="0"/>
          <w:sz w:val="28"/>
          <w:szCs w:val="28"/>
        </w:rPr>
        <w:t>,</w:t>
      </w:r>
      <w:r w:rsidR="00CA3E0A">
        <w:rPr>
          <w:rStyle w:val="af1"/>
          <w:b w:val="0"/>
          <w:sz w:val="28"/>
          <w:szCs w:val="28"/>
        </w:rPr>
        <w:t>5</w:t>
      </w:r>
      <w:r w:rsidR="00075EDC">
        <w:rPr>
          <w:rStyle w:val="af1"/>
          <w:b w:val="0"/>
          <w:sz w:val="28"/>
          <w:szCs w:val="28"/>
        </w:rPr>
        <w:t xml:space="preserve"> тыс. </w:t>
      </w:r>
      <w:r w:rsidR="00C267D4">
        <w:rPr>
          <w:rStyle w:val="af1"/>
          <w:b w:val="0"/>
          <w:sz w:val="28"/>
          <w:szCs w:val="28"/>
        </w:rPr>
        <w:t xml:space="preserve">детей </w:t>
      </w:r>
      <w:r w:rsidR="00526D90">
        <w:rPr>
          <w:rStyle w:val="af1"/>
          <w:b w:val="0"/>
          <w:sz w:val="28"/>
          <w:szCs w:val="28"/>
        </w:rPr>
        <w:t>с туберкулезной интоксикацией,</w:t>
      </w:r>
      <w:r w:rsidRPr="006114CE">
        <w:rPr>
          <w:rStyle w:val="af1"/>
          <w:b w:val="0"/>
          <w:sz w:val="28"/>
          <w:szCs w:val="28"/>
        </w:rPr>
        <w:t xml:space="preserve"> с аллергическими, </w:t>
      </w:r>
      <w:proofErr w:type="spellStart"/>
      <w:r w:rsidRPr="006114CE">
        <w:rPr>
          <w:rStyle w:val="af1"/>
          <w:b w:val="0"/>
          <w:sz w:val="28"/>
          <w:szCs w:val="28"/>
        </w:rPr>
        <w:t>нефрологическими</w:t>
      </w:r>
      <w:proofErr w:type="spellEnd"/>
      <w:r w:rsidRPr="006114CE">
        <w:rPr>
          <w:rStyle w:val="af1"/>
          <w:b w:val="0"/>
          <w:sz w:val="28"/>
          <w:szCs w:val="28"/>
        </w:rPr>
        <w:t xml:space="preserve"> заб</w:t>
      </w:r>
      <w:r w:rsidR="00C267D4">
        <w:rPr>
          <w:rStyle w:val="af1"/>
          <w:b w:val="0"/>
          <w:sz w:val="28"/>
          <w:szCs w:val="28"/>
        </w:rPr>
        <w:t>олеваниями, часто болеющих детей</w:t>
      </w:r>
      <w:r w:rsidRPr="006114CE">
        <w:rPr>
          <w:rStyle w:val="af1"/>
          <w:b w:val="0"/>
          <w:sz w:val="28"/>
          <w:szCs w:val="28"/>
        </w:rPr>
        <w:t>.</w:t>
      </w:r>
    </w:p>
    <w:p w:rsidR="00BC7EE1" w:rsidRDefault="00A649F7" w:rsidP="00C267D4">
      <w:pPr>
        <w:jc w:val="both"/>
        <w:rPr>
          <w:sz w:val="28"/>
          <w:szCs w:val="28"/>
        </w:rPr>
      </w:pPr>
      <w:r>
        <w:rPr>
          <w:sz w:val="28"/>
          <w:szCs w:val="28"/>
        </w:rPr>
        <w:tab/>
      </w:r>
    </w:p>
    <w:p w:rsidR="00F76DDB" w:rsidRDefault="00C84FA9" w:rsidP="00F76DDB">
      <w:pPr>
        <w:spacing w:line="276" w:lineRule="auto"/>
        <w:jc w:val="both"/>
        <w:rPr>
          <w:sz w:val="28"/>
          <w:szCs w:val="28"/>
        </w:rPr>
      </w:pP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635</wp:posOffset>
            </wp:positionV>
            <wp:extent cx="2093595" cy="1448978"/>
            <wp:effectExtent l="0" t="0" r="1905" b="0"/>
            <wp:wrapSquare wrapText="bothSides"/>
            <wp:docPr id="3" name="Рисунок 3" descr="C:\Users\Admin\AppData\Local\Microsoft\Windows\INetCache\Content.Word\IMG_20190611_11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190611_1136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93595" cy="1448978"/>
                    </a:xfrm>
                    <a:prstGeom prst="rect">
                      <a:avLst/>
                    </a:prstGeom>
                    <a:noFill/>
                    <a:ln>
                      <a:noFill/>
                    </a:ln>
                  </pic:spPr>
                </pic:pic>
              </a:graphicData>
            </a:graphic>
            <wp14:sizeRelH relativeFrom="page">
              <wp14:pctWidth>0</wp14:pctWidth>
            </wp14:sizeRelH>
            <wp14:sizeRelV relativeFrom="page">
              <wp14:pctHeight>0</wp14:pctHeight>
            </wp14:sizeRelV>
          </wp:anchor>
        </w:drawing>
      </w:r>
      <w:r w:rsidR="00AD2EDE">
        <w:rPr>
          <w:sz w:val="28"/>
          <w:szCs w:val="28"/>
        </w:rPr>
        <w:t>В рамках национального проекта «Образование» в республике реализуются мероприятия, направленные на</w:t>
      </w:r>
      <w:r w:rsidR="00405419">
        <w:rPr>
          <w:sz w:val="28"/>
          <w:szCs w:val="28"/>
        </w:rPr>
        <w:t xml:space="preserve"> повышение компетентности </w:t>
      </w:r>
      <w:proofErr w:type="gramStart"/>
      <w:r w:rsidR="00405419">
        <w:rPr>
          <w:sz w:val="28"/>
          <w:szCs w:val="28"/>
        </w:rPr>
        <w:t>родителей</w:t>
      </w:r>
      <w:proofErr w:type="gramEnd"/>
      <w:r w:rsidR="00405419">
        <w:rPr>
          <w:sz w:val="28"/>
          <w:szCs w:val="28"/>
        </w:rPr>
        <w:t xml:space="preserve"> </w:t>
      </w:r>
      <w:r w:rsidR="00EE697F">
        <w:rPr>
          <w:sz w:val="28"/>
          <w:szCs w:val="28"/>
        </w:rPr>
        <w:t>обучающихся в вопросах образования и воспитания, в том числе для детей в возрасте до 3 лет.</w:t>
      </w:r>
    </w:p>
    <w:p w:rsidR="005255A7" w:rsidRPr="00F76DDB" w:rsidRDefault="00A649F7" w:rsidP="00F76DDB">
      <w:pPr>
        <w:spacing w:line="276" w:lineRule="auto"/>
        <w:ind w:firstLine="708"/>
        <w:jc w:val="both"/>
        <w:rPr>
          <w:sz w:val="28"/>
          <w:szCs w:val="28"/>
        </w:rPr>
      </w:pPr>
      <w:r>
        <w:rPr>
          <w:sz w:val="28"/>
          <w:szCs w:val="28"/>
        </w:rPr>
        <w:t xml:space="preserve">В текущем году </w:t>
      </w:r>
      <w:r w:rsidR="00121EE9">
        <w:rPr>
          <w:sz w:val="28"/>
          <w:szCs w:val="28"/>
        </w:rPr>
        <w:t>7</w:t>
      </w:r>
      <w:r>
        <w:rPr>
          <w:sz w:val="28"/>
          <w:szCs w:val="28"/>
        </w:rPr>
        <w:t xml:space="preserve"> детских садов республики</w:t>
      </w:r>
      <w:r w:rsidR="00121EE9">
        <w:rPr>
          <w:sz w:val="28"/>
          <w:szCs w:val="28"/>
        </w:rPr>
        <w:t xml:space="preserve"> (гг. Казань, Набережные Челны</w:t>
      </w:r>
      <w:r w:rsidR="005255A7">
        <w:rPr>
          <w:sz w:val="28"/>
          <w:szCs w:val="28"/>
        </w:rPr>
        <w:t xml:space="preserve">) </w:t>
      </w:r>
      <w:r>
        <w:rPr>
          <w:sz w:val="28"/>
          <w:szCs w:val="28"/>
        </w:rPr>
        <w:t>приняли у</w:t>
      </w:r>
      <w:r w:rsidR="004D55C4">
        <w:rPr>
          <w:sz w:val="28"/>
          <w:szCs w:val="28"/>
        </w:rPr>
        <w:t>частие в конкурсе на соискание г</w:t>
      </w:r>
      <w:r>
        <w:rPr>
          <w:sz w:val="28"/>
          <w:szCs w:val="28"/>
        </w:rPr>
        <w:t xml:space="preserve">ранта </w:t>
      </w:r>
      <w:r w:rsidRPr="00A75F88">
        <w:rPr>
          <w:color w:val="000000" w:themeColor="text1"/>
          <w:sz w:val="28"/>
          <w:szCs w:val="28"/>
        </w:rPr>
        <w:t xml:space="preserve">в рамках </w:t>
      </w:r>
      <w:r w:rsidR="00C267D4">
        <w:rPr>
          <w:sz w:val="28"/>
          <w:szCs w:val="28"/>
        </w:rPr>
        <w:t>государственной программы Российской Федерации «Развитие образования»</w:t>
      </w:r>
      <w:r w:rsidRPr="00A75F88">
        <w:rPr>
          <w:color w:val="000000" w:themeColor="text1"/>
          <w:sz w:val="28"/>
          <w:szCs w:val="28"/>
        </w:rPr>
        <w:t xml:space="preserve"> </w:t>
      </w:r>
      <w:r w:rsidR="004D55C4">
        <w:rPr>
          <w:color w:val="000000" w:themeColor="text1"/>
          <w:sz w:val="28"/>
          <w:szCs w:val="28"/>
        </w:rPr>
        <w:t>(</w:t>
      </w:r>
      <w:r w:rsidRPr="00A75F88">
        <w:rPr>
          <w:color w:val="000000" w:themeColor="text1"/>
          <w:sz w:val="28"/>
          <w:szCs w:val="28"/>
        </w:rPr>
        <w:t>мероприяти</w:t>
      </w:r>
      <w:r w:rsidR="00E13E0D">
        <w:rPr>
          <w:color w:val="000000" w:themeColor="text1"/>
          <w:sz w:val="28"/>
          <w:szCs w:val="28"/>
        </w:rPr>
        <w:t>е</w:t>
      </w:r>
      <w:r w:rsidR="004D55C4">
        <w:rPr>
          <w:color w:val="000000" w:themeColor="text1"/>
          <w:sz w:val="28"/>
          <w:szCs w:val="28"/>
        </w:rPr>
        <w:t xml:space="preserve"> </w:t>
      </w:r>
      <w:r w:rsidR="00C267D4">
        <w:rPr>
          <w:sz w:val="28"/>
          <w:szCs w:val="28"/>
        </w:rPr>
        <w:t xml:space="preserve">«Субсидии на реализацию проектов, обеспечивающих создание инфраструктуры центров (служб) </w:t>
      </w:r>
      <w:r w:rsidR="00C267D4">
        <w:rPr>
          <w:sz w:val="28"/>
          <w:szCs w:val="28"/>
        </w:rPr>
        <w:lastRenderedPageBreak/>
        <w:t>помощи родителям с детьми дошкольного возраста, в том числе от 0 до 3 лет, реализующих программы психолого-педагогической, диагностической, консультационной помощи родителям с детьми дошкольного возраста, в том числе от 0 до 3 лет»</w:t>
      </w:r>
      <w:r w:rsidR="004D55C4">
        <w:rPr>
          <w:color w:val="000000" w:themeColor="text1"/>
          <w:sz w:val="28"/>
          <w:szCs w:val="28"/>
        </w:rPr>
        <w:t>)</w:t>
      </w:r>
      <w:r>
        <w:rPr>
          <w:color w:val="000000" w:themeColor="text1"/>
          <w:sz w:val="28"/>
          <w:szCs w:val="28"/>
        </w:rPr>
        <w:t xml:space="preserve">. </w:t>
      </w:r>
    </w:p>
    <w:p w:rsidR="00A649F7" w:rsidRPr="00C267D4" w:rsidRDefault="00887297" w:rsidP="00F76DDB">
      <w:pPr>
        <w:spacing w:line="276" w:lineRule="auto"/>
        <w:ind w:firstLine="708"/>
        <w:jc w:val="both"/>
        <w:rPr>
          <w:sz w:val="22"/>
          <w:szCs w:val="22"/>
        </w:rPr>
      </w:pPr>
      <w:r>
        <w:rPr>
          <w:color w:val="000000" w:themeColor="text1"/>
          <w:sz w:val="28"/>
          <w:szCs w:val="28"/>
        </w:rPr>
        <w:t xml:space="preserve">МАДОУ «Детский сад </w:t>
      </w:r>
      <w:r w:rsidR="00A649F7">
        <w:rPr>
          <w:sz w:val="28"/>
          <w:szCs w:val="28"/>
        </w:rPr>
        <w:t>№</w:t>
      </w:r>
      <w:r w:rsidR="004D55C4">
        <w:rPr>
          <w:sz w:val="28"/>
          <w:szCs w:val="28"/>
        </w:rPr>
        <w:t xml:space="preserve"> 95</w:t>
      </w:r>
      <w:r>
        <w:rPr>
          <w:sz w:val="28"/>
          <w:szCs w:val="28"/>
        </w:rPr>
        <w:t>»</w:t>
      </w:r>
      <w:r w:rsidR="00121EE9">
        <w:rPr>
          <w:sz w:val="28"/>
          <w:szCs w:val="28"/>
        </w:rPr>
        <w:t>, МБДОУ «Детский сад №12», МАДОУ «Детский сад №105»</w:t>
      </w:r>
      <w:r w:rsidR="004D55C4">
        <w:rPr>
          <w:sz w:val="28"/>
          <w:szCs w:val="28"/>
        </w:rPr>
        <w:t xml:space="preserve"> </w:t>
      </w:r>
      <w:r w:rsidR="00121EE9">
        <w:rPr>
          <w:sz w:val="28"/>
          <w:szCs w:val="28"/>
        </w:rPr>
        <w:t xml:space="preserve">г. Набережные Челны, МБДОУ «Детский сад №403» Московского района, МБДОУ «Детский сад №151» Ново-Савиновского района г.Казани, </w:t>
      </w:r>
      <w:r w:rsidR="00C267D4">
        <w:rPr>
          <w:sz w:val="28"/>
          <w:szCs w:val="28"/>
        </w:rPr>
        <w:t>Автономная некоммерческая общеобразовательная организация «Центр образования «Егоза»</w:t>
      </w:r>
      <w:r w:rsidR="005255A7">
        <w:rPr>
          <w:sz w:val="28"/>
          <w:szCs w:val="28"/>
        </w:rPr>
        <w:t xml:space="preserve"> г. Казани</w:t>
      </w:r>
      <w:r w:rsidR="00C267D4">
        <w:rPr>
          <w:sz w:val="28"/>
          <w:szCs w:val="28"/>
        </w:rPr>
        <w:t xml:space="preserve"> </w:t>
      </w:r>
      <w:r w:rsidR="00121EE9">
        <w:rPr>
          <w:sz w:val="28"/>
          <w:szCs w:val="28"/>
        </w:rPr>
        <w:t>и ИП «</w:t>
      </w:r>
      <w:proofErr w:type="spellStart"/>
      <w:r w:rsidR="00121EE9">
        <w:rPr>
          <w:sz w:val="28"/>
          <w:szCs w:val="28"/>
        </w:rPr>
        <w:t>Залялиева</w:t>
      </w:r>
      <w:proofErr w:type="spellEnd"/>
      <w:r w:rsidR="00121EE9">
        <w:rPr>
          <w:sz w:val="28"/>
          <w:szCs w:val="28"/>
        </w:rPr>
        <w:t xml:space="preserve"> Диляра Рустамовна» </w:t>
      </w:r>
      <w:r w:rsidR="004D55C4">
        <w:rPr>
          <w:sz w:val="28"/>
          <w:szCs w:val="28"/>
        </w:rPr>
        <w:t>стали получателями г</w:t>
      </w:r>
      <w:r w:rsidR="00C267D4">
        <w:rPr>
          <w:sz w:val="28"/>
          <w:szCs w:val="28"/>
        </w:rPr>
        <w:t>ранта</w:t>
      </w:r>
      <w:r w:rsidR="00A649F7">
        <w:rPr>
          <w:sz w:val="28"/>
          <w:szCs w:val="28"/>
        </w:rPr>
        <w:t xml:space="preserve"> </w:t>
      </w:r>
      <w:r w:rsidR="00121EE9">
        <w:rPr>
          <w:sz w:val="28"/>
          <w:szCs w:val="28"/>
        </w:rPr>
        <w:t xml:space="preserve">на общую сумму 30779,7 </w:t>
      </w:r>
      <w:proofErr w:type="spellStart"/>
      <w:proofErr w:type="gramStart"/>
      <w:r w:rsidR="00405419">
        <w:rPr>
          <w:sz w:val="28"/>
          <w:szCs w:val="28"/>
        </w:rPr>
        <w:t>тыс.</w:t>
      </w:r>
      <w:r w:rsidR="00121EE9">
        <w:rPr>
          <w:sz w:val="28"/>
          <w:szCs w:val="28"/>
        </w:rPr>
        <w:t>рублей</w:t>
      </w:r>
      <w:proofErr w:type="spellEnd"/>
      <w:proofErr w:type="gramEnd"/>
      <w:r w:rsidR="00A649F7">
        <w:rPr>
          <w:sz w:val="28"/>
          <w:szCs w:val="28"/>
        </w:rPr>
        <w:t>.</w:t>
      </w:r>
    </w:p>
    <w:p w:rsidR="00EF68CB" w:rsidRDefault="00EF68CB" w:rsidP="004D55C4">
      <w:pPr>
        <w:pStyle w:val="af2"/>
        <w:ind w:firstLine="708"/>
        <w:jc w:val="both"/>
        <w:rPr>
          <w:b/>
          <w:sz w:val="28"/>
          <w:szCs w:val="28"/>
        </w:rPr>
      </w:pPr>
    </w:p>
    <w:p w:rsidR="00896BFB" w:rsidRPr="00896BFB" w:rsidRDefault="00896BFB" w:rsidP="004D55C4">
      <w:pPr>
        <w:pStyle w:val="af2"/>
        <w:ind w:firstLine="708"/>
        <w:jc w:val="both"/>
        <w:rPr>
          <w:b/>
          <w:sz w:val="28"/>
          <w:szCs w:val="28"/>
        </w:rPr>
      </w:pPr>
      <w:r w:rsidRPr="00896BFB">
        <w:rPr>
          <w:b/>
          <w:sz w:val="28"/>
          <w:szCs w:val="28"/>
        </w:rPr>
        <w:t>Педагогические кадры дошкольных образовательных организаций</w:t>
      </w:r>
    </w:p>
    <w:p w:rsidR="00A649F7" w:rsidRDefault="00A649F7" w:rsidP="001B29AE">
      <w:pPr>
        <w:tabs>
          <w:tab w:val="left" w:pos="720"/>
        </w:tabs>
        <w:jc w:val="both"/>
        <w:rPr>
          <w:b/>
          <w:sz w:val="28"/>
          <w:szCs w:val="28"/>
        </w:rPr>
      </w:pPr>
    </w:p>
    <w:p w:rsidR="00405419" w:rsidRDefault="00896BFB" w:rsidP="00F76DDB">
      <w:pPr>
        <w:autoSpaceDE w:val="0"/>
        <w:autoSpaceDN w:val="0"/>
        <w:adjustRightInd w:val="0"/>
        <w:spacing w:line="276" w:lineRule="auto"/>
        <w:jc w:val="both"/>
        <w:rPr>
          <w:rFonts w:eastAsia="Calibri"/>
          <w:sz w:val="28"/>
          <w:szCs w:val="28"/>
          <w:lang w:eastAsia="en-US"/>
        </w:rPr>
      </w:pPr>
      <w:r>
        <w:rPr>
          <w:b/>
          <w:sz w:val="28"/>
          <w:szCs w:val="28"/>
        </w:rPr>
        <w:tab/>
      </w:r>
      <w:r w:rsidR="008F3512" w:rsidRPr="008F3512">
        <w:rPr>
          <w:rFonts w:eastAsia="Calibri"/>
          <w:sz w:val="28"/>
          <w:szCs w:val="28"/>
          <w:lang w:eastAsia="en-US"/>
        </w:rPr>
        <w:t>Численность педагогического персонала, работа</w:t>
      </w:r>
      <w:r w:rsidR="008F3512">
        <w:rPr>
          <w:rFonts w:eastAsia="Calibri"/>
          <w:sz w:val="28"/>
          <w:szCs w:val="28"/>
          <w:lang w:eastAsia="en-US"/>
        </w:rPr>
        <w:t>ющего</w:t>
      </w:r>
      <w:r w:rsidR="008F3512" w:rsidRPr="008F3512">
        <w:rPr>
          <w:rFonts w:eastAsia="Calibri"/>
          <w:sz w:val="28"/>
          <w:szCs w:val="28"/>
          <w:lang w:eastAsia="en-US"/>
        </w:rPr>
        <w:t xml:space="preserve"> </w:t>
      </w:r>
      <w:r w:rsidR="008F3512">
        <w:rPr>
          <w:rFonts w:eastAsia="Calibri"/>
          <w:sz w:val="28"/>
          <w:szCs w:val="28"/>
          <w:lang w:eastAsia="en-US"/>
        </w:rPr>
        <w:t xml:space="preserve">в </w:t>
      </w:r>
      <w:r w:rsidR="008F3512" w:rsidRPr="008F3512">
        <w:rPr>
          <w:rFonts w:eastAsia="Calibri"/>
          <w:sz w:val="28"/>
          <w:szCs w:val="28"/>
          <w:lang w:eastAsia="en-US"/>
        </w:rPr>
        <w:t>организациях, осуществляющих образовательную деятельность по образовательным</w:t>
      </w:r>
      <w:r w:rsidR="008F3512">
        <w:rPr>
          <w:rFonts w:eastAsia="Calibri"/>
          <w:sz w:val="28"/>
          <w:szCs w:val="28"/>
          <w:lang w:eastAsia="en-US"/>
        </w:rPr>
        <w:t xml:space="preserve"> </w:t>
      </w:r>
      <w:r w:rsidR="008F3512" w:rsidRPr="008F3512">
        <w:rPr>
          <w:rFonts w:eastAsia="Calibri"/>
          <w:sz w:val="28"/>
          <w:szCs w:val="28"/>
          <w:lang w:eastAsia="en-US"/>
        </w:rPr>
        <w:t xml:space="preserve">программам дошкольного образования, </w:t>
      </w:r>
      <w:r w:rsidR="008F3512">
        <w:rPr>
          <w:rFonts w:eastAsia="Calibri"/>
          <w:sz w:val="28"/>
          <w:szCs w:val="28"/>
          <w:lang w:eastAsia="en-US"/>
        </w:rPr>
        <w:t xml:space="preserve">на начало текущего года </w:t>
      </w:r>
      <w:r w:rsidR="008F3512" w:rsidRPr="008F3512">
        <w:rPr>
          <w:rFonts w:eastAsia="Calibri"/>
          <w:sz w:val="28"/>
          <w:szCs w:val="28"/>
          <w:lang w:eastAsia="en-US"/>
        </w:rPr>
        <w:t xml:space="preserve">составила </w:t>
      </w:r>
      <w:r w:rsidR="00D86D49">
        <w:rPr>
          <w:rFonts w:eastAsia="Calibri"/>
          <w:sz w:val="28"/>
          <w:szCs w:val="28"/>
          <w:lang w:eastAsia="en-US"/>
        </w:rPr>
        <w:t>21 568</w:t>
      </w:r>
      <w:r w:rsidR="008F3512">
        <w:rPr>
          <w:rFonts w:eastAsia="Calibri"/>
          <w:sz w:val="28"/>
          <w:szCs w:val="28"/>
          <w:lang w:eastAsia="en-US"/>
        </w:rPr>
        <w:t xml:space="preserve"> </w:t>
      </w:r>
      <w:r w:rsidR="008F3512" w:rsidRPr="008F3512">
        <w:rPr>
          <w:rFonts w:eastAsia="Calibri"/>
          <w:sz w:val="28"/>
          <w:szCs w:val="28"/>
          <w:lang w:eastAsia="en-US"/>
        </w:rPr>
        <w:t>человек</w:t>
      </w:r>
      <w:r w:rsidR="008F3512">
        <w:rPr>
          <w:rFonts w:eastAsia="Calibri"/>
          <w:sz w:val="28"/>
          <w:szCs w:val="28"/>
          <w:lang w:eastAsia="en-US"/>
        </w:rPr>
        <w:t xml:space="preserve">, в том числе </w:t>
      </w:r>
      <w:r w:rsidR="00D86D49">
        <w:rPr>
          <w:rFonts w:eastAsia="Calibri"/>
          <w:sz w:val="28"/>
          <w:szCs w:val="28"/>
          <w:lang w:eastAsia="en-US"/>
        </w:rPr>
        <w:t>15 977</w:t>
      </w:r>
      <w:r w:rsidR="008F3512">
        <w:rPr>
          <w:rFonts w:eastAsia="Calibri"/>
          <w:sz w:val="28"/>
          <w:szCs w:val="28"/>
          <w:lang w:eastAsia="en-US"/>
        </w:rPr>
        <w:t xml:space="preserve"> воспитател</w:t>
      </w:r>
      <w:r w:rsidR="00405419">
        <w:rPr>
          <w:rFonts w:eastAsia="Calibri"/>
          <w:sz w:val="28"/>
          <w:szCs w:val="28"/>
          <w:lang w:eastAsia="en-US"/>
        </w:rPr>
        <w:t>ей</w:t>
      </w:r>
      <w:r w:rsidR="008F3512">
        <w:rPr>
          <w:rFonts w:eastAsia="Calibri"/>
          <w:sz w:val="28"/>
          <w:szCs w:val="28"/>
          <w:lang w:eastAsia="en-US"/>
        </w:rPr>
        <w:t>.</w:t>
      </w:r>
      <w:r w:rsidR="008F3512" w:rsidRPr="008F3512">
        <w:rPr>
          <w:rFonts w:eastAsia="Calibri"/>
          <w:sz w:val="28"/>
          <w:szCs w:val="28"/>
          <w:lang w:eastAsia="en-US"/>
        </w:rPr>
        <w:t xml:space="preserve"> </w:t>
      </w:r>
    </w:p>
    <w:p w:rsidR="00F76DDB" w:rsidRDefault="00F76DDB" w:rsidP="00F76DDB">
      <w:pPr>
        <w:autoSpaceDE w:val="0"/>
        <w:autoSpaceDN w:val="0"/>
        <w:adjustRightInd w:val="0"/>
        <w:spacing w:line="276" w:lineRule="auto"/>
        <w:jc w:val="both"/>
        <w:rPr>
          <w:rFonts w:eastAsia="Calibri"/>
          <w:sz w:val="28"/>
          <w:szCs w:val="28"/>
          <w:lang w:eastAsia="en-US"/>
        </w:rPr>
      </w:pPr>
    </w:p>
    <w:p w:rsidR="009B4F74" w:rsidRPr="00F76DDB" w:rsidRDefault="00CE577A" w:rsidP="00CE577A">
      <w:pPr>
        <w:autoSpaceDE w:val="0"/>
        <w:autoSpaceDN w:val="0"/>
        <w:adjustRightInd w:val="0"/>
        <w:jc w:val="center"/>
        <w:rPr>
          <w:rFonts w:eastAsia="Calibri"/>
          <w:b/>
          <w:lang w:eastAsia="en-US"/>
        </w:rPr>
      </w:pPr>
      <w:r w:rsidRPr="00F76DDB">
        <w:rPr>
          <w:rFonts w:eastAsia="Calibri"/>
          <w:b/>
          <w:lang w:eastAsia="en-US"/>
        </w:rPr>
        <w:t>Возрастной состав педагогов дошкольных образовательных организаций</w:t>
      </w:r>
    </w:p>
    <w:p w:rsidR="00C6716D" w:rsidRDefault="00CE577A" w:rsidP="00C6716D">
      <w:pPr>
        <w:tabs>
          <w:tab w:val="left" w:pos="720"/>
        </w:tabs>
        <w:jc w:val="center"/>
        <w:rPr>
          <w:sz w:val="28"/>
          <w:szCs w:val="28"/>
        </w:rPr>
      </w:pPr>
      <w:r>
        <w:rPr>
          <w:noProof/>
        </w:rPr>
        <w:drawing>
          <wp:inline distT="0" distB="0" distL="0" distR="0">
            <wp:extent cx="3663950" cy="1847850"/>
            <wp:effectExtent l="0" t="0" r="1270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225E" w:rsidRDefault="00B2225E" w:rsidP="00B2225E">
      <w:pPr>
        <w:tabs>
          <w:tab w:val="left" w:pos="720"/>
        </w:tabs>
        <w:jc w:val="both"/>
      </w:pPr>
    </w:p>
    <w:p w:rsidR="00B2225E" w:rsidRPr="00F76DDB" w:rsidRDefault="00EB5641" w:rsidP="00B2225E">
      <w:pPr>
        <w:tabs>
          <w:tab w:val="left" w:pos="720"/>
        </w:tabs>
        <w:jc w:val="center"/>
        <w:rPr>
          <w:b/>
        </w:rPr>
      </w:pPr>
      <w:r w:rsidRPr="00F76DDB">
        <w:rPr>
          <w:b/>
        </w:rPr>
        <w:t xml:space="preserve">Распределение педагогов дошкольных образовательных организаций </w:t>
      </w:r>
    </w:p>
    <w:p w:rsidR="00CE577A" w:rsidRPr="00F76DDB" w:rsidRDefault="00EB5641" w:rsidP="00B2225E">
      <w:pPr>
        <w:tabs>
          <w:tab w:val="left" w:pos="720"/>
        </w:tabs>
        <w:jc w:val="center"/>
        <w:rPr>
          <w:b/>
        </w:rPr>
      </w:pPr>
      <w:r w:rsidRPr="00F76DDB">
        <w:rPr>
          <w:b/>
        </w:rPr>
        <w:t>по стажу работы</w:t>
      </w:r>
    </w:p>
    <w:p w:rsidR="00B2225E" w:rsidRPr="00B2225E" w:rsidRDefault="00B2225E" w:rsidP="00B2225E">
      <w:pPr>
        <w:tabs>
          <w:tab w:val="left" w:pos="720"/>
        </w:tabs>
        <w:jc w:val="center"/>
        <w:rPr>
          <w:sz w:val="28"/>
          <w:szCs w:val="28"/>
        </w:rPr>
      </w:pPr>
      <w:r>
        <w:rPr>
          <w:noProof/>
        </w:rPr>
        <w:drawing>
          <wp:inline distT="0" distB="0" distL="0" distR="0" wp14:anchorId="0A5236C0" wp14:editId="0F0B17D4">
            <wp:extent cx="3752850" cy="2159000"/>
            <wp:effectExtent l="0" t="0" r="0" b="127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25E" w:rsidRDefault="00B2225E" w:rsidP="001B29AE">
      <w:pPr>
        <w:tabs>
          <w:tab w:val="left" w:pos="720"/>
        </w:tabs>
        <w:jc w:val="both"/>
        <w:rPr>
          <w:sz w:val="28"/>
          <w:szCs w:val="28"/>
        </w:rPr>
      </w:pPr>
      <w:r>
        <w:rPr>
          <w:sz w:val="28"/>
          <w:szCs w:val="28"/>
        </w:rPr>
        <w:tab/>
      </w:r>
      <w:r>
        <w:rPr>
          <w:sz w:val="28"/>
          <w:szCs w:val="28"/>
        </w:rPr>
        <w:tab/>
      </w:r>
      <w:r>
        <w:rPr>
          <w:sz w:val="28"/>
          <w:szCs w:val="28"/>
        </w:rPr>
        <w:tab/>
      </w:r>
    </w:p>
    <w:p w:rsidR="008B1E8B" w:rsidRDefault="00C92DDC" w:rsidP="00F76DDB">
      <w:pPr>
        <w:tabs>
          <w:tab w:val="left" w:pos="720"/>
        </w:tabs>
        <w:spacing w:line="276" w:lineRule="auto"/>
        <w:jc w:val="both"/>
        <w:rPr>
          <w:b/>
          <w:sz w:val="28"/>
          <w:szCs w:val="28"/>
        </w:rPr>
      </w:pPr>
      <w:r>
        <w:rPr>
          <w:sz w:val="28"/>
          <w:szCs w:val="28"/>
        </w:rPr>
        <w:tab/>
      </w:r>
      <w:r w:rsidR="00075EDC">
        <w:rPr>
          <w:sz w:val="28"/>
          <w:szCs w:val="28"/>
        </w:rPr>
        <w:t>Доля педагогов с высшим педаг</w:t>
      </w:r>
      <w:r w:rsidR="005437A0">
        <w:rPr>
          <w:sz w:val="28"/>
          <w:szCs w:val="28"/>
        </w:rPr>
        <w:t>огическим образованием увеличила</w:t>
      </w:r>
      <w:r w:rsidR="00075EDC">
        <w:rPr>
          <w:sz w:val="28"/>
          <w:szCs w:val="28"/>
        </w:rPr>
        <w:t>сь по сравнению с прошлым годом на 2,5</w:t>
      </w:r>
      <w:r w:rsidR="008B1E8B">
        <w:rPr>
          <w:sz w:val="28"/>
          <w:szCs w:val="28"/>
        </w:rPr>
        <w:t xml:space="preserve"> </w:t>
      </w:r>
      <w:r w:rsidR="00075EDC">
        <w:rPr>
          <w:sz w:val="28"/>
          <w:szCs w:val="28"/>
        </w:rPr>
        <w:t xml:space="preserve">% и составила </w:t>
      </w:r>
      <w:r w:rsidR="005255A7">
        <w:rPr>
          <w:sz w:val="28"/>
          <w:szCs w:val="28"/>
        </w:rPr>
        <w:t>7</w:t>
      </w:r>
      <w:r w:rsidR="007E6272">
        <w:rPr>
          <w:sz w:val="28"/>
          <w:szCs w:val="28"/>
        </w:rPr>
        <w:t>8</w:t>
      </w:r>
      <w:r w:rsidR="005255A7">
        <w:rPr>
          <w:sz w:val="28"/>
          <w:szCs w:val="28"/>
        </w:rPr>
        <w:t>,</w:t>
      </w:r>
      <w:r w:rsidR="007E6272">
        <w:rPr>
          <w:sz w:val="28"/>
          <w:szCs w:val="28"/>
        </w:rPr>
        <w:t>9</w:t>
      </w:r>
      <w:r w:rsidR="008B1E8B">
        <w:rPr>
          <w:sz w:val="28"/>
          <w:szCs w:val="28"/>
        </w:rPr>
        <w:t xml:space="preserve"> </w:t>
      </w:r>
      <w:r w:rsidR="00896BFB">
        <w:rPr>
          <w:sz w:val="28"/>
          <w:szCs w:val="28"/>
        </w:rPr>
        <w:t>%.</w:t>
      </w:r>
      <w:r w:rsidR="006D7B3B">
        <w:rPr>
          <w:b/>
          <w:sz w:val="28"/>
          <w:szCs w:val="28"/>
        </w:rPr>
        <w:t xml:space="preserve"> </w:t>
      </w:r>
    </w:p>
    <w:p w:rsidR="00B3602B" w:rsidRDefault="008B1E8B" w:rsidP="00F76DDB">
      <w:pPr>
        <w:tabs>
          <w:tab w:val="left" w:pos="720"/>
        </w:tabs>
        <w:spacing w:line="276" w:lineRule="auto"/>
        <w:ind w:right="-143"/>
        <w:jc w:val="both"/>
        <w:rPr>
          <w:sz w:val="28"/>
          <w:szCs w:val="28"/>
        </w:rPr>
      </w:pPr>
      <w:r>
        <w:rPr>
          <w:b/>
          <w:sz w:val="28"/>
          <w:szCs w:val="28"/>
        </w:rPr>
        <w:lastRenderedPageBreak/>
        <w:tab/>
      </w:r>
      <w:r w:rsidR="006D7B3B">
        <w:rPr>
          <w:sz w:val="28"/>
          <w:szCs w:val="28"/>
        </w:rPr>
        <w:t>6</w:t>
      </w:r>
      <w:r w:rsidR="007E6272">
        <w:rPr>
          <w:sz w:val="28"/>
          <w:szCs w:val="28"/>
        </w:rPr>
        <w:t>6</w:t>
      </w:r>
      <w:r w:rsidR="006D7B3B">
        <w:rPr>
          <w:sz w:val="28"/>
          <w:szCs w:val="28"/>
        </w:rPr>
        <w:t>,</w:t>
      </w:r>
      <w:r>
        <w:rPr>
          <w:sz w:val="28"/>
          <w:szCs w:val="28"/>
        </w:rPr>
        <w:t xml:space="preserve">6 </w:t>
      </w:r>
      <w:r w:rsidR="004D55C4">
        <w:rPr>
          <w:sz w:val="28"/>
          <w:szCs w:val="28"/>
        </w:rPr>
        <w:t>% аттестованы на первую</w:t>
      </w:r>
      <w:r w:rsidR="00D24E8B" w:rsidRPr="00D24E8B">
        <w:rPr>
          <w:sz w:val="28"/>
          <w:szCs w:val="28"/>
        </w:rPr>
        <w:t xml:space="preserve"> и высшую квалификационные </w:t>
      </w:r>
      <w:r>
        <w:rPr>
          <w:sz w:val="28"/>
          <w:szCs w:val="28"/>
        </w:rPr>
        <w:t>к</w:t>
      </w:r>
      <w:r w:rsidR="00D24E8B" w:rsidRPr="00D24E8B">
        <w:rPr>
          <w:sz w:val="28"/>
          <w:szCs w:val="28"/>
        </w:rPr>
        <w:t>атегории</w:t>
      </w:r>
      <w:r w:rsidR="00D24E8B">
        <w:rPr>
          <w:sz w:val="28"/>
          <w:szCs w:val="28"/>
        </w:rPr>
        <w:t>.</w:t>
      </w:r>
      <w:r w:rsidR="002E78C3" w:rsidRPr="00B4452B">
        <w:rPr>
          <w:sz w:val="28"/>
          <w:szCs w:val="28"/>
        </w:rPr>
        <w:tab/>
      </w:r>
      <w:r w:rsidR="000A5B43">
        <w:rPr>
          <w:sz w:val="28"/>
          <w:szCs w:val="28"/>
        </w:rPr>
        <w:t xml:space="preserve">Ежегодно в Республике Татарстан </w:t>
      </w:r>
      <w:r w:rsidR="0046336E">
        <w:rPr>
          <w:sz w:val="28"/>
          <w:szCs w:val="28"/>
        </w:rPr>
        <w:t>проводится региональный этап Всероссийского профессионального конкурса «</w:t>
      </w:r>
      <w:r w:rsidR="00B3602B">
        <w:rPr>
          <w:sz w:val="28"/>
          <w:szCs w:val="28"/>
        </w:rPr>
        <w:t xml:space="preserve">Воспитатель </w:t>
      </w:r>
      <w:r w:rsidR="006D7B3B">
        <w:rPr>
          <w:sz w:val="28"/>
          <w:szCs w:val="28"/>
        </w:rPr>
        <w:t xml:space="preserve">года России». </w:t>
      </w:r>
      <w:r w:rsidR="00B3602B">
        <w:rPr>
          <w:sz w:val="28"/>
          <w:szCs w:val="28"/>
        </w:rPr>
        <w:t>На региональном уровне конкурс проводится в 3 этапа: муниципальный, зональный, республиканский.</w:t>
      </w:r>
    </w:p>
    <w:p w:rsidR="00F76DDB" w:rsidRDefault="00F76DDB" w:rsidP="00F76DDB">
      <w:pPr>
        <w:pStyle w:val="a3"/>
        <w:spacing w:line="276" w:lineRule="auto"/>
        <w:ind w:left="0" w:firstLine="708"/>
        <w:jc w:val="both"/>
        <w:rPr>
          <w:sz w:val="28"/>
          <w:szCs w:val="28"/>
        </w:rPr>
      </w:pPr>
      <w:r>
        <w:rPr>
          <w:sz w:val="28"/>
          <w:szCs w:val="28"/>
        </w:rPr>
        <w:t xml:space="preserve">Победитель регионального этапа Всероссийского профессионального конкурса «Воспитатель года России-2018» </w:t>
      </w:r>
      <w:proofErr w:type="spellStart"/>
      <w:r w:rsidRPr="006B6815">
        <w:rPr>
          <w:sz w:val="28"/>
          <w:szCs w:val="28"/>
        </w:rPr>
        <w:t>Махринская</w:t>
      </w:r>
      <w:proofErr w:type="spellEnd"/>
      <w:r w:rsidRPr="006B6815">
        <w:rPr>
          <w:sz w:val="28"/>
          <w:szCs w:val="28"/>
        </w:rPr>
        <w:t xml:space="preserve"> Елена Сергеевна, воспитатель детского сада № 26 </w:t>
      </w:r>
      <w:proofErr w:type="spellStart"/>
      <w:r w:rsidRPr="006B6815">
        <w:rPr>
          <w:sz w:val="28"/>
          <w:szCs w:val="28"/>
        </w:rPr>
        <w:t>г.</w:t>
      </w:r>
      <w:r>
        <w:rPr>
          <w:sz w:val="28"/>
          <w:szCs w:val="28"/>
        </w:rPr>
        <w:t>Бугульма</w:t>
      </w:r>
      <w:proofErr w:type="spellEnd"/>
      <w:r>
        <w:rPr>
          <w:sz w:val="28"/>
          <w:szCs w:val="28"/>
        </w:rPr>
        <w:t>, вошла в число 15 лучших воспитателей России и стала лауреатом Всероссийского профессионального конкурса «Воспитатель года России-2018».</w:t>
      </w:r>
    </w:p>
    <w:p w:rsidR="002E78C3" w:rsidRPr="002E78C3" w:rsidRDefault="00B3602B" w:rsidP="00F76DDB">
      <w:pPr>
        <w:tabs>
          <w:tab w:val="left" w:pos="720"/>
        </w:tabs>
        <w:spacing w:line="276" w:lineRule="auto"/>
        <w:jc w:val="both"/>
        <w:rPr>
          <w:sz w:val="28"/>
          <w:szCs w:val="28"/>
        </w:rPr>
      </w:pPr>
      <w:r>
        <w:rPr>
          <w:sz w:val="28"/>
          <w:szCs w:val="28"/>
        </w:rPr>
        <w:tab/>
      </w:r>
      <w:r w:rsidR="00211C9D">
        <w:rPr>
          <w:sz w:val="28"/>
          <w:szCs w:val="28"/>
        </w:rPr>
        <w:t>В 2019</w:t>
      </w:r>
      <w:r w:rsidR="002E78C3">
        <w:rPr>
          <w:sz w:val="28"/>
          <w:szCs w:val="28"/>
        </w:rPr>
        <w:t xml:space="preserve"> году </w:t>
      </w:r>
      <w:r w:rsidR="006D7B3B">
        <w:rPr>
          <w:sz w:val="28"/>
          <w:szCs w:val="28"/>
        </w:rPr>
        <w:t>на</w:t>
      </w:r>
      <w:r w:rsidR="002E78C3">
        <w:rPr>
          <w:sz w:val="28"/>
          <w:szCs w:val="28"/>
        </w:rPr>
        <w:t xml:space="preserve"> </w:t>
      </w:r>
      <w:r>
        <w:rPr>
          <w:sz w:val="28"/>
          <w:szCs w:val="28"/>
        </w:rPr>
        <w:t>зональном этапе конкурса приняли участие 1</w:t>
      </w:r>
      <w:r w:rsidR="006D7B3B">
        <w:rPr>
          <w:sz w:val="28"/>
          <w:szCs w:val="28"/>
        </w:rPr>
        <w:t>04</w:t>
      </w:r>
      <w:r>
        <w:rPr>
          <w:sz w:val="28"/>
          <w:szCs w:val="28"/>
        </w:rPr>
        <w:t xml:space="preserve"> педагог</w:t>
      </w:r>
      <w:r w:rsidR="006D7B3B">
        <w:rPr>
          <w:sz w:val="28"/>
          <w:szCs w:val="28"/>
        </w:rPr>
        <w:t>а</w:t>
      </w:r>
      <w:r>
        <w:rPr>
          <w:sz w:val="28"/>
          <w:szCs w:val="28"/>
        </w:rPr>
        <w:t xml:space="preserve"> </w:t>
      </w:r>
      <w:r w:rsidR="009904DA">
        <w:rPr>
          <w:sz w:val="28"/>
          <w:szCs w:val="28"/>
        </w:rPr>
        <w:t>дошкольных образовательных организаций</w:t>
      </w:r>
      <w:r w:rsidR="006D7B3B">
        <w:rPr>
          <w:sz w:val="28"/>
          <w:szCs w:val="28"/>
        </w:rPr>
        <w:t>.</w:t>
      </w:r>
      <w:r w:rsidR="009904DA">
        <w:rPr>
          <w:sz w:val="28"/>
          <w:szCs w:val="28"/>
        </w:rPr>
        <w:t xml:space="preserve"> </w:t>
      </w:r>
    </w:p>
    <w:p w:rsidR="00561388" w:rsidRDefault="009904DA" w:rsidP="00F76DDB">
      <w:pPr>
        <w:pStyle w:val="a3"/>
        <w:spacing w:line="276" w:lineRule="auto"/>
        <w:ind w:left="0"/>
        <w:jc w:val="both"/>
        <w:rPr>
          <w:sz w:val="28"/>
          <w:szCs w:val="28"/>
        </w:rPr>
      </w:pPr>
      <w:r>
        <w:rPr>
          <w:b/>
          <w:sz w:val="28"/>
          <w:szCs w:val="28"/>
        </w:rPr>
        <w:tab/>
      </w:r>
      <w:r>
        <w:rPr>
          <w:sz w:val="28"/>
          <w:szCs w:val="28"/>
        </w:rPr>
        <w:t>Победител</w:t>
      </w:r>
      <w:r w:rsidR="000470C0">
        <w:rPr>
          <w:sz w:val="28"/>
          <w:szCs w:val="28"/>
        </w:rPr>
        <w:t xml:space="preserve">ь </w:t>
      </w:r>
      <w:r>
        <w:rPr>
          <w:sz w:val="28"/>
          <w:szCs w:val="28"/>
        </w:rPr>
        <w:t>регионального этапа Всероссийского профессионального конкурса «Воспитатель года России</w:t>
      </w:r>
      <w:r w:rsidR="00F76DDB">
        <w:rPr>
          <w:sz w:val="28"/>
          <w:szCs w:val="28"/>
        </w:rPr>
        <w:t>-2019</w:t>
      </w:r>
      <w:r>
        <w:rPr>
          <w:sz w:val="28"/>
          <w:szCs w:val="28"/>
        </w:rPr>
        <w:t>»</w:t>
      </w:r>
      <w:r w:rsidR="00D86D49" w:rsidRPr="00D86D49">
        <w:rPr>
          <w:b/>
          <w:bCs/>
          <w:color w:val="365F91" w:themeColor="accent1" w:themeShade="BF"/>
        </w:rPr>
        <w:t xml:space="preserve"> </w:t>
      </w:r>
      <w:r w:rsidR="00D86D49" w:rsidRPr="00F76DDB">
        <w:rPr>
          <w:bCs/>
          <w:sz w:val="28"/>
          <w:szCs w:val="28"/>
        </w:rPr>
        <w:t>Воронцова Анастасия Олеговна</w:t>
      </w:r>
      <w:r w:rsidR="00561388" w:rsidRPr="006B6815">
        <w:rPr>
          <w:sz w:val="28"/>
          <w:szCs w:val="28"/>
        </w:rPr>
        <w:t>, воспитатель детского сада №</w:t>
      </w:r>
      <w:r w:rsidR="004D55C4" w:rsidRPr="006B6815">
        <w:rPr>
          <w:sz w:val="28"/>
          <w:szCs w:val="28"/>
        </w:rPr>
        <w:t xml:space="preserve"> </w:t>
      </w:r>
      <w:r w:rsidR="00D86D49">
        <w:rPr>
          <w:sz w:val="28"/>
          <w:szCs w:val="28"/>
        </w:rPr>
        <w:t>50 Советского района г.Казани</w:t>
      </w:r>
      <w:r w:rsidR="000470C0">
        <w:rPr>
          <w:sz w:val="28"/>
          <w:szCs w:val="28"/>
        </w:rPr>
        <w:t>, б</w:t>
      </w:r>
      <w:r w:rsidR="00561388">
        <w:rPr>
          <w:sz w:val="28"/>
          <w:szCs w:val="28"/>
        </w:rPr>
        <w:t>удет представлять Республику Татарстан на заключительном этапе Всероссийского профессионального конкурса «Воспитатель года России</w:t>
      </w:r>
      <w:r w:rsidR="00F76DDB">
        <w:rPr>
          <w:sz w:val="28"/>
          <w:szCs w:val="28"/>
        </w:rPr>
        <w:t>-2019</w:t>
      </w:r>
      <w:r w:rsidR="00561388">
        <w:rPr>
          <w:sz w:val="28"/>
          <w:szCs w:val="28"/>
        </w:rPr>
        <w:t xml:space="preserve">», который </w:t>
      </w:r>
      <w:r w:rsidR="004D55C4">
        <w:rPr>
          <w:sz w:val="28"/>
          <w:szCs w:val="28"/>
        </w:rPr>
        <w:t>пройдет в ноябре 201</w:t>
      </w:r>
      <w:r w:rsidR="00D86D49">
        <w:rPr>
          <w:sz w:val="28"/>
          <w:szCs w:val="28"/>
        </w:rPr>
        <w:t>9</w:t>
      </w:r>
      <w:r w:rsidR="00405419">
        <w:rPr>
          <w:sz w:val="28"/>
          <w:szCs w:val="28"/>
        </w:rPr>
        <w:t xml:space="preserve"> года в Московской области</w:t>
      </w:r>
      <w:r w:rsidR="00561388">
        <w:rPr>
          <w:sz w:val="28"/>
          <w:szCs w:val="28"/>
        </w:rPr>
        <w:t>.</w:t>
      </w:r>
    </w:p>
    <w:p w:rsidR="00F76DDB" w:rsidRDefault="00F76DDB" w:rsidP="00F76DDB">
      <w:pPr>
        <w:pStyle w:val="a3"/>
        <w:spacing w:line="276" w:lineRule="auto"/>
        <w:ind w:left="0"/>
        <w:jc w:val="both"/>
        <w:rPr>
          <w:sz w:val="28"/>
          <w:szCs w:val="28"/>
        </w:rPr>
      </w:pPr>
      <w:r>
        <w:rPr>
          <w:sz w:val="28"/>
          <w:szCs w:val="28"/>
        </w:rPr>
        <w:tab/>
      </w:r>
    </w:p>
    <w:p w:rsidR="005F0E31" w:rsidRPr="00F76DDB" w:rsidRDefault="005F0E31" w:rsidP="005F0E31">
      <w:pPr>
        <w:pStyle w:val="a3"/>
        <w:ind w:left="0"/>
        <w:jc w:val="center"/>
        <w:rPr>
          <w:b/>
          <w:sz w:val="28"/>
          <w:szCs w:val="28"/>
        </w:rPr>
      </w:pPr>
      <w:r w:rsidRPr="00F76DDB">
        <w:rPr>
          <w:b/>
          <w:sz w:val="28"/>
          <w:szCs w:val="28"/>
        </w:rPr>
        <w:t xml:space="preserve">Лучшие педагоги дошкольных образовательных организаций </w:t>
      </w:r>
    </w:p>
    <w:p w:rsidR="005F0E31" w:rsidRPr="00DE4648" w:rsidRDefault="005F0E31" w:rsidP="005F0E31">
      <w:pPr>
        <w:pStyle w:val="a3"/>
        <w:ind w:left="0"/>
        <w:jc w:val="center"/>
        <w:rPr>
          <w:sz w:val="28"/>
          <w:szCs w:val="28"/>
        </w:rPr>
      </w:pPr>
      <w:r w:rsidRPr="00F76DDB">
        <w:rPr>
          <w:b/>
          <w:sz w:val="28"/>
          <w:szCs w:val="28"/>
        </w:rPr>
        <w:t>Республики Татарстан</w:t>
      </w:r>
    </w:p>
    <w:p w:rsidR="005F0E31" w:rsidRPr="00565102" w:rsidRDefault="005F0E31" w:rsidP="005F0E31">
      <w:pPr>
        <w:pStyle w:val="a3"/>
        <w:ind w:left="0"/>
        <w:jc w:val="both"/>
        <w:rPr>
          <w:sz w:val="28"/>
          <w:szCs w:val="28"/>
        </w:rPr>
      </w:pPr>
    </w:p>
    <w:tbl>
      <w:tblPr>
        <w:tblStyle w:val="-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DBE5F1" w:themeFill="accent1" w:themeFillTint="33"/>
        <w:tblLook w:val="04A0" w:firstRow="1" w:lastRow="0" w:firstColumn="1" w:lastColumn="0" w:noHBand="0" w:noVBand="1"/>
      </w:tblPr>
      <w:tblGrid>
        <w:gridCol w:w="1564"/>
        <w:gridCol w:w="7791"/>
      </w:tblGrid>
      <w:tr w:rsidR="005F0E31" w:rsidRPr="00561388" w:rsidTr="00204A57">
        <w:trPr>
          <w:cnfStyle w:val="100000000000" w:firstRow="1" w:lastRow="0" w:firstColumn="0" w:lastColumn="0" w:oddVBand="0" w:evenVBand="0" w:oddHBand="0"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72C40250" wp14:editId="6499BAEF">
                  <wp:extent cx="786063" cy="947420"/>
                  <wp:effectExtent l="0" t="0" r="0" b="5080"/>
                  <wp:docPr id="4" name="Рисунок 4" descr="C:\Users\Admin\AppData\Local\Microsoft\Windows\INetCache\Content.Word\Воронцова Анастасия Олеговна МБДОУ Детский  сад №50 Советского района г.Каз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Воронцова Анастасия Олеговна МБДОУ Детский  сад №50 Советского района г.Казан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6395" cy="971925"/>
                          </a:xfrm>
                          <a:prstGeom prst="rect">
                            <a:avLst/>
                          </a:prstGeom>
                          <a:noFill/>
                          <a:ln>
                            <a:noFill/>
                          </a:ln>
                        </pic:spPr>
                      </pic:pic>
                    </a:graphicData>
                  </a:graphic>
                </wp:inline>
              </w:drawing>
            </w:r>
          </w:p>
        </w:tc>
        <w:tc>
          <w:tcPr>
            <w:tcW w:w="8005" w:type="dxa"/>
            <w:shd w:val="clear" w:color="auto" w:fill="DBE5F1" w:themeFill="accent1" w:themeFillTint="33"/>
          </w:tcPr>
          <w:p w:rsidR="005F0E31" w:rsidRPr="008B1E8B" w:rsidRDefault="005F0E31" w:rsidP="00204A57">
            <w:pPr>
              <w:pStyle w:val="a3"/>
              <w:ind w:left="34"/>
              <w:cnfStyle w:val="100000000000" w:firstRow="1" w:lastRow="0" w:firstColumn="0" w:lastColumn="0" w:oddVBand="0" w:evenVBand="0" w:oddHBand="0" w:evenHBand="0" w:firstRowFirstColumn="0" w:firstRowLastColumn="0" w:lastRowFirstColumn="0" w:lastRowLastColumn="0"/>
              <w:rPr>
                <w:b w:val="0"/>
              </w:rPr>
            </w:pPr>
            <w:r w:rsidRPr="008B1E8B">
              <w:rPr>
                <w:b w:val="0"/>
              </w:rPr>
              <w:t>Воронцова Анастасия Олеговна, воспитатель детского сада №50 Советского района г.Казани</w:t>
            </w:r>
          </w:p>
          <w:p w:rsidR="005F0E31" w:rsidRDefault="005F0E31" w:rsidP="00204A57">
            <w:pPr>
              <w:pStyle w:val="a3"/>
              <w:ind w:left="34"/>
              <w:jc w:val="both"/>
              <w:cnfStyle w:val="100000000000" w:firstRow="1" w:lastRow="0" w:firstColumn="0" w:lastColumn="0" w:oddVBand="0" w:evenVBand="0" w:oddHBand="0" w:evenHBand="0" w:firstRowFirstColumn="0" w:firstRowLastColumn="0" w:lastRowFirstColumn="0" w:lastRowLastColumn="0"/>
            </w:pPr>
            <w:r w:rsidRPr="00561388">
              <w:rPr>
                <w:lang w:val="en-US"/>
              </w:rPr>
              <w:t>I</w:t>
            </w:r>
            <w:r w:rsidRPr="00561388">
              <w:t xml:space="preserve"> место </w:t>
            </w:r>
            <w:r w:rsidRPr="000470C0">
              <w:t>на</w:t>
            </w:r>
            <w:r w:rsidRPr="00561388">
              <w:t xml:space="preserve"> региональном этапе Всероссийского конкурса «Воспитатель года - 201</w:t>
            </w:r>
            <w:r>
              <w:t>9</w:t>
            </w:r>
            <w:r w:rsidRPr="00561388">
              <w:t>»</w:t>
            </w:r>
          </w:p>
          <w:p w:rsidR="005F0E31" w:rsidRPr="00561388" w:rsidRDefault="005F0E31" w:rsidP="00204A57">
            <w:pPr>
              <w:pStyle w:val="a3"/>
              <w:ind w:left="34"/>
              <w:cnfStyle w:val="100000000000" w:firstRow="1" w:lastRow="0" w:firstColumn="0" w:lastColumn="0" w:oddVBand="0" w:evenVBand="0" w:oddHBand="0" w:evenHBand="0" w:firstRowFirstColumn="0" w:firstRowLastColumn="0" w:lastRowFirstColumn="0" w:lastRowLastColumn="0"/>
              <w:rPr>
                <w:rFonts w:ascii="Century Schoolbook" w:hAnsi="Century Schoolbook"/>
                <w:b w:val="0"/>
              </w:rPr>
            </w:pPr>
          </w:p>
        </w:tc>
      </w:tr>
      <w:tr w:rsidR="005F0E31" w:rsidRPr="00561388" w:rsidTr="00204A5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78A55709" wp14:editId="7A08E9E7">
                  <wp:extent cx="808213" cy="1210503"/>
                  <wp:effectExtent l="0" t="0" r="0" b="8890"/>
                  <wp:docPr id="5" name="Рисунок 5" descr="C:\Users\Admin\AppData\Local\Microsoft\Windows\INetCache\Content.Word\Валеева Людмила Николаевна музыкальный руководитель МБДОУ Детский сад № 32 Приволжского района г. Каз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Валеева Людмила Николаевна музыкальный руководитель МБДОУ Детский сад № 32 Приволжского района г. Казан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701" cy="1212732"/>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pStyle w:val="a3"/>
              <w:ind w:left="34"/>
              <w:jc w:val="both"/>
              <w:cnfStyle w:val="000000100000" w:firstRow="0" w:lastRow="0" w:firstColumn="0" w:lastColumn="0" w:oddVBand="0" w:evenVBand="0" w:oddHBand="1" w:evenHBand="0" w:firstRowFirstColumn="0" w:firstRowLastColumn="0" w:lastRowFirstColumn="0" w:lastRowLastColumn="0"/>
            </w:pPr>
            <w:r w:rsidRPr="00121EE9">
              <w:t>Валеева Людмила Николаевна, музыкальный руководитель детского сада №32 Приволжского района г.Казани</w:t>
            </w:r>
          </w:p>
          <w:p w:rsidR="005F0E31" w:rsidRPr="00561388" w:rsidRDefault="005F0E31" w:rsidP="00204A57">
            <w:pPr>
              <w:pStyle w:val="a3"/>
              <w:ind w:left="34"/>
              <w:jc w:val="both"/>
              <w:cnfStyle w:val="000000100000" w:firstRow="0" w:lastRow="0" w:firstColumn="0" w:lastColumn="0" w:oddVBand="0" w:evenVBand="0" w:oddHBand="1" w:evenHBand="0" w:firstRowFirstColumn="0" w:firstRowLastColumn="0" w:lastRowFirstColumn="0" w:lastRowLastColumn="0"/>
            </w:pPr>
            <w:r w:rsidRPr="00561388">
              <w:rPr>
                <w:b/>
                <w:lang w:val="en-US"/>
              </w:rPr>
              <w:t>II</w:t>
            </w:r>
            <w:r w:rsidRPr="00561388">
              <w:rPr>
                <w:b/>
              </w:rPr>
              <w:t xml:space="preserve"> место </w:t>
            </w:r>
            <w:r>
              <w:rPr>
                <w:b/>
              </w:rPr>
              <w:t>на</w:t>
            </w:r>
            <w:r w:rsidRPr="00561388">
              <w:rPr>
                <w:b/>
              </w:rPr>
              <w:t xml:space="preserve"> региональном этапе Всероссийского конкурса «Воспитатель года - 201</w:t>
            </w:r>
            <w:r>
              <w:rPr>
                <w:b/>
              </w:rPr>
              <w:t>9</w:t>
            </w:r>
            <w:r w:rsidRPr="00561388">
              <w:rPr>
                <w:b/>
              </w:rPr>
              <w:t>»</w:t>
            </w:r>
          </w:p>
        </w:tc>
      </w:tr>
      <w:tr w:rsidR="005F0E31" w:rsidRPr="00561388" w:rsidTr="00204A57">
        <w:trPr>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43024A04" wp14:editId="49DE421C">
                  <wp:extent cx="782745" cy="1112754"/>
                  <wp:effectExtent l="0" t="0" r="0" b="0"/>
                  <wp:docPr id="6" name="Рисунок 6" descr="C:\Users\Admin\AppData\Local\Microsoft\Windows\INetCache\Content.Word\Веселова Оксана Викторовна воспитатель МБДОУ Детский сад № 8 Чистопольского муниципальн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Веселова Оксана Викторовна воспитатель МБДОУ Детский сад № 8 Чистопольского муниципального район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1872" cy="1125729"/>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pStyle w:val="a3"/>
              <w:ind w:left="34"/>
              <w:jc w:val="both"/>
              <w:cnfStyle w:val="000000000000" w:firstRow="0" w:lastRow="0" w:firstColumn="0" w:lastColumn="0" w:oddVBand="0" w:evenVBand="0" w:oddHBand="0" w:evenHBand="0" w:firstRowFirstColumn="0" w:firstRowLastColumn="0" w:lastRowFirstColumn="0" w:lastRowLastColumn="0"/>
            </w:pPr>
            <w:r w:rsidRPr="00121EE9">
              <w:t xml:space="preserve">Веселова Оксана Викторовна, воспитатель детского сада №8 города Чистополя </w:t>
            </w:r>
          </w:p>
          <w:p w:rsidR="005F0E31" w:rsidRPr="00561388" w:rsidRDefault="005F0E31" w:rsidP="00204A57">
            <w:pPr>
              <w:pStyle w:val="a3"/>
              <w:ind w:left="34"/>
              <w:jc w:val="both"/>
              <w:cnfStyle w:val="000000000000" w:firstRow="0" w:lastRow="0" w:firstColumn="0" w:lastColumn="0" w:oddVBand="0" w:evenVBand="0" w:oddHBand="0" w:evenHBand="0" w:firstRowFirstColumn="0" w:firstRowLastColumn="0" w:lastRowFirstColumn="0" w:lastRowLastColumn="0"/>
              <w:rPr>
                <w:b/>
              </w:rPr>
            </w:pPr>
            <w:r w:rsidRPr="00561388">
              <w:rPr>
                <w:b/>
                <w:lang w:val="en-US"/>
              </w:rPr>
              <w:t>III</w:t>
            </w:r>
            <w:r w:rsidRPr="00561388">
              <w:rPr>
                <w:b/>
              </w:rPr>
              <w:t xml:space="preserve"> место </w:t>
            </w:r>
            <w:r>
              <w:rPr>
                <w:b/>
              </w:rPr>
              <w:t>на</w:t>
            </w:r>
            <w:r w:rsidRPr="00561388">
              <w:rPr>
                <w:b/>
              </w:rPr>
              <w:t xml:space="preserve"> региональном этапе Всероссийского конкурса «Воспитатель года - 201</w:t>
            </w:r>
            <w:r>
              <w:rPr>
                <w:b/>
              </w:rPr>
              <w:t>9</w:t>
            </w:r>
            <w:r w:rsidRPr="00561388">
              <w:rPr>
                <w:b/>
              </w:rPr>
              <w:t>»</w:t>
            </w:r>
          </w:p>
        </w:tc>
      </w:tr>
      <w:tr w:rsidR="005F0E31" w:rsidRPr="00561388" w:rsidTr="00204A5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042DA1" w:rsidRDefault="005F0E31" w:rsidP="00204A57">
            <w:pPr>
              <w:pStyle w:val="a3"/>
              <w:ind w:left="0"/>
              <w:jc w:val="both"/>
              <w:rPr>
                <w:noProof/>
              </w:rPr>
            </w:pPr>
            <w:r>
              <w:rPr>
                <w:noProof/>
              </w:rPr>
              <w:lastRenderedPageBreak/>
              <w:drawing>
                <wp:inline distT="0" distB="0" distL="0" distR="0" wp14:anchorId="6E9B1106" wp14:editId="4DE8FFC0">
                  <wp:extent cx="828040" cy="1231334"/>
                  <wp:effectExtent l="0" t="0" r="0" b="6985"/>
                  <wp:docPr id="7" name="Рисунок 7" descr="C:\Users\Admin\AppData\Local\Microsoft\Windows\INetCache\Content.Word\Кабирова Эльвира Джамильевна учитель- логопед МАДОУ Детский сад № 181 Советского района г. Каз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Кабирова Эльвира Джамильевна учитель- логопед МАДОУ Детский сад № 181 Советского района г. Казани.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3154" cy="1238938"/>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jc w:val="both"/>
              <w:cnfStyle w:val="000000100000" w:firstRow="0" w:lastRow="0" w:firstColumn="0" w:lastColumn="0" w:oddVBand="0" w:evenVBand="0" w:oddHBand="1" w:evenHBand="0" w:firstRowFirstColumn="0" w:firstRowLastColumn="0" w:lastRowFirstColumn="0" w:lastRowLastColumn="0"/>
            </w:pPr>
            <w:proofErr w:type="spellStart"/>
            <w:r w:rsidRPr="00121EE9">
              <w:t>Кабирова</w:t>
            </w:r>
            <w:proofErr w:type="spellEnd"/>
            <w:r w:rsidRPr="00121EE9">
              <w:t xml:space="preserve"> Эльвира </w:t>
            </w:r>
            <w:proofErr w:type="spellStart"/>
            <w:r w:rsidRPr="00121EE9">
              <w:t>Джамилевна</w:t>
            </w:r>
            <w:proofErr w:type="spellEnd"/>
            <w:r w:rsidRPr="00121EE9">
              <w:t>, учител</w:t>
            </w:r>
            <w:r w:rsidR="00A743F8">
              <w:t>ь-</w:t>
            </w:r>
            <w:r w:rsidRPr="00121EE9">
              <w:t>логопед детского сада №181 Советского района г.Казани</w:t>
            </w:r>
          </w:p>
          <w:p w:rsidR="005F0E31" w:rsidRDefault="005F0E31" w:rsidP="00204A57">
            <w:pPr>
              <w:jc w:val="both"/>
              <w:cnfStyle w:val="000000100000" w:firstRow="0" w:lastRow="0" w:firstColumn="0" w:lastColumn="0" w:oddVBand="0" w:evenVBand="0" w:oddHBand="1" w:evenHBand="0" w:firstRowFirstColumn="0" w:firstRowLastColumn="0" w:lastRowFirstColumn="0" w:lastRowLastColumn="0"/>
            </w:pPr>
            <w:r>
              <w:rPr>
                <w:b/>
              </w:rPr>
              <w:t>Л</w:t>
            </w:r>
            <w:r w:rsidRPr="00561388">
              <w:rPr>
                <w:b/>
              </w:rPr>
              <w:t>ауреат</w:t>
            </w:r>
            <w:r w:rsidRPr="00561388">
              <w:t xml:space="preserve"> </w:t>
            </w:r>
            <w:r w:rsidRPr="00561388">
              <w:rPr>
                <w:b/>
              </w:rPr>
              <w:t>регионального этапа Всероссийского конкурса «Воспитатель года - 201</w:t>
            </w:r>
            <w:r>
              <w:rPr>
                <w:b/>
              </w:rPr>
              <w:t>9»</w:t>
            </w:r>
          </w:p>
        </w:tc>
      </w:tr>
      <w:tr w:rsidR="005F0E31" w:rsidRPr="00561388" w:rsidTr="00204A57">
        <w:trPr>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042DA1" w:rsidRDefault="005F0E31" w:rsidP="00204A57">
            <w:pPr>
              <w:pStyle w:val="a3"/>
              <w:ind w:left="0"/>
              <w:jc w:val="both"/>
              <w:rPr>
                <w:noProof/>
              </w:rPr>
            </w:pPr>
            <w:r>
              <w:rPr>
                <w:noProof/>
              </w:rPr>
              <w:drawing>
                <wp:inline distT="0" distB="0" distL="0" distR="0" wp14:anchorId="7EA84A3A" wp14:editId="19349F57">
                  <wp:extent cx="786553" cy="1179830"/>
                  <wp:effectExtent l="0" t="0" r="0" b="1270"/>
                  <wp:docPr id="8" name="Рисунок 8" descr="C:\Users\Admin\AppData\Local\Microsoft\Windows\INetCache\Content.Word\Харисова Гульшат Ренатовна воспитатель МБДОУ Детский сад №19 г. Набережные Чел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Харисова Гульшат Ренатовна воспитатель МБДОУ Детский сад №19 г. Набережные Челны.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889" cy="1193834"/>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jc w:val="both"/>
              <w:cnfStyle w:val="000000000000" w:firstRow="0" w:lastRow="0" w:firstColumn="0" w:lastColumn="0" w:oddVBand="0" w:evenVBand="0" w:oddHBand="0" w:evenHBand="0" w:firstRowFirstColumn="0" w:firstRowLastColumn="0" w:lastRowFirstColumn="0" w:lastRowLastColumn="0"/>
            </w:pPr>
            <w:r w:rsidRPr="00121EE9">
              <w:t xml:space="preserve">Харисова </w:t>
            </w:r>
            <w:proofErr w:type="spellStart"/>
            <w:r w:rsidRPr="00121EE9">
              <w:t>Гульшат</w:t>
            </w:r>
            <w:proofErr w:type="spellEnd"/>
            <w:r w:rsidRPr="00121EE9">
              <w:t xml:space="preserve"> Ренатовна, воспитатель детского сада №19 </w:t>
            </w:r>
            <w:proofErr w:type="spellStart"/>
            <w:r w:rsidRPr="00121EE9">
              <w:t>г.Набережные</w:t>
            </w:r>
            <w:proofErr w:type="spellEnd"/>
            <w:r w:rsidRPr="00121EE9">
              <w:t xml:space="preserve"> Челны </w:t>
            </w:r>
          </w:p>
          <w:p w:rsidR="005F0E31" w:rsidRDefault="005F0E31" w:rsidP="00204A57">
            <w:pPr>
              <w:jc w:val="both"/>
              <w:cnfStyle w:val="000000000000" w:firstRow="0" w:lastRow="0" w:firstColumn="0" w:lastColumn="0" w:oddVBand="0" w:evenVBand="0" w:oddHBand="0" w:evenHBand="0" w:firstRowFirstColumn="0" w:firstRowLastColumn="0" w:lastRowFirstColumn="0" w:lastRowLastColumn="0"/>
            </w:pPr>
            <w:r>
              <w:rPr>
                <w:b/>
              </w:rPr>
              <w:t>Л</w:t>
            </w:r>
            <w:r w:rsidRPr="00561388">
              <w:rPr>
                <w:b/>
              </w:rPr>
              <w:t>ауреат</w:t>
            </w:r>
            <w:r w:rsidRPr="00561388">
              <w:t xml:space="preserve"> </w:t>
            </w:r>
            <w:r w:rsidRPr="00561388">
              <w:rPr>
                <w:b/>
              </w:rPr>
              <w:t>регионального этапа Всероссийского конкурса «Воспитатель года - 201</w:t>
            </w:r>
            <w:r>
              <w:rPr>
                <w:b/>
              </w:rPr>
              <w:t>9</w:t>
            </w:r>
            <w:r w:rsidRPr="00561388">
              <w:rPr>
                <w:b/>
              </w:rPr>
              <w:t>»</w:t>
            </w:r>
          </w:p>
        </w:tc>
      </w:tr>
      <w:tr w:rsidR="005F0E31" w:rsidRPr="00561388" w:rsidTr="00204A5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042DA1" w:rsidRDefault="005F0E31" w:rsidP="00204A57">
            <w:pPr>
              <w:pStyle w:val="a3"/>
              <w:ind w:left="0"/>
              <w:jc w:val="both"/>
              <w:rPr>
                <w:noProof/>
              </w:rPr>
            </w:pPr>
            <w:r>
              <w:rPr>
                <w:noProof/>
              </w:rPr>
              <w:drawing>
                <wp:inline distT="0" distB="0" distL="0" distR="0" wp14:anchorId="12D18148" wp14:editId="0A59753C">
                  <wp:extent cx="780415" cy="1103480"/>
                  <wp:effectExtent l="0" t="0" r="635" b="1905"/>
                  <wp:docPr id="9" name="Рисунок 9" descr="C:\Users\Admin\AppData\Local\Microsoft\Windows\INetCache\Content.Word\Ёлчиева Екатерина Андреевна музыкальный руководитель МБДОУ Детский сад АБВГДЕЙКа  г. Буин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Ёлчиева Екатерина Андреевна музыкальный руководитель МБДОУ Детский сад АБВГДЕЙКа  г. Буинск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4208" cy="1108843"/>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jc w:val="both"/>
              <w:cnfStyle w:val="000000100000" w:firstRow="0" w:lastRow="0" w:firstColumn="0" w:lastColumn="0" w:oddVBand="0" w:evenVBand="0" w:oddHBand="1" w:evenHBand="0" w:firstRowFirstColumn="0" w:firstRowLastColumn="0" w:lastRowFirstColumn="0" w:lastRowLastColumn="0"/>
            </w:pPr>
            <w:proofErr w:type="spellStart"/>
            <w:r w:rsidRPr="00B056B3">
              <w:t>Ёлчиева</w:t>
            </w:r>
            <w:proofErr w:type="spellEnd"/>
            <w:r w:rsidRPr="00B056B3">
              <w:t xml:space="preserve"> Екатерина Андреевна, музыкальный руководитель детского сада </w:t>
            </w:r>
            <w:proofErr w:type="spellStart"/>
            <w:r w:rsidRPr="00B056B3">
              <w:t>АБВГДЕЙка</w:t>
            </w:r>
            <w:proofErr w:type="spellEnd"/>
            <w:r w:rsidRPr="00B056B3">
              <w:t xml:space="preserve"> </w:t>
            </w:r>
            <w:proofErr w:type="spellStart"/>
            <w:r w:rsidRPr="00B056B3">
              <w:t>г.Буинска</w:t>
            </w:r>
            <w:proofErr w:type="spellEnd"/>
            <w:r w:rsidRPr="00B056B3">
              <w:t xml:space="preserve"> </w:t>
            </w:r>
          </w:p>
          <w:p w:rsidR="005F0E31" w:rsidRDefault="005F0E31" w:rsidP="00204A57">
            <w:pPr>
              <w:jc w:val="both"/>
              <w:cnfStyle w:val="000000100000" w:firstRow="0" w:lastRow="0" w:firstColumn="0" w:lastColumn="0" w:oddVBand="0" w:evenVBand="0" w:oddHBand="1" w:evenHBand="0" w:firstRowFirstColumn="0" w:firstRowLastColumn="0" w:lastRowFirstColumn="0" w:lastRowLastColumn="0"/>
            </w:pPr>
            <w:r>
              <w:rPr>
                <w:b/>
              </w:rPr>
              <w:t>Л</w:t>
            </w:r>
            <w:r w:rsidRPr="00561388">
              <w:rPr>
                <w:b/>
              </w:rPr>
              <w:t>ауреат</w:t>
            </w:r>
            <w:r w:rsidRPr="00561388">
              <w:t xml:space="preserve"> </w:t>
            </w:r>
            <w:r w:rsidRPr="00561388">
              <w:rPr>
                <w:b/>
              </w:rPr>
              <w:t>регионального этапа Всероссийского конкурса «Воспитатель года - 201</w:t>
            </w:r>
            <w:r>
              <w:rPr>
                <w:b/>
              </w:rPr>
              <w:t>9</w:t>
            </w:r>
            <w:r w:rsidRPr="00561388">
              <w:rPr>
                <w:b/>
              </w:rPr>
              <w:t>»</w:t>
            </w:r>
          </w:p>
        </w:tc>
      </w:tr>
      <w:tr w:rsidR="005F0E31" w:rsidRPr="00561388" w:rsidTr="00204A57">
        <w:trPr>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042DA1" w:rsidRDefault="005F0E31" w:rsidP="00204A57">
            <w:pPr>
              <w:pStyle w:val="a3"/>
              <w:ind w:left="0"/>
              <w:jc w:val="both"/>
              <w:rPr>
                <w:noProof/>
              </w:rPr>
            </w:pPr>
            <w:r>
              <w:rPr>
                <w:noProof/>
              </w:rPr>
              <w:drawing>
                <wp:inline distT="0" distB="0" distL="0" distR="0" wp14:anchorId="24F33C9D" wp14:editId="22692742">
                  <wp:extent cx="731520" cy="1110525"/>
                  <wp:effectExtent l="0" t="0" r="0" b="0"/>
                  <wp:docPr id="10" name="Рисунок 10" descr="C:\Users\Admin\AppData\Local\Microsoft\Windows\INetCache\Content.Word\Слинько Ксения Анатольевна воспитатель МБДОУ детский сад№ 32 г. Бугу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Слинько Ксения Анатольевна воспитатель МБДОУ детский сад№ 32 г. Бугульм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7278" cy="1119266"/>
                          </a:xfrm>
                          <a:prstGeom prst="rect">
                            <a:avLst/>
                          </a:prstGeom>
                          <a:noFill/>
                          <a:ln>
                            <a:noFill/>
                          </a:ln>
                        </pic:spPr>
                      </pic:pic>
                    </a:graphicData>
                  </a:graphic>
                </wp:inline>
              </w:drawing>
            </w:r>
          </w:p>
        </w:tc>
        <w:tc>
          <w:tcPr>
            <w:tcW w:w="8005" w:type="dxa"/>
            <w:shd w:val="clear" w:color="auto" w:fill="DBE5F1" w:themeFill="accent1" w:themeFillTint="33"/>
          </w:tcPr>
          <w:p w:rsidR="005F0E31" w:rsidRPr="00B056B3" w:rsidRDefault="005F0E31" w:rsidP="00204A57">
            <w:pPr>
              <w:cnfStyle w:val="000000000000" w:firstRow="0" w:lastRow="0" w:firstColumn="0" w:lastColumn="0" w:oddVBand="0" w:evenVBand="0" w:oddHBand="0" w:evenHBand="0" w:firstRowFirstColumn="0" w:firstRowLastColumn="0" w:lastRowFirstColumn="0" w:lastRowLastColumn="0"/>
            </w:pPr>
            <w:r w:rsidRPr="00B056B3">
              <w:t>Слинько Ксения Анатольевна, воспитатель детского сада №32 города Бугульмы</w:t>
            </w:r>
          </w:p>
          <w:p w:rsidR="005F0E31" w:rsidRDefault="005F0E31" w:rsidP="00204A57">
            <w:pPr>
              <w:jc w:val="both"/>
              <w:cnfStyle w:val="000000000000" w:firstRow="0" w:lastRow="0" w:firstColumn="0" w:lastColumn="0" w:oddVBand="0" w:evenVBand="0" w:oddHBand="0" w:evenHBand="0" w:firstRowFirstColumn="0" w:firstRowLastColumn="0" w:lastRowFirstColumn="0" w:lastRowLastColumn="0"/>
            </w:pPr>
            <w:r>
              <w:rPr>
                <w:b/>
              </w:rPr>
              <w:t>Л</w:t>
            </w:r>
            <w:r w:rsidRPr="00561388">
              <w:rPr>
                <w:b/>
              </w:rPr>
              <w:t>ауреат</w:t>
            </w:r>
            <w:r w:rsidRPr="00561388">
              <w:t xml:space="preserve"> </w:t>
            </w:r>
            <w:r w:rsidRPr="00561388">
              <w:rPr>
                <w:b/>
              </w:rPr>
              <w:t>регионального этапа Всероссийского конкурса «Воспитатель года - 201</w:t>
            </w:r>
            <w:r>
              <w:rPr>
                <w:b/>
              </w:rPr>
              <w:t>9</w:t>
            </w:r>
            <w:r w:rsidRPr="00561388">
              <w:rPr>
                <w:b/>
              </w:rPr>
              <w:t>»</w:t>
            </w:r>
          </w:p>
        </w:tc>
      </w:tr>
      <w:tr w:rsidR="005F0E31" w:rsidRPr="00561388" w:rsidTr="00204A5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3713C8BF" wp14:editId="0D0922F4">
                  <wp:extent cx="765961" cy="1151438"/>
                  <wp:effectExtent l="0" t="0" r="0" b="0"/>
                  <wp:docPr id="11" name="Рисунок 11" descr="C:\Users\Admin\AppData\Local\Microsoft\Windows\INetCache\Content.Word\Акатьева Лейсян Ильдусовна воспитатель МАДОУ Детский сад №66 Нижнекамского муниципальн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Акатьева Лейсян Ильдусовна воспитатель МАДОУ Детский сад №66 Нижнекамского муниципального район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0809" cy="1158726"/>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pStyle w:val="a3"/>
              <w:ind w:left="34"/>
              <w:jc w:val="both"/>
              <w:cnfStyle w:val="000000100000" w:firstRow="0" w:lastRow="0" w:firstColumn="0" w:lastColumn="0" w:oddVBand="0" w:evenVBand="0" w:oddHBand="1" w:evenHBand="0" w:firstRowFirstColumn="0" w:firstRowLastColumn="0" w:lastRowFirstColumn="0" w:lastRowLastColumn="0"/>
            </w:pPr>
            <w:r w:rsidRPr="00B056B3">
              <w:t xml:space="preserve">Акатьева </w:t>
            </w:r>
            <w:proofErr w:type="spellStart"/>
            <w:r w:rsidRPr="00B056B3">
              <w:t>Лейсян</w:t>
            </w:r>
            <w:proofErr w:type="spellEnd"/>
            <w:r w:rsidRPr="00B056B3">
              <w:t xml:space="preserve"> Ильдусовна, воспитатель детского сада №66 города Нижнекамска</w:t>
            </w:r>
          </w:p>
          <w:p w:rsidR="005F0E31" w:rsidRPr="00561388" w:rsidRDefault="005F0E31" w:rsidP="00211C9D">
            <w:pPr>
              <w:pStyle w:val="a3"/>
              <w:ind w:left="34"/>
              <w:jc w:val="both"/>
              <w:cnfStyle w:val="000000100000" w:firstRow="0" w:lastRow="0" w:firstColumn="0" w:lastColumn="0" w:oddVBand="0" w:evenVBand="0" w:oddHBand="1" w:evenHBand="0" w:firstRowFirstColumn="0" w:firstRowLastColumn="0" w:lastRowFirstColumn="0" w:lastRowLastColumn="0"/>
            </w:pPr>
            <w:r>
              <w:rPr>
                <w:b/>
              </w:rPr>
              <w:t xml:space="preserve">Победитель </w:t>
            </w:r>
            <w:r w:rsidRPr="00561388">
              <w:rPr>
                <w:b/>
              </w:rPr>
              <w:t>регионального этапа Всероссийского конкурса «Воспитатель года - 201</w:t>
            </w:r>
            <w:r w:rsidR="00211C9D">
              <w:rPr>
                <w:b/>
              </w:rPr>
              <w:t>9</w:t>
            </w:r>
            <w:r w:rsidRPr="00561388">
              <w:rPr>
                <w:b/>
              </w:rPr>
              <w:t xml:space="preserve">» </w:t>
            </w:r>
            <w:r>
              <w:rPr>
                <w:b/>
              </w:rPr>
              <w:t xml:space="preserve">в номинации </w:t>
            </w:r>
            <w:r w:rsidRPr="00561388">
              <w:rPr>
                <w:b/>
              </w:rPr>
              <w:t>«</w:t>
            </w:r>
            <w:r>
              <w:rPr>
                <w:b/>
              </w:rPr>
              <w:t>Педагог-исследователь</w:t>
            </w:r>
            <w:r w:rsidRPr="00561388">
              <w:rPr>
                <w:b/>
              </w:rPr>
              <w:t xml:space="preserve">» </w:t>
            </w:r>
          </w:p>
        </w:tc>
      </w:tr>
      <w:tr w:rsidR="005F0E31" w:rsidRPr="00561388" w:rsidTr="00204A57">
        <w:trPr>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328E9CC5" wp14:editId="2420F8E6">
                  <wp:extent cx="761792" cy="1142365"/>
                  <wp:effectExtent l="0" t="0" r="635" b="635"/>
                  <wp:docPr id="12" name="Рисунок 12" descr="C:\Users\Admin\AppData\Local\Microsoft\Windows\INetCache\Content.Word\Саляхова Лейсан Камилевна   воспитатель МБДОУ Детский сад №3 г.Кукм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Саляхова Лейсан Камилевна   воспитатель МБДОУ Детский сад №3 г.Кукмо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3801" cy="1145378"/>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pStyle w:val="a3"/>
              <w:ind w:left="34"/>
              <w:jc w:val="both"/>
              <w:cnfStyle w:val="000000000000" w:firstRow="0" w:lastRow="0" w:firstColumn="0" w:lastColumn="0" w:oddVBand="0" w:evenVBand="0" w:oddHBand="0" w:evenHBand="0" w:firstRowFirstColumn="0" w:firstRowLastColumn="0" w:lastRowFirstColumn="0" w:lastRowLastColumn="0"/>
            </w:pPr>
            <w:proofErr w:type="spellStart"/>
            <w:r w:rsidRPr="00B056B3">
              <w:t>Саляхова</w:t>
            </w:r>
            <w:proofErr w:type="spellEnd"/>
            <w:r w:rsidRPr="00B056B3">
              <w:t xml:space="preserve"> Лейсан Камилевна, </w:t>
            </w:r>
            <w:proofErr w:type="gramStart"/>
            <w:r w:rsidRPr="00B056B3">
              <w:t>воспитатель  детского</w:t>
            </w:r>
            <w:proofErr w:type="gramEnd"/>
            <w:r w:rsidRPr="00B056B3">
              <w:t xml:space="preserve"> сада №3 города Кукмора</w:t>
            </w:r>
          </w:p>
          <w:p w:rsidR="005F0E31" w:rsidRPr="00561388" w:rsidRDefault="005F0E31" w:rsidP="00211C9D">
            <w:pPr>
              <w:pStyle w:val="a3"/>
              <w:ind w:left="34"/>
              <w:jc w:val="both"/>
              <w:cnfStyle w:val="000000000000" w:firstRow="0" w:lastRow="0" w:firstColumn="0" w:lastColumn="0" w:oddVBand="0" w:evenVBand="0" w:oddHBand="0" w:evenHBand="0" w:firstRowFirstColumn="0" w:firstRowLastColumn="0" w:lastRowFirstColumn="0" w:lastRowLastColumn="0"/>
            </w:pPr>
            <w:r>
              <w:rPr>
                <w:b/>
              </w:rPr>
              <w:t>Победитель</w:t>
            </w:r>
            <w:r w:rsidRPr="00561388">
              <w:t xml:space="preserve"> </w:t>
            </w:r>
            <w:r w:rsidRPr="00561388">
              <w:rPr>
                <w:b/>
              </w:rPr>
              <w:t>регионального этапа Всероссийского конкурса «Воспитатель года - 201</w:t>
            </w:r>
            <w:r w:rsidR="00211C9D">
              <w:rPr>
                <w:b/>
              </w:rPr>
              <w:t>9</w:t>
            </w:r>
            <w:r w:rsidRPr="00561388">
              <w:rPr>
                <w:b/>
              </w:rPr>
              <w:t>» в номинации «</w:t>
            </w:r>
            <w:r>
              <w:rPr>
                <w:b/>
                <w:snapToGrid w:val="0"/>
              </w:rPr>
              <w:t>Сердце отдаю детям</w:t>
            </w:r>
            <w:r w:rsidRPr="00561388">
              <w:rPr>
                <w:b/>
              </w:rPr>
              <w:t>»</w:t>
            </w:r>
          </w:p>
        </w:tc>
      </w:tr>
      <w:tr w:rsidR="005F0E31" w:rsidRPr="00561388" w:rsidTr="00204A5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1FF96666" wp14:editId="3DDA1E89">
                  <wp:extent cx="790575" cy="1264919"/>
                  <wp:effectExtent l="0" t="0" r="0" b="0"/>
                  <wp:docPr id="13" name="Рисунок 13" descr="C:\Users\Admin\AppData\Local\Microsoft\Windows\INetCache\Content.Word\Гафурова Лейсан Зуфаровна воспитатель МБДОУ  детский сад а №5 Сабинского муниципальн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Гафурова Лейсан Зуфаровна воспитатель МБДОУ  детский сад а №5 Сабинского муниципального район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575" cy="1264919"/>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pStyle w:val="a3"/>
              <w:ind w:left="34"/>
              <w:jc w:val="both"/>
              <w:cnfStyle w:val="000000100000" w:firstRow="0" w:lastRow="0" w:firstColumn="0" w:lastColumn="0" w:oddVBand="0" w:evenVBand="0" w:oddHBand="1" w:evenHBand="0" w:firstRowFirstColumn="0" w:firstRowLastColumn="0" w:lastRowFirstColumn="0" w:lastRowLastColumn="0"/>
            </w:pPr>
            <w:r w:rsidRPr="00B056B3">
              <w:t xml:space="preserve">Гафурова Лейсан </w:t>
            </w:r>
            <w:proofErr w:type="spellStart"/>
            <w:r w:rsidRPr="00B056B3">
              <w:t>Зуфаровна</w:t>
            </w:r>
            <w:proofErr w:type="spellEnd"/>
            <w:r w:rsidRPr="00B056B3">
              <w:t>, воспитатель детского сада № 5 Сабинского района</w:t>
            </w:r>
          </w:p>
          <w:p w:rsidR="005F0E31" w:rsidRPr="00561388" w:rsidRDefault="005F0E31" w:rsidP="00211C9D">
            <w:pPr>
              <w:pStyle w:val="a3"/>
              <w:ind w:left="34"/>
              <w:jc w:val="both"/>
              <w:cnfStyle w:val="000000100000" w:firstRow="0" w:lastRow="0" w:firstColumn="0" w:lastColumn="0" w:oddVBand="0" w:evenVBand="0" w:oddHBand="1" w:evenHBand="0" w:firstRowFirstColumn="0" w:firstRowLastColumn="0" w:lastRowFirstColumn="0" w:lastRowLastColumn="0"/>
              <w:rPr>
                <w:b/>
              </w:rPr>
            </w:pPr>
            <w:r>
              <w:rPr>
                <w:b/>
              </w:rPr>
              <w:t>Победитель</w:t>
            </w:r>
            <w:r w:rsidRPr="00561388">
              <w:t xml:space="preserve"> </w:t>
            </w:r>
            <w:r w:rsidRPr="00561388">
              <w:rPr>
                <w:b/>
              </w:rPr>
              <w:t>регионального этапа Всероссийс</w:t>
            </w:r>
            <w:r w:rsidR="00211C9D">
              <w:rPr>
                <w:b/>
              </w:rPr>
              <w:t>кого конкурса «Воспитатель года</w:t>
            </w:r>
            <w:r w:rsidRPr="00561388">
              <w:rPr>
                <w:b/>
              </w:rPr>
              <w:t>- 201</w:t>
            </w:r>
            <w:r w:rsidR="00211C9D">
              <w:rPr>
                <w:b/>
              </w:rPr>
              <w:t>9</w:t>
            </w:r>
            <w:r w:rsidRPr="00561388">
              <w:rPr>
                <w:b/>
              </w:rPr>
              <w:t>» в номинации «Педагог</w:t>
            </w:r>
            <w:r>
              <w:rPr>
                <w:b/>
              </w:rPr>
              <w:t>ическое вдохновение</w:t>
            </w:r>
            <w:r w:rsidRPr="00561388">
              <w:rPr>
                <w:b/>
              </w:rPr>
              <w:t>»</w:t>
            </w:r>
          </w:p>
        </w:tc>
      </w:tr>
      <w:tr w:rsidR="005F0E31" w:rsidRPr="00561388" w:rsidTr="00204A57">
        <w:trPr>
          <w:trHeight w:val="1740"/>
        </w:trPr>
        <w:tc>
          <w:tcPr>
            <w:cnfStyle w:val="001000000000" w:firstRow="0" w:lastRow="0" w:firstColumn="1" w:lastColumn="0" w:oddVBand="0" w:evenVBand="0" w:oddHBand="0" w:evenHBand="0" w:firstRowFirstColumn="0" w:firstRowLastColumn="0" w:lastRowFirstColumn="0" w:lastRowLastColumn="0"/>
            <w:tcW w:w="1566" w:type="dxa"/>
            <w:shd w:val="clear" w:color="auto" w:fill="DBE5F1" w:themeFill="accent1" w:themeFillTint="33"/>
          </w:tcPr>
          <w:p w:rsidR="005F0E31" w:rsidRPr="00561388" w:rsidRDefault="005F0E31" w:rsidP="00204A57">
            <w:pPr>
              <w:pStyle w:val="a3"/>
              <w:ind w:left="0"/>
              <w:jc w:val="both"/>
            </w:pPr>
            <w:r>
              <w:rPr>
                <w:noProof/>
              </w:rPr>
              <w:drawing>
                <wp:inline distT="0" distB="0" distL="0" distR="0" wp14:anchorId="73D2528C" wp14:editId="66B5AA76">
                  <wp:extent cx="790575" cy="1019175"/>
                  <wp:effectExtent l="0" t="0" r="9525" b="9525"/>
                  <wp:docPr id="16" name="Рисунок 16" descr="C:\Users\Admin\AppData\Local\Microsoft\Windows\INetCache\Content.Word\Курбанова Айгуль Халимовна воспитатель по обучению татарскому языку МБДОУ Детский сад №12 Менделеевского муниципальн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Курбанова Айгуль Халимовна воспитатель по обучению татарскому языку МБДОУ Детский сад №12 Менделеевского муниципального район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1019175"/>
                          </a:xfrm>
                          <a:prstGeom prst="rect">
                            <a:avLst/>
                          </a:prstGeom>
                          <a:noFill/>
                          <a:ln>
                            <a:noFill/>
                          </a:ln>
                        </pic:spPr>
                      </pic:pic>
                    </a:graphicData>
                  </a:graphic>
                </wp:inline>
              </w:drawing>
            </w:r>
          </w:p>
        </w:tc>
        <w:tc>
          <w:tcPr>
            <w:tcW w:w="8005" w:type="dxa"/>
            <w:shd w:val="clear" w:color="auto" w:fill="DBE5F1" w:themeFill="accent1" w:themeFillTint="33"/>
          </w:tcPr>
          <w:p w:rsidR="005F0E31" w:rsidRDefault="005F0E31" w:rsidP="00204A57">
            <w:pPr>
              <w:pStyle w:val="a3"/>
              <w:ind w:left="34"/>
              <w:jc w:val="both"/>
              <w:cnfStyle w:val="000000000000" w:firstRow="0" w:lastRow="0" w:firstColumn="0" w:lastColumn="0" w:oddVBand="0" w:evenVBand="0" w:oddHBand="0" w:evenHBand="0" w:firstRowFirstColumn="0" w:firstRowLastColumn="0" w:lastRowFirstColumn="0" w:lastRowLastColumn="0"/>
            </w:pPr>
            <w:r w:rsidRPr="00B056B3">
              <w:t>Курбанова Айгуль Халимовна, воспитатель детского сада № 12 города Менделеевска</w:t>
            </w:r>
          </w:p>
          <w:p w:rsidR="005F0E31" w:rsidRPr="00561388" w:rsidRDefault="005F0E31" w:rsidP="00204A57">
            <w:pPr>
              <w:pStyle w:val="a3"/>
              <w:ind w:left="34"/>
              <w:jc w:val="both"/>
              <w:cnfStyle w:val="000000000000" w:firstRow="0" w:lastRow="0" w:firstColumn="0" w:lastColumn="0" w:oddVBand="0" w:evenVBand="0" w:oddHBand="0" w:evenHBand="0" w:firstRowFirstColumn="0" w:firstRowLastColumn="0" w:lastRowFirstColumn="0" w:lastRowLastColumn="0"/>
            </w:pPr>
            <w:r>
              <w:rPr>
                <w:b/>
              </w:rPr>
              <w:t>Победитель</w:t>
            </w:r>
            <w:r w:rsidRPr="00561388">
              <w:t xml:space="preserve"> </w:t>
            </w:r>
            <w:r w:rsidRPr="00561388">
              <w:rPr>
                <w:b/>
              </w:rPr>
              <w:t>регионального этапа Всероссийского конкурса «Воспитатель года - 201</w:t>
            </w:r>
            <w:r w:rsidR="00211C9D">
              <w:rPr>
                <w:b/>
              </w:rPr>
              <w:t>9</w:t>
            </w:r>
            <w:r w:rsidRPr="00561388">
              <w:rPr>
                <w:b/>
              </w:rPr>
              <w:t>» в номинации «</w:t>
            </w:r>
            <w:r>
              <w:rPr>
                <w:b/>
              </w:rPr>
              <w:t>Творческий педагог</w:t>
            </w:r>
            <w:r w:rsidRPr="00561388">
              <w:rPr>
                <w:b/>
              </w:rPr>
              <w:t>»</w:t>
            </w:r>
          </w:p>
        </w:tc>
      </w:tr>
    </w:tbl>
    <w:p w:rsidR="005F0E31" w:rsidRDefault="005F0E31" w:rsidP="005F0E31"/>
    <w:p w:rsidR="00315B14" w:rsidRPr="004F476C" w:rsidRDefault="00315B14" w:rsidP="00315B14">
      <w:pPr>
        <w:jc w:val="right"/>
      </w:pPr>
      <w:bookmarkStart w:id="0" w:name="_GoBack"/>
      <w:bookmarkEnd w:id="0"/>
      <w:r w:rsidRPr="004F476C">
        <w:lastRenderedPageBreak/>
        <w:t>Приложение</w:t>
      </w:r>
    </w:p>
    <w:p w:rsidR="00315B14" w:rsidRPr="004F476C" w:rsidRDefault="00315B14" w:rsidP="00315B14">
      <w:pPr>
        <w:ind w:firstLine="708"/>
        <w:jc w:val="center"/>
        <w:rPr>
          <w:b/>
          <w:sz w:val="28"/>
          <w:szCs w:val="28"/>
        </w:rPr>
      </w:pPr>
      <w:r w:rsidRPr="004F476C">
        <w:rPr>
          <w:b/>
          <w:sz w:val="28"/>
          <w:szCs w:val="28"/>
        </w:rPr>
        <w:t>Охват дошкольным образованием</w:t>
      </w:r>
    </w:p>
    <w:tbl>
      <w:tblPr>
        <w:tblStyle w:val="-41"/>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3827"/>
      </w:tblGrid>
      <w:tr w:rsidR="00315B14" w:rsidRPr="004F476C" w:rsidTr="0086065A">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5642" w:type="dxa"/>
            <w:tcBorders>
              <w:top w:val="none" w:sz="0" w:space="0" w:color="auto"/>
              <w:left w:val="none" w:sz="0" w:space="0" w:color="auto"/>
              <w:bottom w:val="none" w:sz="0" w:space="0" w:color="auto"/>
              <w:right w:val="none" w:sz="0" w:space="0" w:color="auto"/>
            </w:tcBorders>
            <w:shd w:val="clear" w:color="auto" w:fill="FDE9D9" w:themeFill="accent6" w:themeFillTint="33"/>
            <w:hideMark/>
          </w:tcPr>
          <w:p w:rsidR="00315B14" w:rsidRPr="004F476C" w:rsidRDefault="00315B14" w:rsidP="0086065A">
            <w:pPr>
              <w:spacing w:line="256" w:lineRule="auto"/>
              <w:jc w:val="center"/>
              <w:rPr>
                <w:rFonts w:cs="Times New Roman"/>
                <w:b w:val="0"/>
                <w:bCs w:val="0"/>
                <w:color w:val="1F497D" w:themeColor="text2"/>
              </w:rPr>
            </w:pPr>
            <w:r w:rsidRPr="004F476C">
              <w:rPr>
                <w:rFonts w:cs="Times New Roman"/>
                <w:color w:val="1F497D" w:themeColor="text2"/>
              </w:rPr>
              <w:t>Муниципальное образование</w:t>
            </w:r>
          </w:p>
        </w:tc>
        <w:tc>
          <w:tcPr>
            <w:tcW w:w="3827" w:type="dxa"/>
            <w:tcBorders>
              <w:top w:val="none" w:sz="0" w:space="0" w:color="auto"/>
              <w:left w:val="none" w:sz="0" w:space="0" w:color="auto"/>
              <w:bottom w:val="none" w:sz="0" w:space="0" w:color="auto"/>
              <w:right w:val="none" w:sz="0" w:space="0" w:color="auto"/>
            </w:tcBorders>
            <w:shd w:val="clear" w:color="auto" w:fill="FDE9D9" w:themeFill="accent6" w:themeFillTint="33"/>
            <w:hideMark/>
          </w:tcPr>
          <w:p w:rsidR="00315B14" w:rsidRPr="004F476C" w:rsidRDefault="00315B14" w:rsidP="0086065A">
            <w:pPr>
              <w:spacing w:line="256" w:lineRule="auto"/>
              <w:ind w:right="539"/>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1F497D" w:themeColor="text2"/>
              </w:rPr>
            </w:pPr>
            <w:r w:rsidRPr="004F476C">
              <w:rPr>
                <w:rFonts w:cs="Times New Roman"/>
                <w:color w:val="1F497D" w:themeColor="text2"/>
              </w:rPr>
              <w:t>Охват детей от 1 года до 7 лет дошкольным образованием, %</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Республика Татарстан</w:t>
            </w:r>
          </w:p>
        </w:tc>
        <w:tc>
          <w:tcPr>
            <w:tcW w:w="3827" w:type="dxa"/>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68,</w:t>
            </w:r>
            <w:r>
              <w:rPr>
                <w:rFonts w:cs="Times New Roman"/>
                <w:color w:val="1F497D" w:themeColor="text2"/>
              </w:rPr>
              <w:t>0</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Сабинский муниципальный район</w:t>
            </w:r>
          </w:p>
        </w:tc>
        <w:tc>
          <w:tcPr>
            <w:tcW w:w="3827"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85,5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Елабужский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81,1</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Нижнекамский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78,6</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Верхнеуслонский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78,2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Бугульминский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75,8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Азнакаевский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75,7</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Зеленодольский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72,9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Лениногорский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71,3</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город Набережные Челны</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71,1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Балтасинский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70,4</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Мензелинский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69,9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Нурлатский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69,7</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Чистопольский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69,2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Заинский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Менделеевский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Агрызский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Альметьевский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67,5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Ютазинский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67,2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город Казань</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65,9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Бавлинский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65,8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Сармановский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65,8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Лаишевский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65</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Муслюмовский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64,4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Алексеевский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64</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Высокогорский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Тюлячинский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63,2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Буинский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62,6</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Актанышский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61,8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Кукморский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61,1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Новошешминский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60,3</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Апастовский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59,9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Атнинский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59,9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Мамадышский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59,7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Арский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59,5</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lastRenderedPageBreak/>
              <w:t>Дрожжановский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57,3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Камско-</w:t>
            </w:r>
            <w:proofErr w:type="spellStart"/>
            <w:r w:rsidRPr="00F459A7">
              <w:rPr>
                <w:rFonts w:cs="Times New Roman"/>
                <w:b w:val="0"/>
                <w:color w:val="1F497D" w:themeColor="text2"/>
              </w:rPr>
              <w:t>Устьинский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57,2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Черемшанский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56,1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Тетюшский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54,3</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Спасский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52,2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Алькеевский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52,1</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Кайбицкий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52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Пестречинский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50,1</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Рыбно-</w:t>
            </w:r>
            <w:proofErr w:type="spellStart"/>
            <w:r w:rsidRPr="00F459A7">
              <w:rPr>
                <w:rFonts w:cs="Times New Roman"/>
                <w:b w:val="0"/>
                <w:color w:val="1F497D" w:themeColor="text2"/>
              </w:rPr>
              <w:t>Слободский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49,5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vAlign w:val="bottom"/>
          </w:tcPr>
          <w:p w:rsidR="00315B14" w:rsidRPr="00F459A7" w:rsidRDefault="00315B14" w:rsidP="0086065A">
            <w:pPr>
              <w:rPr>
                <w:rFonts w:cs="Times New Roman"/>
                <w:b w:val="0"/>
                <w:color w:val="1F497D" w:themeColor="text2"/>
              </w:rPr>
            </w:pPr>
            <w:r w:rsidRPr="00F459A7">
              <w:rPr>
                <w:rFonts w:cs="Times New Roman"/>
                <w:b w:val="0"/>
                <w:color w:val="1F497D" w:themeColor="text2"/>
              </w:rPr>
              <w:t>Аксубаевский муниципальный район</w:t>
            </w:r>
          </w:p>
        </w:tc>
        <w:tc>
          <w:tcPr>
            <w:tcW w:w="3827" w:type="dxa"/>
            <w:tcBorders>
              <w:top w:val="nil"/>
              <w:left w:val="nil"/>
              <w:bottom w:val="single" w:sz="4" w:space="0" w:color="auto"/>
              <w:right w:val="single" w:sz="4" w:space="0" w:color="auto"/>
            </w:tcBorders>
            <w:noWrap/>
            <w:vAlign w:val="bottom"/>
          </w:tcPr>
          <w:p w:rsidR="00315B14" w:rsidRPr="00116673"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116673">
              <w:rPr>
                <w:rFonts w:cs="Times New Roman"/>
                <w:color w:val="1F497D" w:themeColor="text2"/>
              </w:rPr>
              <w:t>49,1</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5642" w:type="dxa"/>
            <w:tcBorders>
              <w:top w:val="nil"/>
              <w:left w:val="single" w:sz="4" w:space="0" w:color="auto"/>
              <w:bottom w:val="single" w:sz="4" w:space="0" w:color="auto"/>
              <w:right w:val="single" w:sz="4" w:space="0" w:color="auto"/>
            </w:tcBorders>
            <w:shd w:val="clear" w:color="auto" w:fill="DBE5F1" w:themeFill="accent1" w:themeFillTint="33"/>
            <w:vAlign w:val="bottom"/>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Тукаевский</w:t>
            </w:r>
            <w:proofErr w:type="spellEnd"/>
            <w:r w:rsidRPr="00F459A7">
              <w:rPr>
                <w:rFonts w:cs="Times New Roman"/>
                <w:b w:val="0"/>
                <w:color w:val="1F497D" w:themeColor="text2"/>
              </w:rPr>
              <w:t xml:space="preserve"> муниципальный район</w:t>
            </w:r>
          </w:p>
        </w:tc>
        <w:tc>
          <w:tcPr>
            <w:tcW w:w="3827" w:type="dxa"/>
            <w:tcBorders>
              <w:top w:val="nil"/>
              <w:left w:val="nil"/>
              <w:bottom w:val="single" w:sz="4" w:space="0" w:color="auto"/>
              <w:right w:val="single" w:sz="4" w:space="0" w:color="auto"/>
            </w:tcBorders>
            <w:shd w:val="clear" w:color="auto" w:fill="DBE5F1" w:themeFill="accent1" w:themeFillTint="33"/>
            <w:noWrap/>
            <w:vAlign w:val="bottom"/>
          </w:tcPr>
          <w:p w:rsidR="00315B14" w:rsidRPr="00116673"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116673">
              <w:rPr>
                <w:rFonts w:cs="Times New Roman"/>
                <w:color w:val="1F497D" w:themeColor="text2"/>
              </w:rPr>
              <w:t>45,6</w:t>
            </w:r>
          </w:p>
        </w:tc>
      </w:tr>
    </w:tbl>
    <w:p w:rsidR="00315B14" w:rsidRPr="004F476C" w:rsidRDefault="00315B14" w:rsidP="00315B14">
      <w:pPr>
        <w:spacing w:line="276" w:lineRule="auto"/>
        <w:jc w:val="center"/>
        <w:rPr>
          <w:b/>
          <w:sz w:val="28"/>
          <w:szCs w:val="28"/>
        </w:rPr>
      </w:pPr>
    </w:p>
    <w:p w:rsidR="00315B14" w:rsidRPr="004F476C" w:rsidRDefault="00315B14" w:rsidP="00315B14">
      <w:pPr>
        <w:spacing w:line="276" w:lineRule="auto"/>
        <w:jc w:val="center"/>
        <w:rPr>
          <w:b/>
          <w:sz w:val="28"/>
          <w:szCs w:val="28"/>
        </w:rPr>
      </w:pPr>
      <w:r w:rsidRPr="004F476C">
        <w:rPr>
          <w:b/>
          <w:sz w:val="28"/>
          <w:szCs w:val="28"/>
        </w:rPr>
        <w:t>Доступность дошкольного образования на 01.01.2019</w:t>
      </w:r>
    </w:p>
    <w:tbl>
      <w:tblPr>
        <w:tblStyle w:val="-4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410"/>
        <w:gridCol w:w="2410"/>
      </w:tblGrid>
      <w:tr w:rsidR="00315B14" w:rsidRPr="004F476C" w:rsidTr="0086065A">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FDE9D9" w:themeFill="accent6" w:themeFillTint="33"/>
            <w:noWrap/>
            <w:hideMark/>
          </w:tcPr>
          <w:p w:rsidR="00315B14" w:rsidRPr="004F476C" w:rsidRDefault="00315B14" w:rsidP="0086065A">
            <w:pPr>
              <w:jc w:val="center"/>
              <w:rPr>
                <w:rFonts w:cs="Times New Roman"/>
                <w:b w:val="0"/>
                <w:bCs w:val="0"/>
                <w:color w:val="1F497D" w:themeColor="text2"/>
              </w:rPr>
            </w:pPr>
            <w:r w:rsidRPr="004F476C">
              <w:rPr>
                <w:rFonts w:cs="Times New Roman"/>
                <w:color w:val="1F497D" w:themeColor="text2"/>
              </w:rPr>
              <w:t>Муниципальный район (город)</w:t>
            </w:r>
          </w:p>
        </w:tc>
        <w:tc>
          <w:tcPr>
            <w:tcW w:w="2268" w:type="dxa"/>
            <w:tcBorders>
              <w:top w:val="none" w:sz="0" w:space="0" w:color="auto"/>
              <w:left w:val="none" w:sz="0" w:space="0" w:color="auto"/>
              <w:bottom w:val="none" w:sz="0" w:space="0" w:color="auto"/>
              <w:right w:val="none" w:sz="0" w:space="0" w:color="auto"/>
            </w:tcBorders>
            <w:shd w:val="clear" w:color="auto" w:fill="FDE9D9" w:themeFill="accent6" w:themeFillTint="33"/>
            <w:hideMark/>
          </w:tcPr>
          <w:p w:rsidR="00315B14" w:rsidRPr="004F476C" w:rsidRDefault="00315B14" w:rsidP="0086065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1F497D" w:themeColor="text2"/>
              </w:rPr>
            </w:pPr>
            <w:r w:rsidRPr="004F476C">
              <w:rPr>
                <w:rFonts w:cs="Times New Roman"/>
                <w:color w:val="1F497D" w:themeColor="text2"/>
              </w:rPr>
              <w:t>Доступность дошкольного образования для детей от 0 до 3 лет, %</w:t>
            </w:r>
          </w:p>
        </w:tc>
        <w:tc>
          <w:tcPr>
            <w:tcW w:w="2410" w:type="dxa"/>
            <w:tcBorders>
              <w:top w:val="none" w:sz="0" w:space="0" w:color="auto"/>
              <w:left w:val="none" w:sz="0" w:space="0" w:color="auto"/>
              <w:bottom w:val="none" w:sz="0" w:space="0" w:color="auto"/>
              <w:right w:val="none" w:sz="0" w:space="0" w:color="auto"/>
            </w:tcBorders>
            <w:shd w:val="clear" w:color="auto" w:fill="FDE9D9" w:themeFill="accent6" w:themeFillTint="33"/>
            <w:noWrap/>
            <w:hideMark/>
          </w:tcPr>
          <w:p w:rsidR="00315B14" w:rsidRPr="004F476C" w:rsidRDefault="00315B14" w:rsidP="0086065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1F497D" w:themeColor="text2"/>
              </w:rPr>
            </w:pPr>
            <w:r w:rsidRPr="004F476C">
              <w:rPr>
                <w:rFonts w:cs="Times New Roman"/>
                <w:color w:val="1F497D" w:themeColor="text2"/>
              </w:rPr>
              <w:t>Муниципальный район (город)</w:t>
            </w:r>
          </w:p>
        </w:tc>
        <w:tc>
          <w:tcPr>
            <w:tcW w:w="2410" w:type="dxa"/>
            <w:tcBorders>
              <w:top w:val="none" w:sz="0" w:space="0" w:color="auto"/>
              <w:left w:val="none" w:sz="0" w:space="0" w:color="auto"/>
              <w:bottom w:val="none" w:sz="0" w:space="0" w:color="auto"/>
              <w:right w:val="none" w:sz="0" w:space="0" w:color="auto"/>
            </w:tcBorders>
            <w:shd w:val="clear" w:color="auto" w:fill="FDE9D9" w:themeFill="accent6" w:themeFillTint="33"/>
            <w:hideMark/>
          </w:tcPr>
          <w:p w:rsidR="00315B14" w:rsidRPr="004F476C" w:rsidRDefault="00315B14" w:rsidP="0086065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1F497D" w:themeColor="text2"/>
              </w:rPr>
            </w:pPr>
            <w:r w:rsidRPr="004F476C">
              <w:rPr>
                <w:rFonts w:cs="Times New Roman"/>
                <w:color w:val="1F497D" w:themeColor="text2"/>
              </w:rPr>
              <w:t>Доступность дошкольного образования для детей от 3 до 7 лет, %</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Республика Татарстан</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59,3</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99,5</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Агрызский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Агрызский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Алексеевский</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Азнакаевский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Алькеевский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Аксубаевский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Апастовский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Актанышский</w:t>
            </w:r>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Бавлинский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Алексеевский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Дрожжановский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Алькеевский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Кайбицкий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Апастовский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Камско-</w:t>
            </w:r>
            <w:proofErr w:type="spellStart"/>
            <w:r w:rsidRPr="00F459A7">
              <w:rPr>
                <w:rFonts w:cs="Times New Roman"/>
                <w:b w:val="0"/>
                <w:color w:val="1F497D" w:themeColor="text2"/>
              </w:rPr>
              <w:t>Устьинский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Атнинский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Мамадышский</w:t>
            </w:r>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Бавлинский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Муслюмовский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Балтасинский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Новошешминский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Бугульминский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Рыбно-</w:t>
            </w:r>
            <w:proofErr w:type="spellStart"/>
            <w:r w:rsidRPr="00F459A7">
              <w:rPr>
                <w:rFonts w:cs="Times New Roman"/>
                <w:b w:val="0"/>
                <w:color w:val="1F497D" w:themeColor="text2"/>
              </w:rPr>
              <w:t>Слободский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Буинский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Сармановский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Верхнеуслонский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Спасский</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Дрожжановский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Тетюшский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Заинский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Тюлячинский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Кайбицкий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Черемшанский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Камско-</w:t>
            </w:r>
            <w:proofErr w:type="spellStart"/>
            <w:r w:rsidRPr="004F476C">
              <w:rPr>
                <w:rFonts w:cs="Times New Roman"/>
                <w:color w:val="1F497D" w:themeColor="text2"/>
              </w:rPr>
              <w:t>Устьинский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Ютазинский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Лениногорский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Балтасинский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99,7</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Мамадышский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Буинский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99,7</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Менделеевский</w:t>
            </w:r>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Заинский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99,6</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Муслюмовский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Сабинский</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99,3</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Новошешминский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Азнакаевский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98,9</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Нурлатский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Бугульминский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98,8</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Рыбно-</w:t>
            </w:r>
            <w:proofErr w:type="spellStart"/>
            <w:r w:rsidRPr="004F476C">
              <w:rPr>
                <w:rFonts w:cs="Times New Roman"/>
                <w:color w:val="1F497D" w:themeColor="text2"/>
              </w:rPr>
              <w:t>Слободский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Актанышский</w:t>
            </w:r>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98,7</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Сабинский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Менделеевский</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98,6</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Сармановский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Аксубаевский</w:t>
            </w:r>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98,5</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Спасский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Лениногорский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97,9</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Тетюшский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lastRenderedPageBreak/>
              <w:t>Нурлатский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97,6</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Тукаевский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Мензелинский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97,3</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Тюлячинский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Чистопольский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96,3</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Черемшанский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Елабужский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96</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Чистопольский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Тукаевский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91,4</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Ютазинский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Нижнекамский</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87</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Елабужский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Атнинский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86,1</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Нижнекамский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Кукморский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84,8</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Зеленодольский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99,9</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Верхнеуслонский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82,9</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Набережные Челны</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99,9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Зеленодольский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77</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Кукморский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99,8</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Арский</w:t>
            </w:r>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57,4</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Пестречинский</w:t>
            </w:r>
            <w:proofErr w:type="spellEnd"/>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99,7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Лаишевский</w:t>
            </w:r>
            <w:proofErr w:type="spellEnd"/>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49,1</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Мензелинский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99,7</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Высокогорский</w:t>
            </w:r>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47,1</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Альметьевский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99,7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Альметьевский</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38,3</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Арский</w:t>
            </w:r>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99,7</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proofErr w:type="spellStart"/>
            <w:r w:rsidRPr="00F459A7">
              <w:rPr>
                <w:rFonts w:cs="Times New Roman"/>
                <w:b w:val="0"/>
                <w:color w:val="1F497D" w:themeColor="text2"/>
              </w:rPr>
              <w:t>Пестречинский</w:t>
            </w:r>
            <w:proofErr w:type="spellEnd"/>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35,8</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Высокогорский</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99,4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Набережные Челны</w:t>
            </w:r>
          </w:p>
        </w:tc>
        <w:tc>
          <w:tcPr>
            <w:tcW w:w="2268" w:type="dxa"/>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31,4</w:t>
            </w:r>
          </w:p>
        </w:tc>
        <w:tc>
          <w:tcPr>
            <w:tcW w:w="2410" w:type="dxa"/>
            <w:noWrap/>
          </w:tcPr>
          <w:p w:rsidR="00315B14" w:rsidRPr="004F476C" w:rsidRDefault="00315B14" w:rsidP="0086065A">
            <w:pP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proofErr w:type="spellStart"/>
            <w:r w:rsidRPr="004F476C">
              <w:rPr>
                <w:rFonts w:cs="Times New Roman"/>
                <w:color w:val="1F497D" w:themeColor="text2"/>
              </w:rPr>
              <w:t>Лаишевский</w:t>
            </w:r>
            <w:proofErr w:type="spellEnd"/>
          </w:p>
        </w:tc>
        <w:tc>
          <w:tcPr>
            <w:tcW w:w="2410" w:type="dxa"/>
            <w:noWrap/>
          </w:tcPr>
          <w:p w:rsidR="00315B14" w:rsidRPr="004F476C"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99,4</w:t>
            </w:r>
          </w:p>
        </w:tc>
      </w:tr>
      <w:tr w:rsidR="00315B14" w:rsidRPr="004F476C" w:rsidTr="0086065A">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noWrap/>
          </w:tcPr>
          <w:p w:rsidR="00315B14" w:rsidRPr="00F459A7" w:rsidRDefault="00315B14" w:rsidP="0086065A">
            <w:pPr>
              <w:rPr>
                <w:rFonts w:cs="Times New Roman"/>
                <w:b w:val="0"/>
                <w:color w:val="1F497D" w:themeColor="text2"/>
              </w:rPr>
            </w:pPr>
            <w:r w:rsidRPr="00F459A7">
              <w:rPr>
                <w:rFonts w:cs="Times New Roman"/>
                <w:b w:val="0"/>
                <w:color w:val="1F497D" w:themeColor="text2"/>
              </w:rPr>
              <w:t>город Казань</w:t>
            </w:r>
          </w:p>
        </w:tc>
        <w:tc>
          <w:tcPr>
            <w:tcW w:w="2268" w:type="dxa"/>
            <w:shd w:val="clear" w:color="auto" w:fill="DBE5F1" w:themeFill="accent1" w:themeFillTint="33"/>
            <w:noWrap/>
          </w:tcPr>
          <w:p w:rsidR="00315B14" w:rsidRPr="004F476C" w:rsidRDefault="00315B14" w:rsidP="0086065A">
            <w:pPr>
              <w:spacing w:line="240" w:lineRule="atLeast"/>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20,8</w:t>
            </w:r>
          </w:p>
        </w:tc>
        <w:tc>
          <w:tcPr>
            <w:tcW w:w="2410" w:type="dxa"/>
            <w:shd w:val="clear" w:color="auto" w:fill="DBE5F1" w:themeFill="accent1" w:themeFillTint="33"/>
            <w:noWrap/>
          </w:tcPr>
          <w:p w:rsidR="00315B14" w:rsidRPr="004F476C" w:rsidRDefault="00315B14" w:rsidP="0086065A">
            <w:pP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город Казань</w:t>
            </w:r>
          </w:p>
        </w:tc>
        <w:tc>
          <w:tcPr>
            <w:tcW w:w="2410" w:type="dxa"/>
            <w:shd w:val="clear" w:color="auto" w:fill="DBE5F1" w:themeFill="accent1" w:themeFillTint="33"/>
            <w:noWrap/>
          </w:tcPr>
          <w:p w:rsidR="00315B14" w:rsidRPr="004F476C"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98,9</w:t>
            </w:r>
          </w:p>
        </w:tc>
      </w:tr>
    </w:tbl>
    <w:p w:rsidR="00315B14" w:rsidRPr="004F476C" w:rsidRDefault="00315B14" w:rsidP="00315B14">
      <w:pPr>
        <w:tabs>
          <w:tab w:val="left" w:pos="720"/>
        </w:tabs>
        <w:jc w:val="center"/>
        <w:rPr>
          <w:b/>
          <w:sz w:val="28"/>
          <w:szCs w:val="28"/>
        </w:rPr>
      </w:pPr>
    </w:p>
    <w:p w:rsidR="00315B14" w:rsidRPr="004F476C" w:rsidRDefault="00315B14" w:rsidP="00315B14">
      <w:pPr>
        <w:tabs>
          <w:tab w:val="left" w:pos="720"/>
        </w:tabs>
        <w:jc w:val="center"/>
        <w:rPr>
          <w:b/>
          <w:sz w:val="28"/>
          <w:szCs w:val="28"/>
        </w:rPr>
      </w:pPr>
      <w:r w:rsidRPr="004F476C">
        <w:rPr>
          <w:b/>
          <w:sz w:val="28"/>
          <w:szCs w:val="28"/>
        </w:rPr>
        <w:t>Численность детей на 100 мест в дошкольных образовательных организациях</w:t>
      </w:r>
    </w:p>
    <w:tbl>
      <w:tblPr>
        <w:tblStyle w:val="-41"/>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5"/>
        <w:gridCol w:w="4111"/>
      </w:tblGrid>
      <w:tr w:rsidR="00315B14" w:rsidRPr="004F476C" w:rsidTr="0086065A">
        <w:trPr>
          <w:cnfStyle w:val="000000100000" w:firstRow="0" w:lastRow="0" w:firstColumn="0" w:lastColumn="0" w:oddVBand="0" w:evenVBand="0" w:oddHBand="1" w:evenHBand="0" w:firstRowFirstColumn="0" w:firstRowLastColumn="0" w:lastRowFirstColumn="0" w:lastRowLastColumn="0"/>
          <w:trHeight w:val="950"/>
        </w:trPr>
        <w:tc>
          <w:tcPr>
            <w:cnfStyle w:val="000010000000" w:firstRow="0" w:lastRow="0" w:firstColumn="0" w:lastColumn="0" w:oddVBand="1" w:evenVBand="0" w:oddHBand="0" w:evenHBand="0" w:firstRowFirstColumn="0" w:firstRowLastColumn="0" w:lastRowFirstColumn="0" w:lastRowLastColumn="0"/>
            <w:tcW w:w="5275" w:type="dxa"/>
            <w:shd w:val="clear" w:color="auto" w:fill="FDE9D9" w:themeFill="accent6" w:themeFillTint="33"/>
          </w:tcPr>
          <w:p w:rsidR="00315B14" w:rsidRPr="004F476C" w:rsidRDefault="00315B14" w:rsidP="0086065A">
            <w:pPr>
              <w:spacing w:line="256" w:lineRule="auto"/>
              <w:jc w:val="center"/>
              <w:rPr>
                <w:rFonts w:cs="Times New Roman"/>
                <w:b/>
                <w:bCs/>
                <w:color w:val="1F497D" w:themeColor="text2"/>
              </w:rPr>
            </w:pPr>
            <w:r w:rsidRPr="004F476C">
              <w:rPr>
                <w:rFonts w:cs="Times New Roman"/>
                <w:b/>
                <w:bCs/>
                <w:color w:val="1F497D" w:themeColor="text2"/>
              </w:rPr>
              <w:t>Муниципальное образование</w:t>
            </w:r>
          </w:p>
        </w:tc>
        <w:tc>
          <w:tcPr>
            <w:tcW w:w="4111" w:type="dxa"/>
            <w:shd w:val="clear" w:color="auto" w:fill="FDE9D9" w:themeFill="accent6" w:themeFillTint="33"/>
          </w:tcPr>
          <w:p w:rsidR="00315B14" w:rsidRPr="004F476C" w:rsidRDefault="00315B14" w:rsidP="0086065A">
            <w:pPr>
              <w:tabs>
                <w:tab w:val="left" w:pos="720"/>
              </w:tabs>
              <w:spacing w:line="256" w:lineRule="auto"/>
              <w:jc w:val="both"/>
              <w:cnfStyle w:val="000000100000" w:firstRow="0" w:lastRow="0" w:firstColumn="0" w:lastColumn="0" w:oddVBand="0" w:evenVBand="0" w:oddHBand="1" w:evenHBand="0" w:firstRowFirstColumn="0" w:firstRowLastColumn="0" w:lastRowFirstColumn="0" w:lastRowLastColumn="0"/>
              <w:rPr>
                <w:rFonts w:cs="Times New Roman"/>
                <w:b/>
                <w:bCs/>
                <w:color w:val="1F497D" w:themeColor="text2"/>
              </w:rPr>
            </w:pPr>
            <w:r w:rsidRPr="004F476C">
              <w:rPr>
                <w:rFonts w:cs="Times New Roman"/>
                <w:b/>
                <w:bCs/>
                <w:color w:val="1F497D" w:themeColor="text2"/>
              </w:rPr>
              <w:t>Численность детей на 100 мест</w:t>
            </w:r>
            <w:r>
              <w:rPr>
                <w:rFonts w:cs="Times New Roman"/>
                <w:b/>
                <w:bCs/>
                <w:color w:val="1F497D" w:themeColor="text2"/>
              </w:rPr>
              <w:t>, %</w:t>
            </w:r>
          </w:p>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1F497D" w:themeColor="text2"/>
              </w:rPr>
            </w:pPr>
          </w:p>
        </w:tc>
      </w:tr>
      <w:tr w:rsidR="00315B14" w:rsidRPr="004F476C" w:rsidTr="0086065A">
        <w:trPr>
          <w:trHeight w:val="312"/>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Республика Татарстан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113,7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Зеленодольский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132,3</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город Казань</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127,3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город Набережные Челны</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125,5</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Елабужский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118,8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Альметьевский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118,7</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Высокогорский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117,5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Пестречинский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116,4</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Нижнекамский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111,4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Арский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111</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Лаишевский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110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Азнакаевский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106,1</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Ютазинский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105,3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Чистопольский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104,9</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Лениногорский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104,3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Муслюмовский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102,6</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Сармановский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102,5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Заинский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102,4</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Нурлатский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102,2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Верхнеуслонский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99,4</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Сабинский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98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Кукморский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97,9</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Тукаевский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96,3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Тюлячинский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94,2</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Алексеевский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93,8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Бугульминский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92,1</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lastRenderedPageBreak/>
              <w:t>Агрызский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92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Буинский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89,3</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Бавлинский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88,3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Атнинский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88,2</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Мамадышский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87,6</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Мензелинский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87,5</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Аксубаевский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87,1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Апастовский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87</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Менделеевский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86,8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Балтасинский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86,4</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Кайбицкий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81,8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Спасский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80,7</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Камско-</w:t>
            </w:r>
            <w:proofErr w:type="spellStart"/>
            <w:r w:rsidRPr="00D03623">
              <w:rPr>
                <w:rFonts w:cs="Times New Roman"/>
                <w:bCs/>
                <w:color w:val="1F497D" w:themeColor="text2"/>
              </w:rPr>
              <w:t>Устьинский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79,5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Рыбно-</w:t>
            </w:r>
            <w:proofErr w:type="spellStart"/>
            <w:r w:rsidRPr="00D03623">
              <w:rPr>
                <w:rFonts w:cs="Times New Roman"/>
                <w:bCs/>
                <w:color w:val="1F497D" w:themeColor="text2"/>
              </w:rPr>
              <w:t>Слободский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78,8</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Алькеевский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78,5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Тетюшский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77,4</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Новошешминский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77,3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r w:rsidRPr="00D03623">
              <w:rPr>
                <w:rFonts w:cs="Times New Roman"/>
                <w:bCs/>
                <w:color w:val="1F497D" w:themeColor="text2"/>
              </w:rPr>
              <w:t>Актанышский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76,1</w:t>
            </w:r>
          </w:p>
        </w:tc>
      </w:tr>
      <w:tr w:rsidR="00315B14" w:rsidRPr="004F476C" w:rsidTr="0086065A">
        <w:trPr>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Черемшанский</w:t>
            </w:r>
            <w:proofErr w:type="spellEnd"/>
            <w:r w:rsidRPr="00D03623">
              <w:rPr>
                <w:rFonts w:cs="Times New Roman"/>
                <w:bCs/>
                <w:color w:val="1F497D" w:themeColor="text2"/>
              </w:rPr>
              <w:t xml:space="preserve"> муниципальный район</w:t>
            </w:r>
          </w:p>
        </w:tc>
        <w:tc>
          <w:tcPr>
            <w:tcW w:w="4111" w:type="dxa"/>
            <w:shd w:val="clear" w:color="auto" w:fill="DBE5F1" w:themeFill="accent1" w:themeFillTint="33"/>
          </w:tcPr>
          <w:p w:rsidR="00315B14" w:rsidRPr="00D03623"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1F497D" w:themeColor="text2"/>
              </w:rPr>
            </w:pPr>
            <w:r w:rsidRPr="00D03623">
              <w:rPr>
                <w:rFonts w:cs="Times New Roman"/>
                <w:bCs/>
                <w:color w:val="1F497D" w:themeColor="text2"/>
              </w:rPr>
              <w:t>74,8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5275" w:type="dxa"/>
          </w:tcPr>
          <w:p w:rsidR="00315B14" w:rsidRPr="00D03623" w:rsidRDefault="00315B14" w:rsidP="0086065A">
            <w:pPr>
              <w:spacing w:line="256" w:lineRule="auto"/>
              <w:rPr>
                <w:rFonts w:cs="Times New Roman"/>
                <w:bCs/>
                <w:color w:val="1F497D" w:themeColor="text2"/>
              </w:rPr>
            </w:pPr>
            <w:proofErr w:type="spellStart"/>
            <w:r w:rsidRPr="00D03623">
              <w:rPr>
                <w:rFonts w:cs="Times New Roman"/>
                <w:bCs/>
                <w:color w:val="1F497D" w:themeColor="text2"/>
              </w:rPr>
              <w:t>Дрожжановский</w:t>
            </w:r>
            <w:proofErr w:type="spellEnd"/>
            <w:r w:rsidRPr="00D03623">
              <w:rPr>
                <w:rFonts w:cs="Times New Roman"/>
                <w:bCs/>
                <w:color w:val="1F497D" w:themeColor="text2"/>
              </w:rPr>
              <w:t xml:space="preserve"> муниципальный район</w:t>
            </w:r>
          </w:p>
        </w:tc>
        <w:tc>
          <w:tcPr>
            <w:tcW w:w="4111" w:type="dxa"/>
          </w:tcPr>
          <w:p w:rsidR="00315B14" w:rsidRPr="00D03623"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1F497D" w:themeColor="text2"/>
              </w:rPr>
            </w:pPr>
            <w:r w:rsidRPr="00D03623">
              <w:rPr>
                <w:rFonts w:cs="Times New Roman"/>
                <w:bCs/>
                <w:color w:val="1F497D" w:themeColor="text2"/>
              </w:rPr>
              <w:t>72,7</w:t>
            </w:r>
          </w:p>
        </w:tc>
      </w:tr>
    </w:tbl>
    <w:p w:rsidR="00315B14" w:rsidRPr="004F476C" w:rsidRDefault="00315B14" w:rsidP="00315B14">
      <w:pPr>
        <w:tabs>
          <w:tab w:val="left" w:pos="720"/>
        </w:tabs>
        <w:jc w:val="center"/>
        <w:rPr>
          <w:b/>
          <w:sz w:val="28"/>
          <w:szCs w:val="28"/>
        </w:rPr>
      </w:pPr>
    </w:p>
    <w:p w:rsidR="00315B14" w:rsidRPr="004F476C" w:rsidRDefault="00315B14" w:rsidP="00315B14">
      <w:pPr>
        <w:tabs>
          <w:tab w:val="left" w:pos="720"/>
        </w:tabs>
        <w:jc w:val="center"/>
        <w:rPr>
          <w:b/>
          <w:sz w:val="28"/>
          <w:szCs w:val="28"/>
        </w:rPr>
      </w:pPr>
      <w:r w:rsidRPr="004F476C">
        <w:rPr>
          <w:b/>
          <w:sz w:val="28"/>
          <w:szCs w:val="28"/>
        </w:rPr>
        <w:t>Образование детей с ограниченными возможностями здоровья</w:t>
      </w:r>
    </w:p>
    <w:tbl>
      <w:tblPr>
        <w:tblStyle w:val="-1"/>
        <w:tblW w:w="1113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600" w:firstRow="0" w:lastRow="0" w:firstColumn="0" w:lastColumn="0" w:noHBand="1" w:noVBand="1"/>
      </w:tblPr>
      <w:tblGrid>
        <w:gridCol w:w="2234"/>
        <w:gridCol w:w="851"/>
        <w:gridCol w:w="930"/>
        <w:gridCol w:w="829"/>
        <w:gridCol w:w="907"/>
        <w:gridCol w:w="889"/>
        <w:gridCol w:w="1056"/>
        <w:gridCol w:w="822"/>
        <w:gridCol w:w="890"/>
        <w:gridCol w:w="828"/>
        <w:gridCol w:w="899"/>
      </w:tblGrid>
      <w:tr w:rsidR="00315B14" w:rsidRPr="004F476C" w:rsidTr="0086065A">
        <w:trPr>
          <w:trHeight w:val="485"/>
        </w:trPr>
        <w:tc>
          <w:tcPr>
            <w:tcW w:w="2234" w:type="dxa"/>
            <w:vMerge w:val="restart"/>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Муниципальный район (город)</w:t>
            </w:r>
          </w:p>
        </w:tc>
        <w:tc>
          <w:tcPr>
            <w:tcW w:w="1781" w:type="dxa"/>
            <w:gridSpan w:val="2"/>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нарушением речи</w:t>
            </w:r>
          </w:p>
        </w:tc>
        <w:tc>
          <w:tcPr>
            <w:tcW w:w="1736"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нарушением зрения</w:t>
            </w:r>
          </w:p>
        </w:tc>
        <w:tc>
          <w:tcPr>
            <w:tcW w:w="1945"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нарушением опорно-двигательного аппарата</w:t>
            </w:r>
          </w:p>
        </w:tc>
        <w:tc>
          <w:tcPr>
            <w:tcW w:w="1712"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нарушением слуха</w:t>
            </w:r>
          </w:p>
        </w:tc>
        <w:tc>
          <w:tcPr>
            <w:tcW w:w="1727"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нарушением интеллекта</w:t>
            </w:r>
          </w:p>
        </w:tc>
      </w:tr>
      <w:tr w:rsidR="00315B14" w:rsidRPr="004F476C" w:rsidTr="0086065A">
        <w:trPr>
          <w:trHeight w:val="364"/>
        </w:trPr>
        <w:tc>
          <w:tcPr>
            <w:tcW w:w="2234" w:type="dxa"/>
            <w:vMerge/>
            <w:shd w:val="clear" w:color="auto" w:fill="FDE9D9" w:themeFill="accent6" w:themeFillTint="33"/>
            <w:hideMark/>
          </w:tcPr>
          <w:p w:rsidR="00315B14" w:rsidRPr="004F476C" w:rsidRDefault="00315B14" w:rsidP="0086065A">
            <w:pPr>
              <w:tabs>
                <w:tab w:val="left" w:pos="0"/>
              </w:tabs>
              <w:jc w:val="center"/>
              <w:rPr>
                <w:b/>
                <w:bCs/>
                <w:color w:val="1F497D" w:themeColor="text2"/>
              </w:rPr>
            </w:pPr>
          </w:p>
        </w:tc>
        <w:tc>
          <w:tcPr>
            <w:tcW w:w="851" w:type="dxa"/>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930" w:type="dxa"/>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829"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907"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889"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1056"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822"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890"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828"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899"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Азнакаевский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20</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448</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7</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r w:rsidRPr="004F476C">
              <w:rPr>
                <w:bCs/>
                <w:color w:val="1F497D" w:themeColor="text2"/>
              </w:rPr>
              <w:t>Актанышский</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25</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Альметьевский</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21</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530</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31</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52</w:t>
            </w: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w:t>
            </w: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7</w:t>
            </w: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63</w:t>
            </w: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Балтасинский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56</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Бугульминский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10</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233</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10</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8</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6</w:t>
            </w: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Буинский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w:t>
            </w: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r w:rsidRPr="004F476C">
              <w:rPr>
                <w:bCs/>
                <w:color w:val="1F497D" w:themeColor="text2"/>
              </w:rPr>
              <w:t>Высокогорский</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52</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Елабужский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9</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341</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111</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9</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20</w:t>
            </w: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Заинский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69</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31</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43</w:t>
            </w: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Зеленодольский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18</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319</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9</w:t>
            </w: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Лениногорский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43</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r w:rsidRPr="004F476C">
              <w:rPr>
                <w:bCs/>
                <w:color w:val="1F497D" w:themeColor="text2"/>
              </w:rPr>
              <w:t>Менделеевский</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77</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Нижнекамский</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11</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701</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314</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138</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16</w:t>
            </w: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5</w:t>
            </w: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144</w:t>
            </w: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Нурлатский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18</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377</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Тетюшский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11</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Чистопольский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58</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22</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12</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10</w:t>
            </w:r>
          </w:p>
        </w:tc>
      </w:tr>
      <w:tr w:rsidR="00315B14" w:rsidRPr="004F476C" w:rsidTr="0086065A">
        <w:trPr>
          <w:trHeight w:val="364"/>
        </w:trPr>
        <w:tc>
          <w:tcPr>
            <w:tcW w:w="2234"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Ютазинский</w:t>
            </w:r>
            <w:proofErr w:type="spellEnd"/>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75</w:t>
            </w:r>
          </w:p>
        </w:tc>
        <w:tc>
          <w:tcPr>
            <w:tcW w:w="82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07"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89"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1056"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99"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lastRenderedPageBreak/>
              <w:t>Набережные Челны</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31</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891</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367</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5</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432</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8</w:t>
            </w: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141</w:t>
            </w: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Казань</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266</w:t>
            </w:r>
          </w:p>
        </w:tc>
        <w:tc>
          <w:tcPr>
            <w:tcW w:w="93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9133</w:t>
            </w:r>
          </w:p>
        </w:tc>
        <w:tc>
          <w:tcPr>
            <w:tcW w:w="82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907"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273</w:t>
            </w:r>
          </w:p>
        </w:tc>
        <w:tc>
          <w:tcPr>
            <w:tcW w:w="88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4</w:t>
            </w:r>
          </w:p>
        </w:tc>
        <w:tc>
          <w:tcPr>
            <w:tcW w:w="1056"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72</w:t>
            </w:r>
          </w:p>
        </w:tc>
        <w:tc>
          <w:tcPr>
            <w:tcW w:w="822"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90" w:type="dxa"/>
            <w:shd w:val="clear" w:color="auto" w:fill="DBE5F1" w:themeFill="accent1" w:themeFillTint="33"/>
            <w:hideMark/>
          </w:tcPr>
          <w:p w:rsidR="00315B14" w:rsidRPr="004F476C" w:rsidRDefault="00315B14" w:rsidP="0086065A">
            <w:pPr>
              <w:tabs>
                <w:tab w:val="left" w:pos="0"/>
              </w:tabs>
              <w:jc w:val="center"/>
              <w:rPr>
                <w:bCs/>
                <w:color w:val="1F497D" w:themeColor="text2"/>
              </w:rPr>
            </w:pPr>
          </w:p>
        </w:tc>
        <w:tc>
          <w:tcPr>
            <w:tcW w:w="828"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14</w:t>
            </w:r>
          </w:p>
        </w:tc>
        <w:tc>
          <w:tcPr>
            <w:tcW w:w="899" w:type="dxa"/>
            <w:shd w:val="clear" w:color="auto" w:fill="DBE5F1" w:themeFill="accent1" w:themeFillTint="33"/>
            <w:hideMark/>
          </w:tcPr>
          <w:p w:rsidR="00315B14" w:rsidRPr="004F476C" w:rsidRDefault="00315B14" w:rsidP="0086065A">
            <w:pPr>
              <w:tabs>
                <w:tab w:val="left" w:pos="0"/>
              </w:tabs>
              <w:jc w:val="center"/>
              <w:rPr>
                <w:bCs/>
                <w:color w:val="1F497D" w:themeColor="text2"/>
              </w:rPr>
            </w:pPr>
            <w:r w:rsidRPr="004F476C">
              <w:rPr>
                <w:bCs/>
                <w:color w:val="1F497D" w:themeColor="text2"/>
              </w:rPr>
              <w:t>297</w:t>
            </w:r>
          </w:p>
        </w:tc>
      </w:tr>
      <w:tr w:rsidR="00315B14" w:rsidRPr="004F476C" w:rsidTr="0086065A">
        <w:trPr>
          <w:trHeight w:val="364"/>
        </w:trPr>
        <w:tc>
          <w:tcPr>
            <w:tcW w:w="2234" w:type="dxa"/>
            <w:shd w:val="clear" w:color="auto" w:fill="DBE5F1" w:themeFill="accent1" w:themeFillTint="33"/>
            <w:hideMark/>
          </w:tcPr>
          <w:p w:rsidR="00315B14" w:rsidRPr="004F476C" w:rsidRDefault="00315B14" w:rsidP="0086065A">
            <w:pPr>
              <w:tabs>
                <w:tab w:val="left" w:pos="0"/>
              </w:tabs>
              <w:jc w:val="both"/>
              <w:rPr>
                <w:b/>
                <w:bCs/>
                <w:color w:val="1F497D" w:themeColor="text2"/>
              </w:rPr>
            </w:pPr>
            <w:r w:rsidRPr="004F476C">
              <w:rPr>
                <w:b/>
                <w:bCs/>
                <w:color w:val="1F497D" w:themeColor="text2"/>
              </w:rPr>
              <w:t>По Республике Татарстан:</w:t>
            </w:r>
          </w:p>
        </w:tc>
        <w:tc>
          <w:tcPr>
            <w:tcW w:w="851"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429</w:t>
            </w:r>
          </w:p>
        </w:tc>
        <w:tc>
          <w:tcPr>
            <w:tcW w:w="930"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13439</w:t>
            </w:r>
          </w:p>
        </w:tc>
        <w:tc>
          <w:tcPr>
            <w:tcW w:w="829"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12</w:t>
            </w:r>
          </w:p>
        </w:tc>
        <w:tc>
          <w:tcPr>
            <w:tcW w:w="907"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1159</w:t>
            </w:r>
          </w:p>
        </w:tc>
        <w:tc>
          <w:tcPr>
            <w:tcW w:w="889"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15</w:t>
            </w:r>
          </w:p>
        </w:tc>
        <w:tc>
          <w:tcPr>
            <w:tcW w:w="1056"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730</w:t>
            </w:r>
          </w:p>
        </w:tc>
        <w:tc>
          <w:tcPr>
            <w:tcW w:w="822"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1</w:t>
            </w:r>
          </w:p>
        </w:tc>
        <w:tc>
          <w:tcPr>
            <w:tcW w:w="890"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23</w:t>
            </w:r>
          </w:p>
        </w:tc>
        <w:tc>
          <w:tcPr>
            <w:tcW w:w="828"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35</w:t>
            </w:r>
          </w:p>
        </w:tc>
        <w:tc>
          <w:tcPr>
            <w:tcW w:w="899" w:type="dxa"/>
            <w:shd w:val="clear" w:color="auto" w:fill="DBE5F1" w:themeFill="accent1" w:themeFillTint="33"/>
            <w:vAlign w:val="center"/>
          </w:tcPr>
          <w:p w:rsidR="00315B14" w:rsidRPr="004F476C" w:rsidRDefault="00315B14" w:rsidP="0086065A">
            <w:pPr>
              <w:jc w:val="center"/>
              <w:rPr>
                <w:b/>
                <w:bCs/>
                <w:color w:val="44546A"/>
              </w:rPr>
            </w:pPr>
            <w:r w:rsidRPr="004F476C">
              <w:rPr>
                <w:b/>
                <w:bCs/>
                <w:color w:val="44546A"/>
              </w:rPr>
              <w:t>738</w:t>
            </w:r>
          </w:p>
        </w:tc>
      </w:tr>
    </w:tbl>
    <w:p w:rsidR="00315B14" w:rsidRPr="004F476C" w:rsidRDefault="00315B14" w:rsidP="00315B14">
      <w:pPr>
        <w:tabs>
          <w:tab w:val="left" w:pos="720"/>
        </w:tabs>
        <w:ind w:left="-993"/>
        <w:jc w:val="center"/>
        <w:rPr>
          <w:b/>
          <w:sz w:val="28"/>
          <w:szCs w:val="28"/>
        </w:rPr>
      </w:pPr>
    </w:p>
    <w:p w:rsidR="00315B14" w:rsidRPr="004F476C" w:rsidRDefault="00315B14" w:rsidP="00315B14">
      <w:pPr>
        <w:tabs>
          <w:tab w:val="left" w:pos="720"/>
        </w:tabs>
        <w:ind w:left="-993"/>
        <w:jc w:val="center"/>
        <w:rPr>
          <w:b/>
          <w:sz w:val="28"/>
          <w:szCs w:val="28"/>
        </w:rPr>
      </w:pPr>
      <w:r w:rsidRPr="004F476C">
        <w:rPr>
          <w:b/>
          <w:sz w:val="28"/>
          <w:szCs w:val="28"/>
        </w:rPr>
        <w:t>Группы оздоровительной направленности в дошкольных образовательных организациях</w:t>
      </w:r>
    </w:p>
    <w:tbl>
      <w:tblPr>
        <w:tblStyle w:val="-1"/>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600" w:firstRow="0" w:lastRow="0" w:firstColumn="0" w:lastColumn="0" w:noHBand="1" w:noVBand="1"/>
      </w:tblPr>
      <w:tblGrid>
        <w:gridCol w:w="1985"/>
        <w:gridCol w:w="850"/>
        <w:gridCol w:w="851"/>
        <w:gridCol w:w="850"/>
        <w:gridCol w:w="851"/>
        <w:gridCol w:w="992"/>
        <w:gridCol w:w="992"/>
        <w:gridCol w:w="993"/>
        <w:gridCol w:w="992"/>
        <w:gridCol w:w="850"/>
        <w:gridCol w:w="851"/>
      </w:tblGrid>
      <w:tr w:rsidR="00315B14" w:rsidRPr="004F476C" w:rsidTr="0086065A">
        <w:trPr>
          <w:trHeight w:val="485"/>
        </w:trPr>
        <w:tc>
          <w:tcPr>
            <w:tcW w:w="1985" w:type="dxa"/>
            <w:vMerge w:val="restart"/>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Муниципальный район (город)</w:t>
            </w:r>
          </w:p>
        </w:tc>
        <w:tc>
          <w:tcPr>
            <w:tcW w:w="1701" w:type="dxa"/>
            <w:gridSpan w:val="2"/>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 xml:space="preserve">ДОО для детей с </w:t>
            </w:r>
            <w:proofErr w:type="spellStart"/>
            <w:r w:rsidRPr="004F476C">
              <w:rPr>
                <w:b/>
                <w:bCs/>
                <w:color w:val="1F497D" w:themeColor="text2"/>
              </w:rPr>
              <w:t>тубинтоксикацией</w:t>
            </w:r>
            <w:proofErr w:type="spellEnd"/>
          </w:p>
        </w:tc>
        <w:tc>
          <w:tcPr>
            <w:tcW w:w="1701"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ЧБД</w:t>
            </w:r>
          </w:p>
        </w:tc>
        <w:tc>
          <w:tcPr>
            <w:tcW w:w="1984"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 для детей с аллергическими заболеваниями</w:t>
            </w:r>
          </w:p>
        </w:tc>
        <w:tc>
          <w:tcPr>
            <w:tcW w:w="1985" w:type="dxa"/>
            <w:gridSpan w:val="2"/>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 xml:space="preserve">ДОО для детей с </w:t>
            </w:r>
            <w:proofErr w:type="spellStart"/>
            <w:r w:rsidRPr="004F476C">
              <w:rPr>
                <w:b/>
                <w:bCs/>
                <w:color w:val="1F497D" w:themeColor="text2"/>
              </w:rPr>
              <w:t>нефрологичекими</w:t>
            </w:r>
            <w:proofErr w:type="spellEnd"/>
            <w:r w:rsidRPr="004F476C">
              <w:rPr>
                <w:b/>
                <w:bCs/>
                <w:color w:val="1F497D" w:themeColor="text2"/>
              </w:rPr>
              <w:t xml:space="preserve"> заболеваниями</w:t>
            </w:r>
          </w:p>
        </w:tc>
        <w:tc>
          <w:tcPr>
            <w:tcW w:w="1701" w:type="dxa"/>
            <w:gridSpan w:val="2"/>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Другие оздоровительные</w:t>
            </w:r>
          </w:p>
        </w:tc>
      </w:tr>
      <w:tr w:rsidR="00315B14" w:rsidRPr="004F476C" w:rsidTr="0086065A">
        <w:trPr>
          <w:trHeight w:val="364"/>
        </w:trPr>
        <w:tc>
          <w:tcPr>
            <w:tcW w:w="1985" w:type="dxa"/>
            <w:vMerge/>
            <w:shd w:val="clear" w:color="auto" w:fill="FDE9D9" w:themeFill="accent6" w:themeFillTint="33"/>
            <w:hideMark/>
          </w:tcPr>
          <w:p w:rsidR="00315B14" w:rsidRPr="004F476C" w:rsidRDefault="00315B14" w:rsidP="0086065A">
            <w:pPr>
              <w:tabs>
                <w:tab w:val="left" w:pos="0"/>
              </w:tabs>
              <w:jc w:val="center"/>
              <w:rPr>
                <w:b/>
                <w:bCs/>
                <w:color w:val="1F497D" w:themeColor="text2"/>
              </w:rPr>
            </w:pPr>
          </w:p>
        </w:tc>
        <w:tc>
          <w:tcPr>
            <w:tcW w:w="850" w:type="dxa"/>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851" w:type="dxa"/>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850"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851"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992"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992"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993"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992" w:type="dxa"/>
            <w:shd w:val="clear" w:color="auto" w:fill="FDE9D9" w:themeFill="accent6" w:themeFillTint="33"/>
            <w:hideMark/>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c>
          <w:tcPr>
            <w:tcW w:w="850" w:type="dxa"/>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ДОО</w:t>
            </w:r>
          </w:p>
        </w:tc>
        <w:tc>
          <w:tcPr>
            <w:tcW w:w="851" w:type="dxa"/>
            <w:shd w:val="clear" w:color="auto" w:fill="FDE9D9" w:themeFill="accent6" w:themeFillTint="33"/>
          </w:tcPr>
          <w:p w:rsidR="00315B14" w:rsidRPr="004F476C" w:rsidRDefault="00315B14" w:rsidP="0086065A">
            <w:pPr>
              <w:tabs>
                <w:tab w:val="left" w:pos="0"/>
              </w:tabs>
              <w:jc w:val="center"/>
              <w:rPr>
                <w:b/>
                <w:bCs/>
                <w:color w:val="1F497D" w:themeColor="text2"/>
              </w:rPr>
            </w:pPr>
            <w:r w:rsidRPr="004F476C">
              <w:rPr>
                <w:b/>
                <w:bCs/>
                <w:color w:val="1F497D" w:themeColor="text2"/>
              </w:rPr>
              <w:t>детей</w:t>
            </w: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Азнакаевский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549</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Альметьевский</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68</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45</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74</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Бавлинский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135</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Бугульминский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40</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13</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Буинский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14</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Елабужский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30</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Заинский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9</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Зеленодольский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51</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Лениногорский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12</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20</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tcPr>
          <w:p w:rsidR="00315B14" w:rsidRPr="004F476C" w:rsidRDefault="00315B14" w:rsidP="0086065A">
            <w:pPr>
              <w:tabs>
                <w:tab w:val="left" w:pos="0"/>
              </w:tabs>
              <w:jc w:val="both"/>
              <w:rPr>
                <w:bCs/>
                <w:color w:val="1F497D" w:themeColor="text2"/>
              </w:rPr>
            </w:pPr>
            <w:r w:rsidRPr="004F476C">
              <w:rPr>
                <w:bCs/>
                <w:color w:val="1F497D" w:themeColor="text2"/>
              </w:rPr>
              <w:t>Менделеевский</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20</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Нижнекамский</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519</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371</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138</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Сармановский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80</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proofErr w:type="spellStart"/>
            <w:r w:rsidRPr="004F476C">
              <w:rPr>
                <w:bCs/>
                <w:color w:val="1F497D" w:themeColor="text2"/>
              </w:rPr>
              <w:t>Чистопольский</w:t>
            </w:r>
            <w:proofErr w:type="spellEnd"/>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104</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140</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Набережные Челны</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92</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154</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409</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219</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17</w:t>
            </w:r>
          </w:p>
        </w:tc>
      </w:tr>
      <w:tr w:rsidR="00315B14" w:rsidRPr="004F476C" w:rsidTr="0086065A">
        <w:trPr>
          <w:trHeight w:val="364"/>
        </w:trPr>
        <w:tc>
          <w:tcPr>
            <w:tcW w:w="1985" w:type="dxa"/>
            <w:shd w:val="clear" w:color="auto" w:fill="DBE5F1" w:themeFill="accent1" w:themeFillTint="33"/>
            <w:hideMark/>
          </w:tcPr>
          <w:p w:rsidR="00315B14" w:rsidRPr="004F476C" w:rsidRDefault="00315B14" w:rsidP="0086065A">
            <w:pPr>
              <w:tabs>
                <w:tab w:val="left" w:pos="0"/>
              </w:tabs>
              <w:jc w:val="both"/>
              <w:rPr>
                <w:bCs/>
                <w:color w:val="1F497D" w:themeColor="text2"/>
              </w:rPr>
            </w:pPr>
            <w:r w:rsidRPr="004F476C">
              <w:rPr>
                <w:bCs/>
                <w:color w:val="1F497D" w:themeColor="text2"/>
              </w:rPr>
              <w:t>Казань</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13</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683</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146</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8</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342</w:t>
            </w:r>
          </w:p>
        </w:tc>
        <w:tc>
          <w:tcPr>
            <w:tcW w:w="993"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w:t>
            </w:r>
          </w:p>
        </w:tc>
        <w:tc>
          <w:tcPr>
            <w:tcW w:w="992"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14</w:t>
            </w:r>
          </w:p>
        </w:tc>
        <w:tc>
          <w:tcPr>
            <w:tcW w:w="850"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w:t>
            </w:r>
          </w:p>
        </w:tc>
        <w:tc>
          <w:tcPr>
            <w:tcW w:w="851" w:type="dxa"/>
            <w:shd w:val="clear" w:color="auto" w:fill="DBE5F1" w:themeFill="accent1" w:themeFillTint="33"/>
          </w:tcPr>
          <w:p w:rsidR="00315B14" w:rsidRPr="004F476C" w:rsidRDefault="00315B14" w:rsidP="0086065A">
            <w:pPr>
              <w:tabs>
                <w:tab w:val="left" w:pos="0"/>
              </w:tabs>
              <w:jc w:val="center"/>
              <w:rPr>
                <w:bCs/>
                <w:color w:val="1F497D" w:themeColor="text2"/>
              </w:rPr>
            </w:pPr>
            <w:r w:rsidRPr="004F476C">
              <w:rPr>
                <w:bCs/>
                <w:color w:val="1F497D" w:themeColor="text2"/>
              </w:rPr>
              <w:t>23</w:t>
            </w:r>
          </w:p>
        </w:tc>
      </w:tr>
      <w:tr w:rsidR="00315B14" w:rsidRPr="004F476C" w:rsidTr="0086065A">
        <w:trPr>
          <w:trHeight w:val="364"/>
        </w:trPr>
        <w:tc>
          <w:tcPr>
            <w:tcW w:w="1985" w:type="dxa"/>
            <w:shd w:val="clear" w:color="auto" w:fill="DBE5F1" w:themeFill="accent1" w:themeFillTint="33"/>
          </w:tcPr>
          <w:p w:rsidR="00315B14" w:rsidRPr="004F476C" w:rsidRDefault="00315B14" w:rsidP="0086065A">
            <w:pPr>
              <w:tabs>
                <w:tab w:val="left" w:pos="0"/>
              </w:tabs>
              <w:jc w:val="both"/>
              <w:rPr>
                <w:b/>
                <w:bCs/>
                <w:color w:val="1F497D" w:themeColor="text2"/>
              </w:rPr>
            </w:pPr>
            <w:r w:rsidRPr="004F476C">
              <w:rPr>
                <w:b/>
                <w:bCs/>
                <w:color w:val="1F497D" w:themeColor="text2"/>
              </w:rPr>
              <w:t>По Республике Татарстан:</w:t>
            </w:r>
          </w:p>
        </w:tc>
        <w:tc>
          <w:tcPr>
            <w:tcW w:w="850"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25</w:t>
            </w:r>
          </w:p>
        </w:tc>
        <w:tc>
          <w:tcPr>
            <w:tcW w:w="851"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1583</w:t>
            </w:r>
          </w:p>
        </w:tc>
        <w:tc>
          <w:tcPr>
            <w:tcW w:w="850"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15</w:t>
            </w:r>
          </w:p>
        </w:tc>
        <w:tc>
          <w:tcPr>
            <w:tcW w:w="851"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1269</w:t>
            </w:r>
          </w:p>
        </w:tc>
        <w:tc>
          <w:tcPr>
            <w:tcW w:w="992"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18</w:t>
            </w:r>
          </w:p>
        </w:tc>
        <w:tc>
          <w:tcPr>
            <w:tcW w:w="992"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1273</w:t>
            </w:r>
          </w:p>
        </w:tc>
        <w:tc>
          <w:tcPr>
            <w:tcW w:w="993"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3</w:t>
            </w:r>
          </w:p>
        </w:tc>
        <w:tc>
          <w:tcPr>
            <w:tcW w:w="992" w:type="dxa"/>
            <w:shd w:val="clear" w:color="auto" w:fill="DBE5F1" w:themeFill="accent1" w:themeFillTint="33"/>
          </w:tcPr>
          <w:p w:rsidR="00315B14" w:rsidRPr="004F476C" w:rsidRDefault="00315B14" w:rsidP="0086065A">
            <w:pPr>
              <w:jc w:val="center"/>
              <w:rPr>
                <w:b/>
                <w:bCs/>
                <w:color w:val="44546A"/>
              </w:rPr>
            </w:pPr>
            <w:r w:rsidRPr="004F476C">
              <w:rPr>
                <w:b/>
                <w:bCs/>
                <w:color w:val="44546A"/>
              </w:rPr>
              <w:t>371</w:t>
            </w:r>
          </w:p>
        </w:tc>
        <w:tc>
          <w:tcPr>
            <w:tcW w:w="850" w:type="dxa"/>
            <w:shd w:val="clear" w:color="auto" w:fill="DBE5F1" w:themeFill="accent1" w:themeFillTint="33"/>
          </w:tcPr>
          <w:p w:rsidR="00315B14" w:rsidRPr="004F476C" w:rsidRDefault="00315B14" w:rsidP="0086065A">
            <w:pPr>
              <w:tabs>
                <w:tab w:val="left" w:pos="0"/>
              </w:tabs>
              <w:rPr>
                <w:b/>
                <w:bCs/>
                <w:color w:val="1F497D" w:themeColor="text2"/>
              </w:rPr>
            </w:pPr>
            <w:r w:rsidRPr="004F476C">
              <w:rPr>
                <w:b/>
                <w:bCs/>
                <w:color w:val="1F497D" w:themeColor="text2"/>
              </w:rPr>
              <w:t xml:space="preserve">    3</w:t>
            </w:r>
          </w:p>
        </w:tc>
        <w:tc>
          <w:tcPr>
            <w:tcW w:w="851" w:type="dxa"/>
            <w:shd w:val="clear" w:color="auto" w:fill="DBE5F1" w:themeFill="accent1" w:themeFillTint="33"/>
          </w:tcPr>
          <w:p w:rsidR="00315B14" w:rsidRPr="004F476C" w:rsidRDefault="00315B14" w:rsidP="0086065A">
            <w:pPr>
              <w:tabs>
                <w:tab w:val="left" w:pos="0"/>
              </w:tabs>
              <w:rPr>
                <w:b/>
                <w:bCs/>
                <w:color w:val="1F497D" w:themeColor="text2"/>
              </w:rPr>
            </w:pPr>
            <w:r w:rsidRPr="004F476C">
              <w:rPr>
                <w:b/>
                <w:bCs/>
                <w:color w:val="1F497D" w:themeColor="text2"/>
              </w:rPr>
              <w:t xml:space="preserve">    40</w:t>
            </w:r>
          </w:p>
        </w:tc>
      </w:tr>
    </w:tbl>
    <w:p w:rsidR="00315B14" w:rsidRPr="004F476C" w:rsidRDefault="00315B14" w:rsidP="00315B14">
      <w:pPr>
        <w:rPr>
          <w:b/>
          <w:sz w:val="28"/>
          <w:szCs w:val="28"/>
        </w:rPr>
      </w:pPr>
    </w:p>
    <w:p w:rsidR="00315B14" w:rsidRPr="004F476C" w:rsidRDefault="00315B14" w:rsidP="00315B14">
      <w:pPr>
        <w:jc w:val="center"/>
        <w:rPr>
          <w:b/>
          <w:sz w:val="28"/>
          <w:szCs w:val="28"/>
        </w:rPr>
      </w:pPr>
    </w:p>
    <w:p w:rsidR="00315B14" w:rsidRPr="004F476C" w:rsidRDefault="00315B14" w:rsidP="00315B14">
      <w:pPr>
        <w:jc w:val="center"/>
        <w:rPr>
          <w:b/>
          <w:sz w:val="28"/>
          <w:szCs w:val="28"/>
        </w:rPr>
      </w:pPr>
    </w:p>
    <w:p w:rsidR="00315B14" w:rsidRPr="004F476C" w:rsidRDefault="00315B14" w:rsidP="00315B14">
      <w:pPr>
        <w:jc w:val="center"/>
        <w:rPr>
          <w:b/>
          <w:sz w:val="28"/>
          <w:szCs w:val="28"/>
        </w:rPr>
      </w:pPr>
    </w:p>
    <w:p w:rsidR="00315B14" w:rsidRDefault="00315B14" w:rsidP="00315B14">
      <w:pPr>
        <w:jc w:val="center"/>
        <w:rPr>
          <w:b/>
          <w:sz w:val="28"/>
          <w:szCs w:val="28"/>
        </w:rPr>
      </w:pPr>
    </w:p>
    <w:p w:rsidR="00315B14" w:rsidRDefault="00315B14" w:rsidP="00315B14">
      <w:pPr>
        <w:jc w:val="center"/>
        <w:rPr>
          <w:b/>
          <w:sz w:val="28"/>
          <w:szCs w:val="28"/>
        </w:rPr>
      </w:pPr>
    </w:p>
    <w:p w:rsidR="00315B14" w:rsidRPr="004F476C" w:rsidRDefault="00315B14" w:rsidP="00315B14">
      <w:pPr>
        <w:jc w:val="center"/>
        <w:rPr>
          <w:b/>
          <w:sz w:val="28"/>
          <w:szCs w:val="28"/>
        </w:rPr>
      </w:pPr>
    </w:p>
    <w:p w:rsidR="00315B14" w:rsidRPr="004F476C" w:rsidRDefault="00315B14" w:rsidP="00315B14">
      <w:pPr>
        <w:jc w:val="center"/>
        <w:rPr>
          <w:b/>
          <w:sz w:val="28"/>
          <w:szCs w:val="28"/>
        </w:rPr>
      </w:pPr>
    </w:p>
    <w:p w:rsidR="00315B14" w:rsidRPr="004F476C" w:rsidRDefault="00315B14" w:rsidP="00315B14">
      <w:pPr>
        <w:jc w:val="center"/>
        <w:rPr>
          <w:b/>
          <w:sz w:val="28"/>
          <w:szCs w:val="28"/>
        </w:rPr>
      </w:pPr>
      <w:r w:rsidRPr="004F476C">
        <w:rPr>
          <w:b/>
          <w:sz w:val="28"/>
          <w:szCs w:val="28"/>
        </w:rPr>
        <w:t>Доля педагогов, имеющих квалификационную категорию</w:t>
      </w:r>
    </w:p>
    <w:tbl>
      <w:tblPr>
        <w:tblStyle w:val="-41"/>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252"/>
      </w:tblGrid>
      <w:tr w:rsidR="00315B14" w:rsidRPr="004F476C" w:rsidTr="0086065A">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5671" w:type="dxa"/>
            <w:tcBorders>
              <w:bottom w:val="single" w:sz="4" w:space="0" w:color="auto"/>
              <w:right w:val="single" w:sz="4" w:space="0" w:color="auto"/>
            </w:tcBorders>
            <w:shd w:val="clear" w:color="auto" w:fill="FDE9D9" w:themeFill="accent6" w:themeFillTint="33"/>
            <w:noWrap/>
            <w:hideMark/>
          </w:tcPr>
          <w:p w:rsidR="00315B14" w:rsidRPr="004F476C" w:rsidRDefault="00315B14" w:rsidP="0086065A">
            <w:pPr>
              <w:jc w:val="center"/>
              <w:rPr>
                <w:rFonts w:cs="Times New Roman"/>
                <w:bCs w:val="0"/>
                <w:color w:val="1F497D" w:themeColor="text2"/>
              </w:rPr>
            </w:pPr>
            <w:r w:rsidRPr="004F476C">
              <w:rPr>
                <w:rFonts w:cs="Times New Roman"/>
                <w:bCs w:val="0"/>
                <w:color w:val="1F497D" w:themeColor="text2"/>
              </w:rPr>
              <w:t>Муниципальный район (город)</w:t>
            </w:r>
          </w:p>
        </w:tc>
        <w:tc>
          <w:tcPr>
            <w:tcW w:w="4252" w:type="dxa"/>
            <w:tcBorders>
              <w:left w:val="single" w:sz="4" w:space="0" w:color="auto"/>
              <w:bottom w:val="single" w:sz="4" w:space="0" w:color="auto"/>
            </w:tcBorders>
            <w:shd w:val="clear" w:color="auto" w:fill="FDE9D9" w:themeFill="accent6" w:themeFillTint="33"/>
            <w:hideMark/>
          </w:tcPr>
          <w:p w:rsidR="00315B14" w:rsidRPr="004F476C" w:rsidRDefault="00315B14" w:rsidP="0086065A">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1F497D" w:themeColor="text2"/>
              </w:rPr>
            </w:pPr>
            <w:r w:rsidRPr="00776718">
              <w:rPr>
                <w:rFonts w:cs="Times New Roman"/>
                <w:bCs w:val="0"/>
                <w:color w:val="1F497D" w:themeColor="text2"/>
              </w:rPr>
              <w:t>Доля педагогов, имеющих квалификационную категорию</w:t>
            </w:r>
            <w:r>
              <w:rPr>
                <w:rFonts w:cs="Times New Roman"/>
                <w:bCs w:val="0"/>
                <w:color w:val="1F497D" w:themeColor="text2"/>
              </w:rPr>
              <w:t>, %</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bottom w:val="single" w:sz="4" w:space="0" w:color="auto"/>
            </w:tcBorders>
            <w:noWrap/>
          </w:tcPr>
          <w:p w:rsidR="00315B14" w:rsidRPr="00F459A7" w:rsidRDefault="00315B14" w:rsidP="0086065A">
            <w:pPr>
              <w:jc w:val="both"/>
              <w:rPr>
                <w:rFonts w:cs="Times New Roman"/>
                <w:b w:val="0"/>
                <w:color w:val="1F497D" w:themeColor="text2"/>
              </w:rPr>
            </w:pPr>
            <w:r w:rsidRPr="00F459A7">
              <w:rPr>
                <w:rFonts w:cs="Times New Roman"/>
                <w:b w:val="0"/>
                <w:color w:val="1F497D" w:themeColor="text2"/>
              </w:rPr>
              <w:t>Республика Татарстан</w:t>
            </w:r>
          </w:p>
        </w:tc>
        <w:tc>
          <w:tcPr>
            <w:tcW w:w="4252" w:type="dxa"/>
            <w:tcBorders>
              <w:top w:val="single" w:sz="4" w:space="0" w:color="auto"/>
              <w:bottom w:val="single" w:sz="4" w:space="0" w:color="auto"/>
            </w:tcBorders>
            <w:noWrap/>
          </w:tcPr>
          <w:p w:rsidR="00315B14" w:rsidRPr="004F476C" w:rsidRDefault="00315B14" w:rsidP="0086065A">
            <w:pPr>
              <w:spacing w:line="240" w:lineRule="atLeast"/>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Pr>
                <w:rFonts w:cs="Times New Roman"/>
                <w:color w:val="1F497D" w:themeColor="text2"/>
              </w:rPr>
              <w:t>66,6</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Балтасинский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80,3</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lastRenderedPageBreak/>
              <w:t>Чистопольский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74,8</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Бугульминский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74,8</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Дрожжановский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74,6</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Нижнекамский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74,5</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Актанышский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74,5</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г</w:t>
            </w:r>
            <w:r>
              <w:rPr>
                <w:rFonts w:cs="Times New Roman"/>
                <w:b w:val="0"/>
                <w:color w:val="1F497D" w:themeColor="text2"/>
              </w:rPr>
              <w:t>ород</w:t>
            </w:r>
            <w:r w:rsidRPr="00A906AD">
              <w:rPr>
                <w:rFonts w:cs="Times New Roman"/>
                <w:b w:val="0"/>
                <w:color w:val="1F497D" w:themeColor="text2"/>
              </w:rPr>
              <w:t xml:space="preserve"> Наб. Челны</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74,3</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Муслюмовский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73,8</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Кукморский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71,1</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Менделеевский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70,8</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Арский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70,4</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Черемшанский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70,4</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Тетюшский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70,1</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Атнинский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69,4</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Алексеевский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68,4</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Сармановский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68,1</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Буинский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67,5</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Тукаевский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r>
              <w:rPr>
                <w:rFonts w:cs="Times New Roman"/>
                <w:b w:val="0"/>
                <w:color w:val="1F497D" w:themeColor="text2"/>
              </w:rPr>
              <w:t xml:space="preserve"> </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66,4</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Нурлатский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66,2</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Аксубаевский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64,7</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Новошешминский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64,7</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Азнакаевский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64,7</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Альметьевский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64,5</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Елабужский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r>
              <w:rPr>
                <w:rFonts w:cs="Times New Roman"/>
                <w:b w:val="0"/>
                <w:color w:val="1F497D" w:themeColor="text2"/>
              </w:rPr>
              <w:t xml:space="preserve"> </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64,3</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Pr>
                <w:rFonts w:cs="Times New Roman"/>
                <w:b w:val="0"/>
                <w:color w:val="1F497D" w:themeColor="text2"/>
              </w:rPr>
              <w:t xml:space="preserve">город </w:t>
            </w:r>
            <w:r w:rsidRPr="00A906AD">
              <w:rPr>
                <w:rFonts w:cs="Times New Roman"/>
                <w:b w:val="0"/>
                <w:color w:val="1F497D" w:themeColor="text2"/>
              </w:rPr>
              <w:t>Казань</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64,2</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Заинский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64,1</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Мамадышский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62,2</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Мензелинский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61,0</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Кайбицкий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60,7</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Камско-</w:t>
            </w:r>
            <w:proofErr w:type="spellStart"/>
            <w:r w:rsidRPr="00A906AD">
              <w:rPr>
                <w:rFonts w:cs="Times New Roman"/>
                <w:b w:val="0"/>
                <w:color w:val="1F497D" w:themeColor="text2"/>
              </w:rPr>
              <w:t>Устьинск</w:t>
            </w:r>
            <w:r>
              <w:rPr>
                <w:rFonts w:cs="Times New Roman"/>
                <w:b w:val="0"/>
                <w:color w:val="1F497D" w:themeColor="text2"/>
              </w:rPr>
              <w:t>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60,7</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Спасский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60,5</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Р</w:t>
            </w:r>
            <w:r>
              <w:rPr>
                <w:rFonts w:cs="Times New Roman"/>
                <w:b w:val="0"/>
                <w:color w:val="1F497D" w:themeColor="text2"/>
              </w:rPr>
              <w:t>ыбно</w:t>
            </w:r>
            <w:r w:rsidRPr="00A906AD">
              <w:rPr>
                <w:rFonts w:cs="Times New Roman"/>
                <w:b w:val="0"/>
                <w:color w:val="1F497D" w:themeColor="text2"/>
              </w:rPr>
              <w:t>-</w:t>
            </w:r>
            <w:proofErr w:type="spellStart"/>
            <w:r w:rsidRPr="00A906AD">
              <w:rPr>
                <w:rFonts w:cs="Times New Roman"/>
                <w:b w:val="0"/>
                <w:color w:val="1F497D" w:themeColor="text2"/>
              </w:rPr>
              <w:t>Слободский</w:t>
            </w:r>
            <w:proofErr w:type="spellEnd"/>
            <w: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60,2</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Тюлячинский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60,0</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Лениногорский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59,8</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Зеленодольский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58,6</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Агрызский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56,6</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Пестречинский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55,0</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Бавлинский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54,8</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Лаишевский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54,7</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Высокогорский</w:t>
            </w:r>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52,9</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r w:rsidRPr="00A906AD">
              <w:rPr>
                <w:rFonts w:cs="Times New Roman"/>
                <w:b w:val="0"/>
                <w:color w:val="1F497D" w:themeColor="text2"/>
              </w:rPr>
              <w:t>Сабинский</w:t>
            </w:r>
            <w:r>
              <w:rPr>
                <w:rFonts w:cs="Times New Roman"/>
                <w:b w:val="0"/>
                <w:color w:val="1F497D" w:themeColor="text2"/>
              </w:rPr>
              <w:t xml:space="preserve"> </w:t>
            </w:r>
            <w:r w:rsidRPr="00776718">
              <w:rPr>
                <w:rFonts w:cs="Times New Roman"/>
                <w:b w:val="0"/>
                <w:color w:val="1F497D" w:themeColor="text2"/>
              </w:rPr>
              <w:t>муниципальный район</w:t>
            </w:r>
            <w:r>
              <w:rPr>
                <w:rFonts w:cs="Times New Roman"/>
                <w:b w:val="0"/>
                <w:color w:val="1F497D" w:themeColor="text2"/>
              </w:rPr>
              <w:t xml:space="preserve"> </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48,9</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Ютазинский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46,7</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Алькеевский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37,8</w:t>
            </w:r>
          </w:p>
        </w:tc>
      </w:tr>
      <w:tr w:rsidR="00315B14" w:rsidRPr="00A906AD" w:rsidTr="008606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Верхнеуслонский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noWrap/>
            <w:vAlign w:val="bottom"/>
          </w:tcPr>
          <w:p w:rsidR="00315B14" w:rsidRPr="00A906AD" w:rsidRDefault="00315B14" w:rsidP="0086065A">
            <w:pPr>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A906AD">
              <w:rPr>
                <w:rFonts w:cs="Times New Roman"/>
                <w:color w:val="1F497D" w:themeColor="text2"/>
              </w:rPr>
              <w:t>37,5</w:t>
            </w:r>
          </w:p>
        </w:tc>
      </w:tr>
      <w:tr w:rsidR="00315B14" w:rsidRPr="00A906AD" w:rsidTr="0086065A">
        <w:trPr>
          <w:trHeight w:val="255"/>
        </w:trPr>
        <w:tc>
          <w:tcPr>
            <w:cnfStyle w:val="001000000000" w:firstRow="0" w:lastRow="0" w:firstColumn="1" w:lastColumn="0" w:oddVBand="0" w:evenVBand="0" w:oddHBand="0" w:evenHBand="0" w:firstRowFirstColumn="0" w:firstRowLastColumn="0" w:lastRowFirstColumn="0" w:lastRowLastColumn="0"/>
            <w:tcW w:w="567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A906AD" w:rsidRDefault="00315B14" w:rsidP="0086065A">
            <w:pPr>
              <w:rPr>
                <w:rFonts w:cs="Times New Roman"/>
                <w:b w:val="0"/>
                <w:color w:val="1F497D" w:themeColor="text2"/>
              </w:rPr>
            </w:pPr>
            <w:proofErr w:type="spellStart"/>
            <w:r w:rsidRPr="00A906AD">
              <w:rPr>
                <w:rFonts w:cs="Times New Roman"/>
                <w:b w:val="0"/>
                <w:color w:val="1F497D" w:themeColor="text2"/>
              </w:rPr>
              <w:t>Апастовский</w:t>
            </w:r>
            <w:proofErr w:type="spellEnd"/>
            <w:r>
              <w:rPr>
                <w:rFonts w:cs="Times New Roman"/>
                <w:b w:val="0"/>
                <w:color w:val="1F497D" w:themeColor="text2"/>
              </w:rPr>
              <w:t xml:space="preserve"> </w:t>
            </w:r>
            <w:r w:rsidRPr="00776718">
              <w:rPr>
                <w:rFonts w:cs="Times New Roman"/>
                <w:b w:val="0"/>
                <w:color w:val="1F497D" w:themeColor="text2"/>
              </w:rPr>
              <w:t>муниципальный район</w:t>
            </w:r>
          </w:p>
        </w:tc>
        <w:tc>
          <w:tcPr>
            <w:tcW w:w="4252"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315B14" w:rsidRPr="00A906AD" w:rsidRDefault="00315B14" w:rsidP="0086065A">
            <w:pPr>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A906AD">
              <w:rPr>
                <w:rFonts w:cs="Times New Roman"/>
                <w:color w:val="1F497D" w:themeColor="text2"/>
              </w:rPr>
              <w:t>36,5</w:t>
            </w:r>
          </w:p>
        </w:tc>
      </w:tr>
    </w:tbl>
    <w:p w:rsidR="00315B14" w:rsidRPr="004F476C" w:rsidRDefault="00315B14" w:rsidP="00315B14">
      <w:pPr>
        <w:tabs>
          <w:tab w:val="left" w:pos="720"/>
        </w:tabs>
        <w:jc w:val="both"/>
        <w:rPr>
          <w:rStyle w:val="af1"/>
          <w:szCs w:val="28"/>
        </w:rPr>
      </w:pPr>
    </w:p>
    <w:p w:rsidR="00315B14" w:rsidRPr="004F476C" w:rsidRDefault="00315B14" w:rsidP="00315B14">
      <w:pPr>
        <w:tabs>
          <w:tab w:val="left" w:pos="720"/>
        </w:tabs>
        <w:jc w:val="both"/>
        <w:rPr>
          <w:rStyle w:val="af1"/>
          <w:b w:val="0"/>
          <w:szCs w:val="28"/>
        </w:rPr>
      </w:pPr>
      <w:r w:rsidRPr="004F476C">
        <w:rPr>
          <w:rStyle w:val="af1"/>
          <w:szCs w:val="28"/>
        </w:rPr>
        <w:t xml:space="preserve">Охват воспитанием и обучением на родном (нерусском) языке </w:t>
      </w:r>
    </w:p>
    <w:tbl>
      <w:tblPr>
        <w:tblStyle w:val="-41"/>
        <w:tblW w:w="10632" w:type="dxa"/>
        <w:tblInd w:w="-998" w:type="dxa"/>
        <w:shd w:val="clear" w:color="auto" w:fill="FDE9D9" w:themeFill="accent6" w:themeFillTint="33"/>
        <w:tblLook w:val="04A0" w:firstRow="1" w:lastRow="0" w:firstColumn="1" w:lastColumn="0" w:noHBand="0" w:noVBand="1"/>
      </w:tblPr>
      <w:tblGrid>
        <w:gridCol w:w="6351"/>
        <w:gridCol w:w="4281"/>
      </w:tblGrid>
      <w:tr w:rsidR="00315B14" w:rsidRPr="004F476C" w:rsidTr="0086065A">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15B14" w:rsidRPr="004F476C" w:rsidRDefault="00315B14" w:rsidP="0086065A">
            <w:pPr>
              <w:spacing w:line="256" w:lineRule="auto"/>
              <w:jc w:val="center"/>
              <w:rPr>
                <w:rFonts w:cs="Times New Roman"/>
                <w:b w:val="0"/>
                <w:bCs w:val="0"/>
                <w:color w:val="1F497D" w:themeColor="text2"/>
              </w:rPr>
            </w:pPr>
            <w:r w:rsidRPr="004F476C">
              <w:rPr>
                <w:rFonts w:cs="Times New Roman"/>
                <w:b w:val="0"/>
                <w:bCs w:val="0"/>
                <w:color w:val="1F497D" w:themeColor="text2"/>
              </w:rPr>
              <w:t>Муниципальное образование</w:t>
            </w:r>
          </w:p>
        </w:tc>
        <w:tc>
          <w:tcPr>
            <w:tcW w:w="42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15B14" w:rsidRPr="004F476C" w:rsidRDefault="00315B14" w:rsidP="0086065A">
            <w:pPr>
              <w:spacing w:line="256" w:lineRule="auto"/>
              <w:ind w:right="539"/>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1F497D" w:themeColor="text2"/>
              </w:rPr>
            </w:pPr>
            <w:r w:rsidRPr="004F476C">
              <w:rPr>
                <w:rFonts w:eastAsia="Calibri" w:cs="Times New Roman"/>
                <w:color w:val="1F497D" w:themeColor="text2"/>
              </w:rPr>
              <w:t xml:space="preserve">Охват воспитанием и обучением на родном </w:t>
            </w:r>
            <w:r>
              <w:rPr>
                <w:rFonts w:eastAsia="Calibri" w:cs="Times New Roman"/>
                <w:color w:val="1F497D" w:themeColor="text2"/>
              </w:rPr>
              <w:t>(нерусском)</w:t>
            </w:r>
            <w:r w:rsidRPr="004F476C">
              <w:rPr>
                <w:rFonts w:eastAsia="Calibri" w:cs="Times New Roman"/>
                <w:color w:val="1F497D" w:themeColor="text2"/>
              </w:rPr>
              <w:t xml:space="preserve"> языке,</w:t>
            </w:r>
            <w:r>
              <w:rPr>
                <w:rFonts w:eastAsia="Calibri" w:cs="Times New Roman"/>
                <w:color w:val="1F497D" w:themeColor="text2"/>
              </w:rPr>
              <w:t xml:space="preserve"> </w:t>
            </w:r>
            <w:r w:rsidRPr="004F476C">
              <w:rPr>
                <w:rFonts w:eastAsia="Calibri" w:cs="Times New Roman"/>
                <w:color w:val="1F497D" w:themeColor="text2"/>
              </w:rPr>
              <w:t>%</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Республика Татарстан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54,2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Атнинский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100,0</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lastRenderedPageBreak/>
              <w:t>Актанышский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99,2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Муслюмовский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98,4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Балтасинский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97,9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Сабинский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96,7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Кайбицкий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95,8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Апастовский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95,4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Тюлячинский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88,9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Бугульминский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77,1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Новошешминский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71,7</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Тукаевский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68,3</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Алькеевский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65,0</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Альметьевский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61,1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Бавлинский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60,9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Высокогорский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60,2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г. Наб. Челны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59,8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Пестречинский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59,1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Менделеевский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58,9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Нижнекамский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57,5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Лаишевский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57,3</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Кукморский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56,8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Мамадышский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56,7</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Черемшанский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55,4</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Арский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54,8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Нурлатский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53,9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Сармановский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52,4</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Мензелинский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51,5</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Р-</w:t>
            </w:r>
            <w:proofErr w:type="spellStart"/>
            <w:r w:rsidRPr="00F459A7">
              <w:rPr>
                <w:rFonts w:cs="Times New Roman"/>
                <w:b w:val="0"/>
                <w:color w:val="1F497D" w:themeColor="text2"/>
              </w:rPr>
              <w:t>Слободский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50,2</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г. Казань</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46,8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Лениногорский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46,6</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Тетюшский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44,7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Аксубаевский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43,6</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Азнакаевский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42,8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Дрожжановский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42,4</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Ютазинский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41,2</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Алексеевский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40,9</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Елабужский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40,1</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Камско-</w:t>
            </w:r>
            <w:proofErr w:type="spellStart"/>
            <w:r w:rsidRPr="00F459A7">
              <w:rPr>
                <w:rFonts w:cs="Times New Roman"/>
                <w:b w:val="0"/>
                <w:color w:val="1F497D" w:themeColor="text2"/>
              </w:rPr>
              <w:t>Устьинский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38,5</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Буинский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34,7</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Заинский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32,8</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r w:rsidRPr="00F459A7">
              <w:rPr>
                <w:rFonts w:cs="Times New Roman"/>
                <w:b w:val="0"/>
                <w:color w:val="1F497D" w:themeColor="text2"/>
              </w:rPr>
              <w:t>Спасский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32,8</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lastRenderedPageBreak/>
              <w:t>Чистопольский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26,6</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Зеленодольский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22,9</w:t>
            </w:r>
          </w:p>
        </w:tc>
      </w:tr>
      <w:tr w:rsidR="00315B14" w:rsidRPr="004F476C" w:rsidTr="00860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Агрызский</w:t>
            </w:r>
            <w:proofErr w:type="spellEnd"/>
            <w:r w:rsidRPr="00F459A7">
              <w:rPr>
                <w:rFonts w:cs="Times New Roman"/>
                <w:b w:val="0"/>
                <w:color w:val="1F497D" w:themeColor="text2"/>
              </w:rPr>
              <w:t xml:space="preserve"> муниципальный район </w:t>
            </w:r>
          </w:p>
        </w:tc>
        <w:tc>
          <w:tcPr>
            <w:tcW w:w="4281" w:type="dxa"/>
            <w:tcBorders>
              <w:top w:val="single" w:sz="4" w:space="0" w:color="auto"/>
              <w:left w:val="single" w:sz="4" w:space="0" w:color="auto"/>
              <w:bottom w:val="single" w:sz="4" w:space="0" w:color="auto"/>
              <w:right w:val="single" w:sz="4" w:space="0" w:color="auto"/>
            </w:tcBorders>
            <w:noWrap/>
          </w:tcPr>
          <w:p w:rsidR="00315B14" w:rsidRPr="004F476C" w:rsidRDefault="00315B14" w:rsidP="0086065A">
            <w:pPr>
              <w:spacing w:line="256" w:lineRule="auto"/>
              <w:jc w:val="center"/>
              <w:cnfStyle w:val="000000100000" w:firstRow="0" w:lastRow="0" w:firstColumn="0" w:lastColumn="0" w:oddVBand="0" w:evenVBand="0" w:oddHBand="1" w:evenHBand="0" w:firstRowFirstColumn="0" w:firstRowLastColumn="0" w:lastRowFirstColumn="0" w:lastRowLastColumn="0"/>
              <w:rPr>
                <w:rFonts w:cs="Times New Roman"/>
                <w:color w:val="1F497D" w:themeColor="text2"/>
              </w:rPr>
            </w:pPr>
            <w:r w:rsidRPr="004F476C">
              <w:rPr>
                <w:rFonts w:cs="Times New Roman"/>
                <w:color w:val="1F497D" w:themeColor="text2"/>
              </w:rPr>
              <w:t>19,7</w:t>
            </w:r>
          </w:p>
        </w:tc>
      </w:tr>
      <w:tr w:rsidR="00315B14" w:rsidRPr="004F476C" w:rsidTr="0086065A">
        <w:trPr>
          <w:trHeight w:val="360"/>
        </w:trPr>
        <w:tc>
          <w:tcPr>
            <w:cnfStyle w:val="001000000000" w:firstRow="0" w:lastRow="0" w:firstColumn="1" w:lastColumn="0" w:oddVBand="0" w:evenVBand="0" w:oddHBand="0" w:evenHBand="0" w:firstRowFirstColumn="0" w:firstRowLastColumn="0" w:lastRowFirstColumn="0" w:lastRowLastColumn="0"/>
            <w:tcW w:w="635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15B14" w:rsidRPr="00F459A7" w:rsidRDefault="00315B14" w:rsidP="0086065A">
            <w:pPr>
              <w:spacing w:line="256" w:lineRule="auto"/>
              <w:jc w:val="both"/>
              <w:rPr>
                <w:rFonts w:cs="Times New Roman"/>
                <w:b w:val="0"/>
                <w:color w:val="1F497D" w:themeColor="text2"/>
              </w:rPr>
            </w:pPr>
            <w:proofErr w:type="spellStart"/>
            <w:r w:rsidRPr="00F459A7">
              <w:rPr>
                <w:rFonts w:cs="Times New Roman"/>
                <w:b w:val="0"/>
                <w:color w:val="1F497D" w:themeColor="text2"/>
              </w:rPr>
              <w:t>Верхнеуслонский</w:t>
            </w:r>
            <w:proofErr w:type="spellEnd"/>
            <w:r w:rsidRPr="00F459A7">
              <w:rPr>
                <w:rFonts w:cs="Times New Roman"/>
                <w:b w:val="0"/>
                <w:color w:val="1F497D" w:themeColor="text2"/>
              </w:rPr>
              <w:t xml:space="preserve"> муниципальный район</w:t>
            </w:r>
          </w:p>
        </w:tc>
        <w:tc>
          <w:tcPr>
            <w:tcW w:w="428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15B14" w:rsidRPr="004F476C" w:rsidRDefault="00315B14" w:rsidP="0086065A">
            <w:pPr>
              <w:spacing w:line="256" w:lineRule="auto"/>
              <w:jc w:val="center"/>
              <w:cnfStyle w:val="000000000000" w:firstRow="0" w:lastRow="0" w:firstColumn="0" w:lastColumn="0" w:oddVBand="0" w:evenVBand="0" w:oddHBand="0" w:evenHBand="0" w:firstRowFirstColumn="0" w:firstRowLastColumn="0" w:lastRowFirstColumn="0" w:lastRowLastColumn="0"/>
              <w:rPr>
                <w:rFonts w:cs="Times New Roman"/>
                <w:color w:val="1F497D" w:themeColor="text2"/>
              </w:rPr>
            </w:pPr>
            <w:r w:rsidRPr="004F476C">
              <w:rPr>
                <w:rFonts w:cs="Times New Roman"/>
                <w:color w:val="1F497D" w:themeColor="text2"/>
              </w:rPr>
              <w:t>2,9</w:t>
            </w:r>
          </w:p>
        </w:tc>
      </w:tr>
    </w:tbl>
    <w:p w:rsidR="00315B14" w:rsidRPr="004F476C" w:rsidRDefault="00315B14" w:rsidP="00315B14"/>
    <w:p w:rsidR="00315B14" w:rsidRDefault="00315B14" w:rsidP="00B4452B">
      <w:pPr>
        <w:jc w:val="both"/>
        <w:rPr>
          <w:b/>
          <w:sz w:val="28"/>
          <w:szCs w:val="28"/>
        </w:rPr>
      </w:pPr>
    </w:p>
    <w:p w:rsidR="00315B14" w:rsidRDefault="00315B14" w:rsidP="00B4452B">
      <w:pPr>
        <w:jc w:val="both"/>
        <w:rPr>
          <w:b/>
          <w:sz w:val="28"/>
          <w:szCs w:val="28"/>
        </w:rPr>
      </w:pPr>
    </w:p>
    <w:p w:rsidR="00315B14" w:rsidRDefault="00315B14" w:rsidP="00B4452B">
      <w:pPr>
        <w:jc w:val="both"/>
        <w:rPr>
          <w:b/>
          <w:sz w:val="28"/>
          <w:szCs w:val="28"/>
        </w:rPr>
      </w:pPr>
    </w:p>
    <w:p w:rsidR="00315B14" w:rsidRPr="00B4452B" w:rsidRDefault="00315B14" w:rsidP="00B4452B">
      <w:pPr>
        <w:jc w:val="both"/>
        <w:rPr>
          <w:b/>
          <w:sz w:val="28"/>
          <w:szCs w:val="28"/>
        </w:rPr>
      </w:pPr>
    </w:p>
    <w:sectPr w:rsidR="00315B14" w:rsidRPr="00B4452B" w:rsidSect="00315B14">
      <w:footerReference w:type="default" r:id="rId29"/>
      <w:pgSz w:w="11906" w:h="16838"/>
      <w:pgMar w:top="567" w:right="850"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3D1" w:rsidRDefault="00C033D1">
      <w:r>
        <w:separator/>
      </w:r>
    </w:p>
  </w:endnote>
  <w:endnote w:type="continuationSeparator" w:id="0">
    <w:p w:rsidR="00C033D1" w:rsidRDefault="00C0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236631"/>
      <w:docPartObj>
        <w:docPartGallery w:val="Page Numbers (Bottom of Page)"/>
        <w:docPartUnique/>
      </w:docPartObj>
    </w:sdtPr>
    <w:sdtEndPr/>
    <w:sdtContent>
      <w:p w:rsidR="0044152E" w:rsidRDefault="0044152E">
        <w:pPr>
          <w:pStyle w:val="ac"/>
          <w:jc w:val="right"/>
        </w:pPr>
        <w:r>
          <w:fldChar w:fldCharType="begin"/>
        </w:r>
        <w:r>
          <w:instrText>PAGE   \* MERGEFORMAT</w:instrText>
        </w:r>
        <w:r>
          <w:fldChar w:fldCharType="separate"/>
        </w:r>
        <w:r w:rsidR="00315B14">
          <w:rPr>
            <w:noProof/>
          </w:rPr>
          <w:t>18</w:t>
        </w:r>
        <w:r>
          <w:fldChar w:fldCharType="end"/>
        </w:r>
      </w:p>
    </w:sdtContent>
  </w:sdt>
  <w:p w:rsidR="0044152E" w:rsidRDefault="0044152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3D1" w:rsidRDefault="00C033D1">
      <w:r>
        <w:separator/>
      </w:r>
    </w:p>
  </w:footnote>
  <w:footnote w:type="continuationSeparator" w:id="0">
    <w:p w:rsidR="00C033D1" w:rsidRDefault="00C033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E3903"/>
    <w:multiLevelType w:val="hybridMultilevel"/>
    <w:tmpl w:val="B92C71D6"/>
    <w:lvl w:ilvl="0" w:tplc="8E886B2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541C79DE"/>
    <w:multiLevelType w:val="hybridMultilevel"/>
    <w:tmpl w:val="16041F1E"/>
    <w:lvl w:ilvl="0" w:tplc="0419000D">
      <w:start w:val="1"/>
      <w:numFmt w:val="bullet"/>
      <w:lvlText w:val=""/>
      <w:lvlJc w:val="left"/>
      <w:pPr>
        <w:tabs>
          <w:tab w:val="num" w:pos="720"/>
        </w:tabs>
        <w:ind w:left="720" w:hanging="360"/>
      </w:pPr>
      <w:rPr>
        <w:rFonts w:ascii="Wingdings" w:hAnsi="Wingdings" w:hint="default"/>
      </w:rPr>
    </w:lvl>
    <w:lvl w:ilvl="1" w:tplc="2786C732" w:tentative="1">
      <w:start w:val="1"/>
      <w:numFmt w:val="bullet"/>
      <w:lvlText w:val="•"/>
      <w:lvlJc w:val="left"/>
      <w:pPr>
        <w:tabs>
          <w:tab w:val="num" w:pos="1440"/>
        </w:tabs>
        <w:ind w:left="1440" w:hanging="360"/>
      </w:pPr>
      <w:rPr>
        <w:rFonts w:ascii="Times New Roman" w:hAnsi="Times New Roman" w:hint="default"/>
      </w:rPr>
    </w:lvl>
    <w:lvl w:ilvl="2" w:tplc="4204DDCE" w:tentative="1">
      <w:start w:val="1"/>
      <w:numFmt w:val="bullet"/>
      <w:lvlText w:val="•"/>
      <w:lvlJc w:val="left"/>
      <w:pPr>
        <w:tabs>
          <w:tab w:val="num" w:pos="2160"/>
        </w:tabs>
        <w:ind w:left="2160" w:hanging="360"/>
      </w:pPr>
      <w:rPr>
        <w:rFonts w:ascii="Times New Roman" w:hAnsi="Times New Roman" w:hint="default"/>
      </w:rPr>
    </w:lvl>
    <w:lvl w:ilvl="3" w:tplc="DAD83B6A" w:tentative="1">
      <w:start w:val="1"/>
      <w:numFmt w:val="bullet"/>
      <w:lvlText w:val="•"/>
      <w:lvlJc w:val="left"/>
      <w:pPr>
        <w:tabs>
          <w:tab w:val="num" w:pos="2880"/>
        </w:tabs>
        <w:ind w:left="2880" w:hanging="360"/>
      </w:pPr>
      <w:rPr>
        <w:rFonts w:ascii="Times New Roman" w:hAnsi="Times New Roman" w:hint="default"/>
      </w:rPr>
    </w:lvl>
    <w:lvl w:ilvl="4" w:tplc="CC5C8198" w:tentative="1">
      <w:start w:val="1"/>
      <w:numFmt w:val="bullet"/>
      <w:lvlText w:val="•"/>
      <w:lvlJc w:val="left"/>
      <w:pPr>
        <w:tabs>
          <w:tab w:val="num" w:pos="3600"/>
        </w:tabs>
        <w:ind w:left="3600" w:hanging="360"/>
      </w:pPr>
      <w:rPr>
        <w:rFonts w:ascii="Times New Roman" w:hAnsi="Times New Roman" w:hint="default"/>
      </w:rPr>
    </w:lvl>
    <w:lvl w:ilvl="5" w:tplc="3EA81750" w:tentative="1">
      <w:start w:val="1"/>
      <w:numFmt w:val="bullet"/>
      <w:lvlText w:val="•"/>
      <w:lvlJc w:val="left"/>
      <w:pPr>
        <w:tabs>
          <w:tab w:val="num" w:pos="4320"/>
        </w:tabs>
        <w:ind w:left="4320" w:hanging="360"/>
      </w:pPr>
      <w:rPr>
        <w:rFonts w:ascii="Times New Roman" w:hAnsi="Times New Roman" w:hint="default"/>
      </w:rPr>
    </w:lvl>
    <w:lvl w:ilvl="6" w:tplc="97121E1A" w:tentative="1">
      <w:start w:val="1"/>
      <w:numFmt w:val="bullet"/>
      <w:lvlText w:val="•"/>
      <w:lvlJc w:val="left"/>
      <w:pPr>
        <w:tabs>
          <w:tab w:val="num" w:pos="5040"/>
        </w:tabs>
        <w:ind w:left="5040" w:hanging="360"/>
      </w:pPr>
      <w:rPr>
        <w:rFonts w:ascii="Times New Roman" w:hAnsi="Times New Roman" w:hint="default"/>
      </w:rPr>
    </w:lvl>
    <w:lvl w:ilvl="7" w:tplc="105E5DD0" w:tentative="1">
      <w:start w:val="1"/>
      <w:numFmt w:val="bullet"/>
      <w:lvlText w:val="•"/>
      <w:lvlJc w:val="left"/>
      <w:pPr>
        <w:tabs>
          <w:tab w:val="num" w:pos="5760"/>
        </w:tabs>
        <w:ind w:left="5760" w:hanging="360"/>
      </w:pPr>
      <w:rPr>
        <w:rFonts w:ascii="Times New Roman" w:hAnsi="Times New Roman" w:hint="default"/>
      </w:rPr>
    </w:lvl>
    <w:lvl w:ilvl="8" w:tplc="719CF75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4C4277A"/>
    <w:multiLevelType w:val="hybridMultilevel"/>
    <w:tmpl w:val="AFEA34DC"/>
    <w:lvl w:ilvl="0" w:tplc="F5F432BC">
      <w:start w:val="1"/>
      <w:numFmt w:val="decimal"/>
      <w:lvlText w:val="%1."/>
      <w:lvlJc w:val="left"/>
      <w:pPr>
        <w:ind w:left="1140" w:hanging="4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56F53484"/>
    <w:multiLevelType w:val="hybridMultilevel"/>
    <w:tmpl w:val="76D4312A"/>
    <w:lvl w:ilvl="0" w:tplc="991076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435F43"/>
    <w:multiLevelType w:val="hybridMultilevel"/>
    <w:tmpl w:val="DFB26416"/>
    <w:lvl w:ilvl="0" w:tplc="3D044BC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413"/>
    <w:rsid w:val="00000029"/>
    <w:rsid w:val="000009E6"/>
    <w:rsid w:val="0000194D"/>
    <w:rsid w:val="00001EA0"/>
    <w:rsid w:val="00002216"/>
    <w:rsid w:val="00003208"/>
    <w:rsid w:val="00007BA4"/>
    <w:rsid w:val="00010645"/>
    <w:rsid w:val="00011120"/>
    <w:rsid w:val="000137E1"/>
    <w:rsid w:val="000138EB"/>
    <w:rsid w:val="00013D4F"/>
    <w:rsid w:val="000152F8"/>
    <w:rsid w:val="000170CC"/>
    <w:rsid w:val="00021996"/>
    <w:rsid w:val="000236A9"/>
    <w:rsid w:val="00025F0E"/>
    <w:rsid w:val="00026965"/>
    <w:rsid w:val="00030BB5"/>
    <w:rsid w:val="00030DA8"/>
    <w:rsid w:val="00030F9D"/>
    <w:rsid w:val="00032616"/>
    <w:rsid w:val="00033867"/>
    <w:rsid w:val="00035602"/>
    <w:rsid w:val="00036462"/>
    <w:rsid w:val="00040D16"/>
    <w:rsid w:val="00041F0D"/>
    <w:rsid w:val="00042973"/>
    <w:rsid w:val="00042DA1"/>
    <w:rsid w:val="00043983"/>
    <w:rsid w:val="00043BAA"/>
    <w:rsid w:val="00046A2C"/>
    <w:rsid w:val="000470C0"/>
    <w:rsid w:val="0005159A"/>
    <w:rsid w:val="00052C73"/>
    <w:rsid w:val="000533BF"/>
    <w:rsid w:val="00053F25"/>
    <w:rsid w:val="000545B3"/>
    <w:rsid w:val="000567FE"/>
    <w:rsid w:val="00060433"/>
    <w:rsid w:val="000616EA"/>
    <w:rsid w:val="0006251D"/>
    <w:rsid w:val="000636A3"/>
    <w:rsid w:val="000666E7"/>
    <w:rsid w:val="000705E6"/>
    <w:rsid w:val="00070E76"/>
    <w:rsid w:val="00071BE3"/>
    <w:rsid w:val="000720C5"/>
    <w:rsid w:val="0007569A"/>
    <w:rsid w:val="00075EDC"/>
    <w:rsid w:val="00076BDA"/>
    <w:rsid w:val="00080477"/>
    <w:rsid w:val="00081346"/>
    <w:rsid w:val="0008213F"/>
    <w:rsid w:val="000823C8"/>
    <w:rsid w:val="00083486"/>
    <w:rsid w:val="0008352A"/>
    <w:rsid w:val="00083ADB"/>
    <w:rsid w:val="0008637C"/>
    <w:rsid w:val="00086ADA"/>
    <w:rsid w:val="00090512"/>
    <w:rsid w:val="00091C41"/>
    <w:rsid w:val="00092A37"/>
    <w:rsid w:val="00094454"/>
    <w:rsid w:val="00094EF9"/>
    <w:rsid w:val="00096B38"/>
    <w:rsid w:val="000971FF"/>
    <w:rsid w:val="00097A42"/>
    <w:rsid w:val="00097D1C"/>
    <w:rsid w:val="000A0642"/>
    <w:rsid w:val="000A08A0"/>
    <w:rsid w:val="000A15F8"/>
    <w:rsid w:val="000A26EE"/>
    <w:rsid w:val="000A2A48"/>
    <w:rsid w:val="000A2B59"/>
    <w:rsid w:val="000A3081"/>
    <w:rsid w:val="000A3CC7"/>
    <w:rsid w:val="000A5B15"/>
    <w:rsid w:val="000A5B43"/>
    <w:rsid w:val="000A6F98"/>
    <w:rsid w:val="000B14C1"/>
    <w:rsid w:val="000B1D59"/>
    <w:rsid w:val="000B22AB"/>
    <w:rsid w:val="000B22FE"/>
    <w:rsid w:val="000B3B64"/>
    <w:rsid w:val="000B4408"/>
    <w:rsid w:val="000B551B"/>
    <w:rsid w:val="000B6002"/>
    <w:rsid w:val="000B754A"/>
    <w:rsid w:val="000B7605"/>
    <w:rsid w:val="000C3C00"/>
    <w:rsid w:val="000C4BCE"/>
    <w:rsid w:val="000C4EFF"/>
    <w:rsid w:val="000C5714"/>
    <w:rsid w:val="000C664C"/>
    <w:rsid w:val="000D1488"/>
    <w:rsid w:val="000D2088"/>
    <w:rsid w:val="000D26DA"/>
    <w:rsid w:val="000D49D8"/>
    <w:rsid w:val="000D4EE2"/>
    <w:rsid w:val="000E02D5"/>
    <w:rsid w:val="000E0A33"/>
    <w:rsid w:val="000E0D06"/>
    <w:rsid w:val="000E11E0"/>
    <w:rsid w:val="000E3F44"/>
    <w:rsid w:val="000E406F"/>
    <w:rsid w:val="000E6B3E"/>
    <w:rsid w:val="000F0686"/>
    <w:rsid w:val="000F2FDE"/>
    <w:rsid w:val="000F41FF"/>
    <w:rsid w:val="000F5084"/>
    <w:rsid w:val="000F5127"/>
    <w:rsid w:val="000F514A"/>
    <w:rsid w:val="000F5ED8"/>
    <w:rsid w:val="001020C2"/>
    <w:rsid w:val="001025E2"/>
    <w:rsid w:val="00107B43"/>
    <w:rsid w:val="00111701"/>
    <w:rsid w:val="001122BD"/>
    <w:rsid w:val="00113699"/>
    <w:rsid w:val="00113B79"/>
    <w:rsid w:val="00116B52"/>
    <w:rsid w:val="001170D4"/>
    <w:rsid w:val="00117FA4"/>
    <w:rsid w:val="00120E32"/>
    <w:rsid w:val="00121DE7"/>
    <w:rsid w:val="00121EE9"/>
    <w:rsid w:val="00123423"/>
    <w:rsid w:val="00130A8D"/>
    <w:rsid w:val="00130D32"/>
    <w:rsid w:val="00131DEE"/>
    <w:rsid w:val="00135339"/>
    <w:rsid w:val="00136A23"/>
    <w:rsid w:val="00136F5C"/>
    <w:rsid w:val="0014131C"/>
    <w:rsid w:val="00141600"/>
    <w:rsid w:val="00141BA0"/>
    <w:rsid w:val="001429D7"/>
    <w:rsid w:val="00142E11"/>
    <w:rsid w:val="001434CA"/>
    <w:rsid w:val="00144C3D"/>
    <w:rsid w:val="00146E68"/>
    <w:rsid w:val="00146F37"/>
    <w:rsid w:val="001515A8"/>
    <w:rsid w:val="0015253C"/>
    <w:rsid w:val="00152970"/>
    <w:rsid w:val="00153295"/>
    <w:rsid w:val="0015629B"/>
    <w:rsid w:val="00156C74"/>
    <w:rsid w:val="001575D5"/>
    <w:rsid w:val="00157B60"/>
    <w:rsid w:val="00161EB2"/>
    <w:rsid w:val="001632A6"/>
    <w:rsid w:val="001634EC"/>
    <w:rsid w:val="001658F1"/>
    <w:rsid w:val="00165DCC"/>
    <w:rsid w:val="00166BF6"/>
    <w:rsid w:val="00167479"/>
    <w:rsid w:val="0017030E"/>
    <w:rsid w:val="00170889"/>
    <w:rsid w:val="00170C27"/>
    <w:rsid w:val="001715FA"/>
    <w:rsid w:val="00176BA7"/>
    <w:rsid w:val="00176CDC"/>
    <w:rsid w:val="00177297"/>
    <w:rsid w:val="0018143E"/>
    <w:rsid w:val="001815EB"/>
    <w:rsid w:val="00181D68"/>
    <w:rsid w:val="00182012"/>
    <w:rsid w:val="00183399"/>
    <w:rsid w:val="00183CDF"/>
    <w:rsid w:val="00183DAA"/>
    <w:rsid w:val="001840A2"/>
    <w:rsid w:val="00185FF0"/>
    <w:rsid w:val="00186585"/>
    <w:rsid w:val="00186D92"/>
    <w:rsid w:val="001874AD"/>
    <w:rsid w:val="001923F8"/>
    <w:rsid w:val="00195BBD"/>
    <w:rsid w:val="001A25CA"/>
    <w:rsid w:val="001A36F8"/>
    <w:rsid w:val="001A3BE9"/>
    <w:rsid w:val="001A6B03"/>
    <w:rsid w:val="001B2143"/>
    <w:rsid w:val="001B2619"/>
    <w:rsid w:val="001B29AE"/>
    <w:rsid w:val="001B6054"/>
    <w:rsid w:val="001B73E7"/>
    <w:rsid w:val="001B7889"/>
    <w:rsid w:val="001B78A3"/>
    <w:rsid w:val="001C0111"/>
    <w:rsid w:val="001C0EF4"/>
    <w:rsid w:val="001C2A3E"/>
    <w:rsid w:val="001C2FC6"/>
    <w:rsid w:val="001C3AA8"/>
    <w:rsid w:val="001C4CE9"/>
    <w:rsid w:val="001C573D"/>
    <w:rsid w:val="001C6188"/>
    <w:rsid w:val="001D1741"/>
    <w:rsid w:val="001D174A"/>
    <w:rsid w:val="001D36EC"/>
    <w:rsid w:val="001D4C18"/>
    <w:rsid w:val="001E0270"/>
    <w:rsid w:val="001E0FDF"/>
    <w:rsid w:val="001E334E"/>
    <w:rsid w:val="001E44B8"/>
    <w:rsid w:val="001E4CCE"/>
    <w:rsid w:val="001E4D5C"/>
    <w:rsid w:val="001E511E"/>
    <w:rsid w:val="001F08C8"/>
    <w:rsid w:val="001F0BBE"/>
    <w:rsid w:val="001F0D41"/>
    <w:rsid w:val="001F0EF3"/>
    <w:rsid w:val="001F1287"/>
    <w:rsid w:val="001F43DC"/>
    <w:rsid w:val="001F4AE1"/>
    <w:rsid w:val="001F5315"/>
    <w:rsid w:val="001F65A5"/>
    <w:rsid w:val="001F7DCE"/>
    <w:rsid w:val="001F7E11"/>
    <w:rsid w:val="0020003B"/>
    <w:rsid w:val="00200F25"/>
    <w:rsid w:val="00205AB5"/>
    <w:rsid w:val="002068BC"/>
    <w:rsid w:val="00206C41"/>
    <w:rsid w:val="00211C9D"/>
    <w:rsid w:val="002139A3"/>
    <w:rsid w:val="00213E88"/>
    <w:rsid w:val="00214607"/>
    <w:rsid w:val="002155DD"/>
    <w:rsid w:val="002157B8"/>
    <w:rsid w:val="00215CAF"/>
    <w:rsid w:val="00215DAB"/>
    <w:rsid w:val="00216342"/>
    <w:rsid w:val="002169B6"/>
    <w:rsid w:val="00216B3C"/>
    <w:rsid w:val="00221D66"/>
    <w:rsid w:val="00224B0C"/>
    <w:rsid w:val="00225448"/>
    <w:rsid w:val="002270A2"/>
    <w:rsid w:val="00227906"/>
    <w:rsid w:val="00230A3F"/>
    <w:rsid w:val="00233919"/>
    <w:rsid w:val="00234140"/>
    <w:rsid w:val="002348D0"/>
    <w:rsid w:val="00234A7E"/>
    <w:rsid w:val="002352F6"/>
    <w:rsid w:val="00235311"/>
    <w:rsid w:val="00235D22"/>
    <w:rsid w:val="00237D5E"/>
    <w:rsid w:val="00240018"/>
    <w:rsid w:val="00240AD1"/>
    <w:rsid w:val="00241A67"/>
    <w:rsid w:val="00241D48"/>
    <w:rsid w:val="00241DE5"/>
    <w:rsid w:val="00244AC9"/>
    <w:rsid w:val="00245DAD"/>
    <w:rsid w:val="002468AC"/>
    <w:rsid w:val="00247D04"/>
    <w:rsid w:val="00250624"/>
    <w:rsid w:val="002526B8"/>
    <w:rsid w:val="00252F6A"/>
    <w:rsid w:val="00253A67"/>
    <w:rsid w:val="00254FC0"/>
    <w:rsid w:val="00255537"/>
    <w:rsid w:val="002568AD"/>
    <w:rsid w:val="00257882"/>
    <w:rsid w:val="002602EB"/>
    <w:rsid w:val="002618E9"/>
    <w:rsid w:val="00266BA0"/>
    <w:rsid w:val="002676F7"/>
    <w:rsid w:val="00270365"/>
    <w:rsid w:val="0027253C"/>
    <w:rsid w:val="00272C4D"/>
    <w:rsid w:val="002739EB"/>
    <w:rsid w:val="00274EB9"/>
    <w:rsid w:val="00275035"/>
    <w:rsid w:val="00275F87"/>
    <w:rsid w:val="0027600B"/>
    <w:rsid w:val="00276534"/>
    <w:rsid w:val="002766B5"/>
    <w:rsid w:val="00280608"/>
    <w:rsid w:val="002807C3"/>
    <w:rsid w:val="002810FC"/>
    <w:rsid w:val="002817C8"/>
    <w:rsid w:val="00282AA9"/>
    <w:rsid w:val="00284B27"/>
    <w:rsid w:val="002860AC"/>
    <w:rsid w:val="00286C07"/>
    <w:rsid w:val="00286E77"/>
    <w:rsid w:val="002870DE"/>
    <w:rsid w:val="0028738A"/>
    <w:rsid w:val="00290196"/>
    <w:rsid w:val="002903B1"/>
    <w:rsid w:val="00294697"/>
    <w:rsid w:val="00294899"/>
    <w:rsid w:val="00294BDF"/>
    <w:rsid w:val="00296345"/>
    <w:rsid w:val="002977F4"/>
    <w:rsid w:val="00297913"/>
    <w:rsid w:val="00297AA7"/>
    <w:rsid w:val="002A1446"/>
    <w:rsid w:val="002A23CF"/>
    <w:rsid w:val="002A2748"/>
    <w:rsid w:val="002A2C59"/>
    <w:rsid w:val="002A3579"/>
    <w:rsid w:val="002A39C1"/>
    <w:rsid w:val="002A458C"/>
    <w:rsid w:val="002A4630"/>
    <w:rsid w:val="002A5928"/>
    <w:rsid w:val="002A6A3A"/>
    <w:rsid w:val="002B0D81"/>
    <w:rsid w:val="002B17CE"/>
    <w:rsid w:val="002B1800"/>
    <w:rsid w:val="002B3989"/>
    <w:rsid w:val="002B3FD2"/>
    <w:rsid w:val="002B6E8E"/>
    <w:rsid w:val="002C1807"/>
    <w:rsid w:val="002C2786"/>
    <w:rsid w:val="002C36BF"/>
    <w:rsid w:val="002C3D9A"/>
    <w:rsid w:val="002C5FEF"/>
    <w:rsid w:val="002C62EA"/>
    <w:rsid w:val="002D0A39"/>
    <w:rsid w:val="002D0D03"/>
    <w:rsid w:val="002D4729"/>
    <w:rsid w:val="002D61C2"/>
    <w:rsid w:val="002D7236"/>
    <w:rsid w:val="002D7BC1"/>
    <w:rsid w:val="002E0167"/>
    <w:rsid w:val="002E2801"/>
    <w:rsid w:val="002E4D39"/>
    <w:rsid w:val="002E50DF"/>
    <w:rsid w:val="002E68CF"/>
    <w:rsid w:val="002E78C3"/>
    <w:rsid w:val="002F0EA2"/>
    <w:rsid w:val="002F2446"/>
    <w:rsid w:val="002F3B26"/>
    <w:rsid w:val="002F50E5"/>
    <w:rsid w:val="002F5293"/>
    <w:rsid w:val="002F5C9F"/>
    <w:rsid w:val="002F62BB"/>
    <w:rsid w:val="002F678D"/>
    <w:rsid w:val="002F7425"/>
    <w:rsid w:val="002F7966"/>
    <w:rsid w:val="00304826"/>
    <w:rsid w:val="00304EDC"/>
    <w:rsid w:val="00304FCF"/>
    <w:rsid w:val="00305191"/>
    <w:rsid w:val="00305832"/>
    <w:rsid w:val="00307156"/>
    <w:rsid w:val="00311612"/>
    <w:rsid w:val="0031264B"/>
    <w:rsid w:val="003131A7"/>
    <w:rsid w:val="00313BE2"/>
    <w:rsid w:val="0031577D"/>
    <w:rsid w:val="00315B14"/>
    <w:rsid w:val="00316BDC"/>
    <w:rsid w:val="0031782C"/>
    <w:rsid w:val="00317F30"/>
    <w:rsid w:val="00322432"/>
    <w:rsid w:val="003228B6"/>
    <w:rsid w:val="003233CD"/>
    <w:rsid w:val="00323513"/>
    <w:rsid w:val="00323CD8"/>
    <w:rsid w:val="0032497B"/>
    <w:rsid w:val="003268E1"/>
    <w:rsid w:val="00330049"/>
    <w:rsid w:val="00330ADA"/>
    <w:rsid w:val="00330F64"/>
    <w:rsid w:val="00331439"/>
    <w:rsid w:val="00331868"/>
    <w:rsid w:val="00331D91"/>
    <w:rsid w:val="003327DB"/>
    <w:rsid w:val="00334D54"/>
    <w:rsid w:val="00334D95"/>
    <w:rsid w:val="00337929"/>
    <w:rsid w:val="003411A7"/>
    <w:rsid w:val="0034242F"/>
    <w:rsid w:val="00343DFB"/>
    <w:rsid w:val="00344B09"/>
    <w:rsid w:val="00345159"/>
    <w:rsid w:val="0034594F"/>
    <w:rsid w:val="00346055"/>
    <w:rsid w:val="00346920"/>
    <w:rsid w:val="00350117"/>
    <w:rsid w:val="003508BE"/>
    <w:rsid w:val="003519CE"/>
    <w:rsid w:val="00351B4C"/>
    <w:rsid w:val="00353448"/>
    <w:rsid w:val="00353676"/>
    <w:rsid w:val="003543F4"/>
    <w:rsid w:val="00354CDF"/>
    <w:rsid w:val="00354ECE"/>
    <w:rsid w:val="00355B07"/>
    <w:rsid w:val="00360CAE"/>
    <w:rsid w:val="0036359A"/>
    <w:rsid w:val="0036450F"/>
    <w:rsid w:val="00364916"/>
    <w:rsid w:val="00366799"/>
    <w:rsid w:val="00373B9D"/>
    <w:rsid w:val="0037446A"/>
    <w:rsid w:val="003750A5"/>
    <w:rsid w:val="003755A5"/>
    <w:rsid w:val="00375FEF"/>
    <w:rsid w:val="00376E79"/>
    <w:rsid w:val="00380B2A"/>
    <w:rsid w:val="003811C2"/>
    <w:rsid w:val="00381BB9"/>
    <w:rsid w:val="00381F2F"/>
    <w:rsid w:val="00384722"/>
    <w:rsid w:val="00386407"/>
    <w:rsid w:val="00386A1A"/>
    <w:rsid w:val="0038779F"/>
    <w:rsid w:val="00390BC0"/>
    <w:rsid w:val="00390DCE"/>
    <w:rsid w:val="00391700"/>
    <w:rsid w:val="00392D10"/>
    <w:rsid w:val="00392EE8"/>
    <w:rsid w:val="00394C22"/>
    <w:rsid w:val="00394D97"/>
    <w:rsid w:val="00395C35"/>
    <w:rsid w:val="00396F73"/>
    <w:rsid w:val="00396FEB"/>
    <w:rsid w:val="0039756B"/>
    <w:rsid w:val="00397C9C"/>
    <w:rsid w:val="003A0EB6"/>
    <w:rsid w:val="003A15F2"/>
    <w:rsid w:val="003A1CA9"/>
    <w:rsid w:val="003A22E2"/>
    <w:rsid w:val="003A3B86"/>
    <w:rsid w:val="003A41E2"/>
    <w:rsid w:val="003A47F0"/>
    <w:rsid w:val="003A4A47"/>
    <w:rsid w:val="003A5715"/>
    <w:rsid w:val="003A63A7"/>
    <w:rsid w:val="003A6D14"/>
    <w:rsid w:val="003B203B"/>
    <w:rsid w:val="003B2142"/>
    <w:rsid w:val="003B424F"/>
    <w:rsid w:val="003B4AD0"/>
    <w:rsid w:val="003B50AA"/>
    <w:rsid w:val="003B5EA7"/>
    <w:rsid w:val="003B7005"/>
    <w:rsid w:val="003B7A37"/>
    <w:rsid w:val="003B7C1C"/>
    <w:rsid w:val="003C016C"/>
    <w:rsid w:val="003C02A6"/>
    <w:rsid w:val="003C0AB9"/>
    <w:rsid w:val="003C1980"/>
    <w:rsid w:val="003C1ECB"/>
    <w:rsid w:val="003C267E"/>
    <w:rsid w:val="003C6ADC"/>
    <w:rsid w:val="003D00E2"/>
    <w:rsid w:val="003D031D"/>
    <w:rsid w:val="003D0398"/>
    <w:rsid w:val="003D0E7C"/>
    <w:rsid w:val="003D29E3"/>
    <w:rsid w:val="003D2FB7"/>
    <w:rsid w:val="003D3B95"/>
    <w:rsid w:val="003D5267"/>
    <w:rsid w:val="003D75EA"/>
    <w:rsid w:val="003D7682"/>
    <w:rsid w:val="003E1ABD"/>
    <w:rsid w:val="003E49B2"/>
    <w:rsid w:val="003E5A0D"/>
    <w:rsid w:val="003F0D78"/>
    <w:rsid w:val="003F19A5"/>
    <w:rsid w:val="003F49FA"/>
    <w:rsid w:val="003F5017"/>
    <w:rsid w:val="003F50EC"/>
    <w:rsid w:val="003F6A70"/>
    <w:rsid w:val="0040089D"/>
    <w:rsid w:val="004028F2"/>
    <w:rsid w:val="004039FB"/>
    <w:rsid w:val="00403A51"/>
    <w:rsid w:val="00405419"/>
    <w:rsid w:val="004055F6"/>
    <w:rsid w:val="004058F2"/>
    <w:rsid w:val="00405D73"/>
    <w:rsid w:val="00405FAC"/>
    <w:rsid w:val="004060A1"/>
    <w:rsid w:val="00406451"/>
    <w:rsid w:val="00406A7C"/>
    <w:rsid w:val="00407CE4"/>
    <w:rsid w:val="00410902"/>
    <w:rsid w:val="00411B41"/>
    <w:rsid w:val="00414005"/>
    <w:rsid w:val="00414038"/>
    <w:rsid w:val="00415C3D"/>
    <w:rsid w:val="00417756"/>
    <w:rsid w:val="00420B75"/>
    <w:rsid w:val="0042719F"/>
    <w:rsid w:val="00427C81"/>
    <w:rsid w:val="00431648"/>
    <w:rsid w:val="00431E94"/>
    <w:rsid w:val="004337D8"/>
    <w:rsid w:val="00434487"/>
    <w:rsid w:val="00434EDB"/>
    <w:rsid w:val="00435939"/>
    <w:rsid w:val="00435B66"/>
    <w:rsid w:val="00435C06"/>
    <w:rsid w:val="0043643E"/>
    <w:rsid w:val="00437EC9"/>
    <w:rsid w:val="0044152E"/>
    <w:rsid w:val="0044575A"/>
    <w:rsid w:val="00445ED2"/>
    <w:rsid w:val="00445F26"/>
    <w:rsid w:val="00446D69"/>
    <w:rsid w:val="00451D89"/>
    <w:rsid w:val="004547BF"/>
    <w:rsid w:val="0045717E"/>
    <w:rsid w:val="00457E44"/>
    <w:rsid w:val="00457E88"/>
    <w:rsid w:val="00460BDA"/>
    <w:rsid w:val="0046186C"/>
    <w:rsid w:val="00461E95"/>
    <w:rsid w:val="00461F54"/>
    <w:rsid w:val="0046213B"/>
    <w:rsid w:val="0046336E"/>
    <w:rsid w:val="004655DC"/>
    <w:rsid w:val="00466743"/>
    <w:rsid w:val="004678EC"/>
    <w:rsid w:val="00471A9B"/>
    <w:rsid w:val="004726C6"/>
    <w:rsid w:val="004727A5"/>
    <w:rsid w:val="0047356A"/>
    <w:rsid w:val="00474950"/>
    <w:rsid w:val="00475D1B"/>
    <w:rsid w:val="00476708"/>
    <w:rsid w:val="004804F6"/>
    <w:rsid w:val="0048254C"/>
    <w:rsid w:val="004828BE"/>
    <w:rsid w:val="004833C6"/>
    <w:rsid w:val="00484565"/>
    <w:rsid w:val="00485A12"/>
    <w:rsid w:val="004867D9"/>
    <w:rsid w:val="0048695A"/>
    <w:rsid w:val="0048749E"/>
    <w:rsid w:val="00487C13"/>
    <w:rsid w:val="00491261"/>
    <w:rsid w:val="004913F2"/>
    <w:rsid w:val="00491BB9"/>
    <w:rsid w:val="0049206E"/>
    <w:rsid w:val="00492A60"/>
    <w:rsid w:val="004930F3"/>
    <w:rsid w:val="004936AC"/>
    <w:rsid w:val="00493E72"/>
    <w:rsid w:val="0049461D"/>
    <w:rsid w:val="0049504B"/>
    <w:rsid w:val="00497DC1"/>
    <w:rsid w:val="004A41FA"/>
    <w:rsid w:val="004A476D"/>
    <w:rsid w:val="004A70FB"/>
    <w:rsid w:val="004A7BB8"/>
    <w:rsid w:val="004B0538"/>
    <w:rsid w:val="004B05F6"/>
    <w:rsid w:val="004B3AF4"/>
    <w:rsid w:val="004B461A"/>
    <w:rsid w:val="004B4AA7"/>
    <w:rsid w:val="004B5D1A"/>
    <w:rsid w:val="004B639C"/>
    <w:rsid w:val="004B7BBC"/>
    <w:rsid w:val="004C1680"/>
    <w:rsid w:val="004C21DD"/>
    <w:rsid w:val="004C26E2"/>
    <w:rsid w:val="004C2DD9"/>
    <w:rsid w:val="004C5023"/>
    <w:rsid w:val="004D1B53"/>
    <w:rsid w:val="004D34ED"/>
    <w:rsid w:val="004D3EB1"/>
    <w:rsid w:val="004D3EF6"/>
    <w:rsid w:val="004D55C4"/>
    <w:rsid w:val="004D611E"/>
    <w:rsid w:val="004D76F2"/>
    <w:rsid w:val="004E181C"/>
    <w:rsid w:val="004E1BB1"/>
    <w:rsid w:val="004E397D"/>
    <w:rsid w:val="004E5305"/>
    <w:rsid w:val="004E6E2D"/>
    <w:rsid w:val="004E7309"/>
    <w:rsid w:val="004F0B60"/>
    <w:rsid w:val="004F2FE6"/>
    <w:rsid w:val="004F3823"/>
    <w:rsid w:val="004F6642"/>
    <w:rsid w:val="005004AD"/>
    <w:rsid w:val="0050074D"/>
    <w:rsid w:val="00500B5C"/>
    <w:rsid w:val="00502807"/>
    <w:rsid w:val="00503053"/>
    <w:rsid w:val="00503E79"/>
    <w:rsid w:val="00504E28"/>
    <w:rsid w:val="00504EAE"/>
    <w:rsid w:val="005100A1"/>
    <w:rsid w:val="005102FA"/>
    <w:rsid w:val="0051097E"/>
    <w:rsid w:val="00514119"/>
    <w:rsid w:val="00514DDB"/>
    <w:rsid w:val="00516091"/>
    <w:rsid w:val="00517A1A"/>
    <w:rsid w:val="0052004F"/>
    <w:rsid w:val="0052009B"/>
    <w:rsid w:val="005201E7"/>
    <w:rsid w:val="00520C79"/>
    <w:rsid w:val="00521B5F"/>
    <w:rsid w:val="00522C4F"/>
    <w:rsid w:val="00523DEE"/>
    <w:rsid w:val="005255A7"/>
    <w:rsid w:val="00526A6F"/>
    <w:rsid w:val="00526D90"/>
    <w:rsid w:val="00527500"/>
    <w:rsid w:val="00531B98"/>
    <w:rsid w:val="0053331B"/>
    <w:rsid w:val="005340B1"/>
    <w:rsid w:val="00534A62"/>
    <w:rsid w:val="00535259"/>
    <w:rsid w:val="00535EA4"/>
    <w:rsid w:val="00540312"/>
    <w:rsid w:val="005406C4"/>
    <w:rsid w:val="005418DD"/>
    <w:rsid w:val="00542170"/>
    <w:rsid w:val="005437A0"/>
    <w:rsid w:val="0054566E"/>
    <w:rsid w:val="00550A02"/>
    <w:rsid w:val="00550C82"/>
    <w:rsid w:val="00552B33"/>
    <w:rsid w:val="00556436"/>
    <w:rsid w:val="0055669A"/>
    <w:rsid w:val="00560319"/>
    <w:rsid w:val="00560FBD"/>
    <w:rsid w:val="00561388"/>
    <w:rsid w:val="00563576"/>
    <w:rsid w:val="0057005B"/>
    <w:rsid w:val="00570137"/>
    <w:rsid w:val="0057209C"/>
    <w:rsid w:val="005722CE"/>
    <w:rsid w:val="00572DF1"/>
    <w:rsid w:val="005738BF"/>
    <w:rsid w:val="005742BD"/>
    <w:rsid w:val="00574AF1"/>
    <w:rsid w:val="00575D39"/>
    <w:rsid w:val="0057634E"/>
    <w:rsid w:val="005763A1"/>
    <w:rsid w:val="00576494"/>
    <w:rsid w:val="005804CC"/>
    <w:rsid w:val="00580A0F"/>
    <w:rsid w:val="00580C99"/>
    <w:rsid w:val="005817F0"/>
    <w:rsid w:val="00582413"/>
    <w:rsid w:val="00582516"/>
    <w:rsid w:val="00582A74"/>
    <w:rsid w:val="00582C7E"/>
    <w:rsid w:val="00584AD3"/>
    <w:rsid w:val="005869E6"/>
    <w:rsid w:val="00586ED5"/>
    <w:rsid w:val="0058769B"/>
    <w:rsid w:val="0059097D"/>
    <w:rsid w:val="005913B7"/>
    <w:rsid w:val="00593413"/>
    <w:rsid w:val="00594392"/>
    <w:rsid w:val="00594449"/>
    <w:rsid w:val="00595B52"/>
    <w:rsid w:val="00595F05"/>
    <w:rsid w:val="00596164"/>
    <w:rsid w:val="005A249C"/>
    <w:rsid w:val="005A2EB5"/>
    <w:rsid w:val="005A3EBB"/>
    <w:rsid w:val="005A453D"/>
    <w:rsid w:val="005A69AA"/>
    <w:rsid w:val="005A71F2"/>
    <w:rsid w:val="005A7DF9"/>
    <w:rsid w:val="005B0FCB"/>
    <w:rsid w:val="005B19C9"/>
    <w:rsid w:val="005B1AA1"/>
    <w:rsid w:val="005B3D52"/>
    <w:rsid w:val="005B71AF"/>
    <w:rsid w:val="005B7A76"/>
    <w:rsid w:val="005B7FCE"/>
    <w:rsid w:val="005C0995"/>
    <w:rsid w:val="005C2B9B"/>
    <w:rsid w:val="005C3600"/>
    <w:rsid w:val="005C4578"/>
    <w:rsid w:val="005C4BCA"/>
    <w:rsid w:val="005C651E"/>
    <w:rsid w:val="005C7008"/>
    <w:rsid w:val="005D176E"/>
    <w:rsid w:val="005D1E11"/>
    <w:rsid w:val="005D204B"/>
    <w:rsid w:val="005D2C45"/>
    <w:rsid w:val="005D394B"/>
    <w:rsid w:val="005D398D"/>
    <w:rsid w:val="005D3E37"/>
    <w:rsid w:val="005D4CA1"/>
    <w:rsid w:val="005D5961"/>
    <w:rsid w:val="005D5974"/>
    <w:rsid w:val="005D5B35"/>
    <w:rsid w:val="005D67C3"/>
    <w:rsid w:val="005D6892"/>
    <w:rsid w:val="005D7098"/>
    <w:rsid w:val="005E1295"/>
    <w:rsid w:val="005E4AFF"/>
    <w:rsid w:val="005E655C"/>
    <w:rsid w:val="005E7A65"/>
    <w:rsid w:val="005F0C4B"/>
    <w:rsid w:val="005F0E31"/>
    <w:rsid w:val="005F2113"/>
    <w:rsid w:val="005F382C"/>
    <w:rsid w:val="005F483C"/>
    <w:rsid w:val="005F4D24"/>
    <w:rsid w:val="005F6484"/>
    <w:rsid w:val="00602A7E"/>
    <w:rsid w:val="0060363B"/>
    <w:rsid w:val="006043B0"/>
    <w:rsid w:val="00604612"/>
    <w:rsid w:val="00605C57"/>
    <w:rsid w:val="00606597"/>
    <w:rsid w:val="006076B5"/>
    <w:rsid w:val="00610374"/>
    <w:rsid w:val="006114CE"/>
    <w:rsid w:val="00611EA5"/>
    <w:rsid w:val="00612235"/>
    <w:rsid w:val="006143EC"/>
    <w:rsid w:val="00615AFF"/>
    <w:rsid w:val="00615CB6"/>
    <w:rsid w:val="00617C5F"/>
    <w:rsid w:val="00623A43"/>
    <w:rsid w:val="00623E8E"/>
    <w:rsid w:val="0062426C"/>
    <w:rsid w:val="00624777"/>
    <w:rsid w:val="00626712"/>
    <w:rsid w:val="00627A84"/>
    <w:rsid w:val="00627C35"/>
    <w:rsid w:val="00630079"/>
    <w:rsid w:val="006314B9"/>
    <w:rsid w:val="00632B2E"/>
    <w:rsid w:val="00633093"/>
    <w:rsid w:val="0063522F"/>
    <w:rsid w:val="006357F4"/>
    <w:rsid w:val="006409EA"/>
    <w:rsid w:val="00642DEE"/>
    <w:rsid w:val="0064394E"/>
    <w:rsid w:val="00644CCA"/>
    <w:rsid w:val="00645BEA"/>
    <w:rsid w:val="00650A6A"/>
    <w:rsid w:val="00654AF1"/>
    <w:rsid w:val="00655282"/>
    <w:rsid w:val="00655634"/>
    <w:rsid w:val="00656CC1"/>
    <w:rsid w:val="00657A78"/>
    <w:rsid w:val="00660820"/>
    <w:rsid w:val="00663D9E"/>
    <w:rsid w:val="00664E53"/>
    <w:rsid w:val="00665933"/>
    <w:rsid w:val="006677D0"/>
    <w:rsid w:val="00670C11"/>
    <w:rsid w:val="00672B05"/>
    <w:rsid w:val="00672EB5"/>
    <w:rsid w:val="0067463C"/>
    <w:rsid w:val="006751A0"/>
    <w:rsid w:val="00677934"/>
    <w:rsid w:val="006807A6"/>
    <w:rsid w:val="00680831"/>
    <w:rsid w:val="0068268D"/>
    <w:rsid w:val="00682B17"/>
    <w:rsid w:val="0068325C"/>
    <w:rsid w:val="00683D09"/>
    <w:rsid w:val="00684407"/>
    <w:rsid w:val="00691A0E"/>
    <w:rsid w:val="006925DB"/>
    <w:rsid w:val="00694224"/>
    <w:rsid w:val="00694BF6"/>
    <w:rsid w:val="006960A0"/>
    <w:rsid w:val="006960E3"/>
    <w:rsid w:val="006A36B0"/>
    <w:rsid w:val="006A638B"/>
    <w:rsid w:val="006B24D4"/>
    <w:rsid w:val="006B3CF4"/>
    <w:rsid w:val="006B50CB"/>
    <w:rsid w:val="006B5BB4"/>
    <w:rsid w:val="006B5CAA"/>
    <w:rsid w:val="006B6815"/>
    <w:rsid w:val="006C1388"/>
    <w:rsid w:val="006C1961"/>
    <w:rsid w:val="006C2B47"/>
    <w:rsid w:val="006C5801"/>
    <w:rsid w:val="006C6A1D"/>
    <w:rsid w:val="006C78C6"/>
    <w:rsid w:val="006C7DFA"/>
    <w:rsid w:val="006D019E"/>
    <w:rsid w:val="006D0C94"/>
    <w:rsid w:val="006D0F44"/>
    <w:rsid w:val="006D1478"/>
    <w:rsid w:val="006D1BD4"/>
    <w:rsid w:val="006D577F"/>
    <w:rsid w:val="006D5A64"/>
    <w:rsid w:val="006D7B3B"/>
    <w:rsid w:val="006E2FCD"/>
    <w:rsid w:val="006E32C6"/>
    <w:rsid w:val="006E449B"/>
    <w:rsid w:val="006E6EA0"/>
    <w:rsid w:val="006E730B"/>
    <w:rsid w:val="006F0C22"/>
    <w:rsid w:val="006F0C7C"/>
    <w:rsid w:val="006F6812"/>
    <w:rsid w:val="006F7446"/>
    <w:rsid w:val="006F74F0"/>
    <w:rsid w:val="006F772A"/>
    <w:rsid w:val="007017A0"/>
    <w:rsid w:val="00702034"/>
    <w:rsid w:val="00702953"/>
    <w:rsid w:val="00702BFA"/>
    <w:rsid w:val="007054C3"/>
    <w:rsid w:val="00706609"/>
    <w:rsid w:val="00710D8B"/>
    <w:rsid w:val="00713D2A"/>
    <w:rsid w:val="00714A3F"/>
    <w:rsid w:val="00714EC3"/>
    <w:rsid w:val="00715117"/>
    <w:rsid w:val="00721A59"/>
    <w:rsid w:val="007245F1"/>
    <w:rsid w:val="007260B3"/>
    <w:rsid w:val="007264BE"/>
    <w:rsid w:val="00732B5C"/>
    <w:rsid w:val="00732C8E"/>
    <w:rsid w:val="00736242"/>
    <w:rsid w:val="00741846"/>
    <w:rsid w:val="00741974"/>
    <w:rsid w:val="00742BB2"/>
    <w:rsid w:val="007434C5"/>
    <w:rsid w:val="00744497"/>
    <w:rsid w:val="00745E17"/>
    <w:rsid w:val="007522A4"/>
    <w:rsid w:val="0075274F"/>
    <w:rsid w:val="00754D55"/>
    <w:rsid w:val="00755911"/>
    <w:rsid w:val="00755CA5"/>
    <w:rsid w:val="00755CFD"/>
    <w:rsid w:val="00755E91"/>
    <w:rsid w:val="007561D7"/>
    <w:rsid w:val="00757C85"/>
    <w:rsid w:val="00757E95"/>
    <w:rsid w:val="007613A4"/>
    <w:rsid w:val="0076159C"/>
    <w:rsid w:val="00761839"/>
    <w:rsid w:val="00761F40"/>
    <w:rsid w:val="0076269D"/>
    <w:rsid w:val="00762A65"/>
    <w:rsid w:val="007630E2"/>
    <w:rsid w:val="007632E0"/>
    <w:rsid w:val="0076458D"/>
    <w:rsid w:val="00764928"/>
    <w:rsid w:val="00764D47"/>
    <w:rsid w:val="00765392"/>
    <w:rsid w:val="0076548D"/>
    <w:rsid w:val="00765C0C"/>
    <w:rsid w:val="00765E2B"/>
    <w:rsid w:val="0076650B"/>
    <w:rsid w:val="0076767F"/>
    <w:rsid w:val="0077005C"/>
    <w:rsid w:val="00770822"/>
    <w:rsid w:val="007708E5"/>
    <w:rsid w:val="00771455"/>
    <w:rsid w:val="00772DC0"/>
    <w:rsid w:val="007747B1"/>
    <w:rsid w:val="0077483C"/>
    <w:rsid w:val="007814D8"/>
    <w:rsid w:val="007836C8"/>
    <w:rsid w:val="00786898"/>
    <w:rsid w:val="00786FDA"/>
    <w:rsid w:val="007877FA"/>
    <w:rsid w:val="007923DA"/>
    <w:rsid w:val="00793FBB"/>
    <w:rsid w:val="007951DB"/>
    <w:rsid w:val="0079740F"/>
    <w:rsid w:val="007A138F"/>
    <w:rsid w:val="007A291A"/>
    <w:rsid w:val="007A4019"/>
    <w:rsid w:val="007A506B"/>
    <w:rsid w:val="007A59F8"/>
    <w:rsid w:val="007A5CD2"/>
    <w:rsid w:val="007A696D"/>
    <w:rsid w:val="007A764B"/>
    <w:rsid w:val="007B01BD"/>
    <w:rsid w:val="007B04B5"/>
    <w:rsid w:val="007B2708"/>
    <w:rsid w:val="007B34D4"/>
    <w:rsid w:val="007B5224"/>
    <w:rsid w:val="007B74CB"/>
    <w:rsid w:val="007C09CB"/>
    <w:rsid w:val="007C0FC2"/>
    <w:rsid w:val="007C373D"/>
    <w:rsid w:val="007C50B5"/>
    <w:rsid w:val="007C5879"/>
    <w:rsid w:val="007C58DA"/>
    <w:rsid w:val="007C67FC"/>
    <w:rsid w:val="007C6EA6"/>
    <w:rsid w:val="007D0A7F"/>
    <w:rsid w:val="007D200A"/>
    <w:rsid w:val="007D2C0E"/>
    <w:rsid w:val="007D3000"/>
    <w:rsid w:val="007D4465"/>
    <w:rsid w:val="007D4CA9"/>
    <w:rsid w:val="007D4D5E"/>
    <w:rsid w:val="007D547A"/>
    <w:rsid w:val="007D6BAA"/>
    <w:rsid w:val="007D77FA"/>
    <w:rsid w:val="007E1906"/>
    <w:rsid w:val="007E2382"/>
    <w:rsid w:val="007E2CD3"/>
    <w:rsid w:val="007E31B7"/>
    <w:rsid w:val="007E327E"/>
    <w:rsid w:val="007E4E31"/>
    <w:rsid w:val="007E6272"/>
    <w:rsid w:val="007F020D"/>
    <w:rsid w:val="007F273C"/>
    <w:rsid w:val="007F4728"/>
    <w:rsid w:val="007F55AF"/>
    <w:rsid w:val="007F65DF"/>
    <w:rsid w:val="007F74BC"/>
    <w:rsid w:val="007F7B27"/>
    <w:rsid w:val="0080104D"/>
    <w:rsid w:val="0080253D"/>
    <w:rsid w:val="00802BFB"/>
    <w:rsid w:val="0080332F"/>
    <w:rsid w:val="008037DA"/>
    <w:rsid w:val="00803AA6"/>
    <w:rsid w:val="00803DEB"/>
    <w:rsid w:val="00804F30"/>
    <w:rsid w:val="00805689"/>
    <w:rsid w:val="00805EA0"/>
    <w:rsid w:val="0080713B"/>
    <w:rsid w:val="008078E8"/>
    <w:rsid w:val="0081191C"/>
    <w:rsid w:val="0081234A"/>
    <w:rsid w:val="0081254E"/>
    <w:rsid w:val="00812628"/>
    <w:rsid w:val="00820CAB"/>
    <w:rsid w:val="00820D38"/>
    <w:rsid w:val="00822A06"/>
    <w:rsid w:val="00822A87"/>
    <w:rsid w:val="00823DFD"/>
    <w:rsid w:val="0082440A"/>
    <w:rsid w:val="00825123"/>
    <w:rsid w:val="008254B4"/>
    <w:rsid w:val="00825D5D"/>
    <w:rsid w:val="00825DB5"/>
    <w:rsid w:val="008260B0"/>
    <w:rsid w:val="00827331"/>
    <w:rsid w:val="00827638"/>
    <w:rsid w:val="00827940"/>
    <w:rsid w:val="0083164E"/>
    <w:rsid w:val="00832186"/>
    <w:rsid w:val="00832A65"/>
    <w:rsid w:val="00832DDE"/>
    <w:rsid w:val="00836DC4"/>
    <w:rsid w:val="008370EE"/>
    <w:rsid w:val="008432BB"/>
    <w:rsid w:val="00844813"/>
    <w:rsid w:val="008448E1"/>
    <w:rsid w:val="00845E26"/>
    <w:rsid w:val="00847215"/>
    <w:rsid w:val="00847412"/>
    <w:rsid w:val="0084754C"/>
    <w:rsid w:val="00847A3D"/>
    <w:rsid w:val="008505AD"/>
    <w:rsid w:val="00850FCC"/>
    <w:rsid w:val="0085131E"/>
    <w:rsid w:val="008516DC"/>
    <w:rsid w:val="00854F7B"/>
    <w:rsid w:val="00855AA1"/>
    <w:rsid w:val="00860CF4"/>
    <w:rsid w:val="00860EC3"/>
    <w:rsid w:val="0086169C"/>
    <w:rsid w:val="008635CD"/>
    <w:rsid w:val="00865067"/>
    <w:rsid w:val="00865518"/>
    <w:rsid w:val="00865A87"/>
    <w:rsid w:val="00870B14"/>
    <w:rsid w:val="00870FAC"/>
    <w:rsid w:val="0087199C"/>
    <w:rsid w:val="00871A7D"/>
    <w:rsid w:val="0087374E"/>
    <w:rsid w:val="00873DC3"/>
    <w:rsid w:val="00873E26"/>
    <w:rsid w:val="008757BE"/>
    <w:rsid w:val="0087594A"/>
    <w:rsid w:val="0087796C"/>
    <w:rsid w:val="008817A3"/>
    <w:rsid w:val="00881890"/>
    <w:rsid w:val="00883602"/>
    <w:rsid w:val="00884C3D"/>
    <w:rsid w:val="00886A3C"/>
    <w:rsid w:val="00887297"/>
    <w:rsid w:val="00887F7C"/>
    <w:rsid w:val="00890CF1"/>
    <w:rsid w:val="008919F1"/>
    <w:rsid w:val="0089244F"/>
    <w:rsid w:val="0089332C"/>
    <w:rsid w:val="00893BD1"/>
    <w:rsid w:val="00893DBD"/>
    <w:rsid w:val="00894719"/>
    <w:rsid w:val="00894F19"/>
    <w:rsid w:val="008956F3"/>
    <w:rsid w:val="00896BFB"/>
    <w:rsid w:val="008A0695"/>
    <w:rsid w:val="008A09A5"/>
    <w:rsid w:val="008A09C2"/>
    <w:rsid w:val="008A163B"/>
    <w:rsid w:val="008A4341"/>
    <w:rsid w:val="008A597F"/>
    <w:rsid w:val="008A59E8"/>
    <w:rsid w:val="008A5DAB"/>
    <w:rsid w:val="008A6263"/>
    <w:rsid w:val="008A7ABC"/>
    <w:rsid w:val="008B0669"/>
    <w:rsid w:val="008B1E8B"/>
    <w:rsid w:val="008B5146"/>
    <w:rsid w:val="008B55DF"/>
    <w:rsid w:val="008C2A94"/>
    <w:rsid w:val="008C40BE"/>
    <w:rsid w:val="008C763C"/>
    <w:rsid w:val="008D0AA2"/>
    <w:rsid w:val="008D0BA1"/>
    <w:rsid w:val="008D0BA5"/>
    <w:rsid w:val="008D0EAD"/>
    <w:rsid w:val="008D302D"/>
    <w:rsid w:val="008D63A2"/>
    <w:rsid w:val="008D6433"/>
    <w:rsid w:val="008E064A"/>
    <w:rsid w:val="008E3493"/>
    <w:rsid w:val="008E501A"/>
    <w:rsid w:val="008E6AEB"/>
    <w:rsid w:val="008F1226"/>
    <w:rsid w:val="008F153B"/>
    <w:rsid w:val="008F2304"/>
    <w:rsid w:val="008F3512"/>
    <w:rsid w:val="008F3850"/>
    <w:rsid w:val="008F39C6"/>
    <w:rsid w:val="008F63C2"/>
    <w:rsid w:val="009028B4"/>
    <w:rsid w:val="0090310B"/>
    <w:rsid w:val="009039F1"/>
    <w:rsid w:val="00904FF7"/>
    <w:rsid w:val="0090556A"/>
    <w:rsid w:val="00906057"/>
    <w:rsid w:val="009075B3"/>
    <w:rsid w:val="0091075E"/>
    <w:rsid w:val="00910C48"/>
    <w:rsid w:val="0091489A"/>
    <w:rsid w:val="009164F5"/>
    <w:rsid w:val="00916AC3"/>
    <w:rsid w:val="00916E8E"/>
    <w:rsid w:val="009175E6"/>
    <w:rsid w:val="00917F75"/>
    <w:rsid w:val="00920177"/>
    <w:rsid w:val="00920925"/>
    <w:rsid w:val="00920CAF"/>
    <w:rsid w:val="00921583"/>
    <w:rsid w:val="00921DC7"/>
    <w:rsid w:val="009221D0"/>
    <w:rsid w:val="00922328"/>
    <w:rsid w:val="009259FB"/>
    <w:rsid w:val="00925B70"/>
    <w:rsid w:val="00926668"/>
    <w:rsid w:val="0093199C"/>
    <w:rsid w:val="00932C68"/>
    <w:rsid w:val="00932FC3"/>
    <w:rsid w:val="00933050"/>
    <w:rsid w:val="00935DFE"/>
    <w:rsid w:val="00940246"/>
    <w:rsid w:val="00941460"/>
    <w:rsid w:val="009416AE"/>
    <w:rsid w:val="0094248B"/>
    <w:rsid w:val="00942C36"/>
    <w:rsid w:val="00943C13"/>
    <w:rsid w:val="0094461E"/>
    <w:rsid w:val="00944969"/>
    <w:rsid w:val="00944EF6"/>
    <w:rsid w:val="00945D2D"/>
    <w:rsid w:val="00952D13"/>
    <w:rsid w:val="00953CB2"/>
    <w:rsid w:val="00953FA9"/>
    <w:rsid w:val="00955F38"/>
    <w:rsid w:val="00957F07"/>
    <w:rsid w:val="009616C7"/>
    <w:rsid w:val="009619D1"/>
    <w:rsid w:val="009634B7"/>
    <w:rsid w:val="00963EE2"/>
    <w:rsid w:val="0096542E"/>
    <w:rsid w:val="00965942"/>
    <w:rsid w:val="00966E53"/>
    <w:rsid w:val="00967641"/>
    <w:rsid w:val="00967D58"/>
    <w:rsid w:val="0097061B"/>
    <w:rsid w:val="00971782"/>
    <w:rsid w:val="00971944"/>
    <w:rsid w:val="00975467"/>
    <w:rsid w:val="00976014"/>
    <w:rsid w:val="009767AE"/>
    <w:rsid w:val="00980566"/>
    <w:rsid w:val="00980635"/>
    <w:rsid w:val="0098098B"/>
    <w:rsid w:val="00981824"/>
    <w:rsid w:val="0098346D"/>
    <w:rsid w:val="0098354C"/>
    <w:rsid w:val="0098373E"/>
    <w:rsid w:val="00987BFF"/>
    <w:rsid w:val="009904DA"/>
    <w:rsid w:val="00990563"/>
    <w:rsid w:val="0099076D"/>
    <w:rsid w:val="00991BD4"/>
    <w:rsid w:val="0099247D"/>
    <w:rsid w:val="00992E4C"/>
    <w:rsid w:val="00992E67"/>
    <w:rsid w:val="0099360F"/>
    <w:rsid w:val="00993752"/>
    <w:rsid w:val="00993BF6"/>
    <w:rsid w:val="0099491C"/>
    <w:rsid w:val="00994D64"/>
    <w:rsid w:val="00996E41"/>
    <w:rsid w:val="009A0B2A"/>
    <w:rsid w:val="009A20B5"/>
    <w:rsid w:val="009A2661"/>
    <w:rsid w:val="009A429E"/>
    <w:rsid w:val="009A5D73"/>
    <w:rsid w:val="009A6405"/>
    <w:rsid w:val="009A679A"/>
    <w:rsid w:val="009B0887"/>
    <w:rsid w:val="009B08E7"/>
    <w:rsid w:val="009B2A10"/>
    <w:rsid w:val="009B4F74"/>
    <w:rsid w:val="009B6F7B"/>
    <w:rsid w:val="009C219B"/>
    <w:rsid w:val="009C2F21"/>
    <w:rsid w:val="009C3168"/>
    <w:rsid w:val="009C3394"/>
    <w:rsid w:val="009C439D"/>
    <w:rsid w:val="009C6D25"/>
    <w:rsid w:val="009C7F35"/>
    <w:rsid w:val="009D2406"/>
    <w:rsid w:val="009D33DB"/>
    <w:rsid w:val="009D3955"/>
    <w:rsid w:val="009D4F5F"/>
    <w:rsid w:val="009D5BE3"/>
    <w:rsid w:val="009E062E"/>
    <w:rsid w:val="009E196E"/>
    <w:rsid w:val="009E22C9"/>
    <w:rsid w:val="009E2C21"/>
    <w:rsid w:val="009E4CDF"/>
    <w:rsid w:val="009E571D"/>
    <w:rsid w:val="009E67B5"/>
    <w:rsid w:val="009F0E14"/>
    <w:rsid w:val="009F24C3"/>
    <w:rsid w:val="009F2C20"/>
    <w:rsid w:val="009F3061"/>
    <w:rsid w:val="009F49EA"/>
    <w:rsid w:val="009F4AD1"/>
    <w:rsid w:val="009F5382"/>
    <w:rsid w:val="009F5B3A"/>
    <w:rsid w:val="009F614E"/>
    <w:rsid w:val="009F7FC3"/>
    <w:rsid w:val="00A00472"/>
    <w:rsid w:val="00A01FC5"/>
    <w:rsid w:val="00A0398F"/>
    <w:rsid w:val="00A063EE"/>
    <w:rsid w:val="00A06645"/>
    <w:rsid w:val="00A07931"/>
    <w:rsid w:val="00A07B41"/>
    <w:rsid w:val="00A07FAC"/>
    <w:rsid w:val="00A116E9"/>
    <w:rsid w:val="00A1351A"/>
    <w:rsid w:val="00A1481A"/>
    <w:rsid w:val="00A14D36"/>
    <w:rsid w:val="00A14E5E"/>
    <w:rsid w:val="00A15209"/>
    <w:rsid w:val="00A159B9"/>
    <w:rsid w:val="00A15E77"/>
    <w:rsid w:val="00A15E9D"/>
    <w:rsid w:val="00A2055D"/>
    <w:rsid w:val="00A220B0"/>
    <w:rsid w:val="00A22A72"/>
    <w:rsid w:val="00A260CF"/>
    <w:rsid w:val="00A276FD"/>
    <w:rsid w:val="00A27901"/>
    <w:rsid w:val="00A302C4"/>
    <w:rsid w:val="00A3077E"/>
    <w:rsid w:val="00A31121"/>
    <w:rsid w:val="00A315D2"/>
    <w:rsid w:val="00A32AE7"/>
    <w:rsid w:val="00A34F6F"/>
    <w:rsid w:val="00A3542C"/>
    <w:rsid w:val="00A358C8"/>
    <w:rsid w:val="00A37DB8"/>
    <w:rsid w:val="00A37F35"/>
    <w:rsid w:val="00A46791"/>
    <w:rsid w:val="00A46906"/>
    <w:rsid w:val="00A46DFF"/>
    <w:rsid w:val="00A5072F"/>
    <w:rsid w:val="00A51FDC"/>
    <w:rsid w:val="00A567B5"/>
    <w:rsid w:val="00A57DED"/>
    <w:rsid w:val="00A611EB"/>
    <w:rsid w:val="00A620F3"/>
    <w:rsid w:val="00A629E2"/>
    <w:rsid w:val="00A62EFE"/>
    <w:rsid w:val="00A6364A"/>
    <w:rsid w:val="00A63EB0"/>
    <w:rsid w:val="00A643CE"/>
    <w:rsid w:val="00A643DA"/>
    <w:rsid w:val="00A649F7"/>
    <w:rsid w:val="00A64C92"/>
    <w:rsid w:val="00A6718E"/>
    <w:rsid w:val="00A71063"/>
    <w:rsid w:val="00A7140C"/>
    <w:rsid w:val="00A743F8"/>
    <w:rsid w:val="00A83C55"/>
    <w:rsid w:val="00A83FF3"/>
    <w:rsid w:val="00A87491"/>
    <w:rsid w:val="00A87EB3"/>
    <w:rsid w:val="00A93C22"/>
    <w:rsid w:val="00A940F5"/>
    <w:rsid w:val="00A942DB"/>
    <w:rsid w:val="00A945ED"/>
    <w:rsid w:val="00A9604C"/>
    <w:rsid w:val="00A965E6"/>
    <w:rsid w:val="00AA0F6F"/>
    <w:rsid w:val="00AA14D7"/>
    <w:rsid w:val="00AA230A"/>
    <w:rsid w:val="00AA4253"/>
    <w:rsid w:val="00AA5C29"/>
    <w:rsid w:val="00AA62E8"/>
    <w:rsid w:val="00AB032F"/>
    <w:rsid w:val="00AB0518"/>
    <w:rsid w:val="00AB187C"/>
    <w:rsid w:val="00AB379E"/>
    <w:rsid w:val="00AB41C2"/>
    <w:rsid w:val="00AB684F"/>
    <w:rsid w:val="00AC04EC"/>
    <w:rsid w:val="00AC24D5"/>
    <w:rsid w:val="00AC491B"/>
    <w:rsid w:val="00AC64D2"/>
    <w:rsid w:val="00AC79E2"/>
    <w:rsid w:val="00AD1481"/>
    <w:rsid w:val="00AD1EE6"/>
    <w:rsid w:val="00AD269C"/>
    <w:rsid w:val="00AD2EDE"/>
    <w:rsid w:val="00AD3447"/>
    <w:rsid w:val="00AD464D"/>
    <w:rsid w:val="00AD4F39"/>
    <w:rsid w:val="00AD4FD2"/>
    <w:rsid w:val="00AE11A3"/>
    <w:rsid w:val="00AE11DF"/>
    <w:rsid w:val="00AE3440"/>
    <w:rsid w:val="00AE38B5"/>
    <w:rsid w:val="00AE3B63"/>
    <w:rsid w:val="00AE3E38"/>
    <w:rsid w:val="00AE3E9E"/>
    <w:rsid w:val="00AE519F"/>
    <w:rsid w:val="00AE7D1B"/>
    <w:rsid w:val="00AF1C95"/>
    <w:rsid w:val="00AF2A98"/>
    <w:rsid w:val="00AF3055"/>
    <w:rsid w:val="00AF3C40"/>
    <w:rsid w:val="00AF5606"/>
    <w:rsid w:val="00B00326"/>
    <w:rsid w:val="00B0039E"/>
    <w:rsid w:val="00B008D1"/>
    <w:rsid w:val="00B00C27"/>
    <w:rsid w:val="00B01168"/>
    <w:rsid w:val="00B0121E"/>
    <w:rsid w:val="00B01815"/>
    <w:rsid w:val="00B018C2"/>
    <w:rsid w:val="00B02E1E"/>
    <w:rsid w:val="00B03DAD"/>
    <w:rsid w:val="00B049BB"/>
    <w:rsid w:val="00B04C71"/>
    <w:rsid w:val="00B056B3"/>
    <w:rsid w:val="00B05755"/>
    <w:rsid w:val="00B05F3E"/>
    <w:rsid w:val="00B07B88"/>
    <w:rsid w:val="00B1137F"/>
    <w:rsid w:val="00B121C3"/>
    <w:rsid w:val="00B157CB"/>
    <w:rsid w:val="00B15C53"/>
    <w:rsid w:val="00B1664B"/>
    <w:rsid w:val="00B168FE"/>
    <w:rsid w:val="00B17768"/>
    <w:rsid w:val="00B21328"/>
    <w:rsid w:val="00B21F5B"/>
    <w:rsid w:val="00B2225E"/>
    <w:rsid w:val="00B24F9D"/>
    <w:rsid w:val="00B25028"/>
    <w:rsid w:val="00B25BDE"/>
    <w:rsid w:val="00B31681"/>
    <w:rsid w:val="00B322C0"/>
    <w:rsid w:val="00B32607"/>
    <w:rsid w:val="00B33C80"/>
    <w:rsid w:val="00B349E4"/>
    <w:rsid w:val="00B359CC"/>
    <w:rsid w:val="00B3602B"/>
    <w:rsid w:val="00B36E38"/>
    <w:rsid w:val="00B37B9D"/>
    <w:rsid w:val="00B4113F"/>
    <w:rsid w:val="00B41184"/>
    <w:rsid w:val="00B4235F"/>
    <w:rsid w:val="00B4322F"/>
    <w:rsid w:val="00B4452B"/>
    <w:rsid w:val="00B45792"/>
    <w:rsid w:val="00B46EFD"/>
    <w:rsid w:val="00B50AAF"/>
    <w:rsid w:val="00B51516"/>
    <w:rsid w:val="00B525EA"/>
    <w:rsid w:val="00B5392D"/>
    <w:rsid w:val="00B547EE"/>
    <w:rsid w:val="00B5497D"/>
    <w:rsid w:val="00B56D12"/>
    <w:rsid w:val="00B579FC"/>
    <w:rsid w:val="00B62180"/>
    <w:rsid w:val="00B6299C"/>
    <w:rsid w:val="00B64E21"/>
    <w:rsid w:val="00B64F26"/>
    <w:rsid w:val="00B659BB"/>
    <w:rsid w:val="00B708AE"/>
    <w:rsid w:val="00B70F53"/>
    <w:rsid w:val="00B724CD"/>
    <w:rsid w:val="00B729C0"/>
    <w:rsid w:val="00B74898"/>
    <w:rsid w:val="00B75871"/>
    <w:rsid w:val="00B75C36"/>
    <w:rsid w:val="00B76FEB"/>
    <w:rsid w:val="00B77CDE"/>
    <w:rsid w:val="00B81A79"/>
    <w:rsid w:val="00B8256B"/>
    <w:rsid w:val="00B835C0"/>
    <w:rsid w:val="00B8411B"/>
    <w:rsid w:val="00B84692"/>
    <w:rsid w:val="00B85A71"/>
    <w:rsid w:val="00B86104"/>
    <w:rsid w:val="00B86354"/>
    <w:rsid w:val="00B92445"/>
    <w:rsid w:val="00B93140"/>
    <w:rsid w:val="00B940E3"/>
    <w:rsid w:val="00B94836"/>
    <w:rsid w:val="00B95729"/>
    <w:rsid w:val="00B95FB7"/>
    <w:rsid w:val="00B97181"/>
    <w:rsid w:val="00B972A1"/>
    <w:rsid w:val="00BA2DAD"/>
    <w:rsid w:val="00BA36AC"/>
    <w:rsid w:val="00BA3B43"/>
    <w:rsid w:val="00BA58C8"/>
    <w:rsid w:val="00BA7274"/>
    <w:rsid w:val="00BB002A"/>
    <w:rsid w:val="00BB1018"/>
    <w:rsid w:val="00BB53A7"/>
    <w:rsid w:val="00BB5C2B"/>
    <w:rsid w:val="00BB6C0F"/>
    <w:rsid w:val="00BB6FC0"/>
    <w:rsid w:val="00BC1BBB"/>
    <w:rsid w:val="00BC247C"/>
    <w:rsid w:val="00BC440E"/>
    <w:rsid w:val="00BC5E51"/>
    <w:rsid w:val="00BC5EAE"/>
    <w:rsid w:val="00BC6A34"/>
    <w:rsid w:val="00BC7EE1"/>
    <w:rsid w:val="00BD1176"/>
    <w:rsid w:val="00BD1C36"/>
    <w:rsid w:val="00BD1E04"/>
    <w:rsid w:val="00BD30FC"/>
    <w:rsid w:val="00BE1BB2"/>
    <w:rsid w:val="00BE3273"/>
    <w:rsid w:val="00BE6133"/>
    <w:rsid w:val="00BE699A"/>
    <w:rsid w:val="00BE6F36"/>
    <w:rsid w:val="00BF03CC"/>
    <w:rsid w:val="00BF04BF"/>
    <w:rsid w:val="00BF187C"/>
    <w:rsid w:val="00BF2D50"/>
    <w:rsid w:val="00BF3844"/>
    <w:rsid w:val="00BF42F5"/>
    <w:rsid w:val="00BF53E1"/>
    <w:rsid w:val="00BF5A54"/>
    <w:rsid w:val="00BF604F"/>
    <w:rsid w:val="00BF65D2"/>
    <w:rsid w:val="00BF6BE2"/>
    <w:rsid w:val="00C0026F"/>
    <w:rsid w:val="00C00A3E"/>
    <w:rsid w:val="00C0147C"/>
    <w:rsid w:val="00C016AD"/>
    <w:rsid w:val="00C01B92"/>
    <w:rsid w:val="00C01ECC"/>
    <w:rsid w:val="00C028C6"/>
    <w:rsid w:val="00C033D1"/>
    <w:rsid w:val="00C03A8C"/>
    <w:rsid w:val="00C0400D"/>
    <w:rsid w:val="00C10BF7"/>
    <w:rsid w:val="00C110BC"/>
    <w:rsid w:val="00C11EA5"/>
    <w:rsid w:val="00C12147"/>
    <w:rsid w:val="00C1270B"/>
    <w:rsid w:val="00C12A31"/>
    <w:rsid w:val="00C13BEF"/>
    <w:rsid w:val="00C13E59"/>
    <w:rsid w:val="00C15E03"/>
    <w:rsid w:val="00C170B5"/>
    <w:rsid w:val="00C176E8"/>
    <w:rsid w:val="00C20669"/>
    <w:rsid w:val="00C20CFD"/>
    <w:rsid w:val="00C21103"/>
    <w:rsid w:val="00C21984"/>
    <w:rsid w:val="00C2362D"/>
    <w:rsid w:val="00C23AA5"/>
    <w:rsid w:val="00C267D4"/>
    <w:rsid w:val="00C3141A"/>
    <w:rsid w:val="00C338AA"/>
    <w:rsid w:val="00C35E91"/>
    <w:rsid w:val="00C3636B"/>
    <w:rsid w:val="00C36A91"/>
    <w:rsid w:val="00C36C42"/>
    <w:rsid w:val="00C429E2"/>
    <w:rsid w:val="00C43576"/>
    <w:rsid w:val="00C447DB"/>
    <w:rsid w:val="00C47178"/>
    <w:rsid w:val="00C51E5F"/>
    <w:rsid w:val="00C539CA"/>
    <w:rsid w:val="00C563E9"/>
    <w:rsid w:val="00C617F0"/>
    <w:rsid w:val="00C6205D"/>
    <w:rsid w:val="00C63499"/>
    <w:rsid w:val="00C6378C"/>
    <w:rsid w:val="00C64FC6"/>
    <w:rsid w:val="00C65807"/>
    <w:rsid w:val="00C6716D"/>
    <w:rsid w:val="00C67A24"/>
    <w:rsid w:val="00C70A61"/>
    <w:rsid w:val="00C741A4"/>
    <w:rsid w:val="00C7569C"/>
    <w:rsid w:val="00C75EBD"/>
    <w:rsid w:val="00C76418"/>
    <w:rsid w:val="00C77293"/>
    <w:rsid w:val="00C77DE1"/>
    <w:rsid w:val="00C8267D"/>
    <w:rsid w:val="00C82714"/>
    <w:rsid w:val="00C83DDE"/>
    <w:rsid w:val="00C84787"/>
    <w:rsid w:val="00C84FA9"/>
    <w:rsid w:val="00C84FD8"/>
    <w:rsid w:val="00C85108"/>
    <w:rsid w:val="00C902D6"/>
    <w:rsid w:val="00C9066A"/>
    <w:rsid w:val="00C90A2C"/>
    <w:rsid w:val="00C92621"/>
    <w:rsid w:val="00C92A2D"/>
    <w:rsid w:val="00C92DDC"/>
    <w:rsid w:val="00C93AA5"/>
    <w:rsid w:val="00C94343"/>
    <w:rsid w:val="00C943DE"/>
    <w:rsid w:val="00C96BBB"/>
    <w:rsid w:val="00C96E06"/>
    <w:rsid w:val="00CA25F6"/>
    <w:rsid w:val="00CA2A89"/>
    <w:rsid w:val="00CA37E3"/>
    <w:rsid w:val="00CA3E0A"/>
    <w:rsid w:val="00CA5646"/>
    <w:rsid w:val="00CA6075"/>
    <w:rsid w:val="00CA63E3"/>
    <w:rsid w:val="00CA74C8"/>
    <w:rsid w:val="00CB151E"/>
    <w:rsid w:val="00CB1806"/>
    <w:rsid w:val="00CB1B5D"/>
    <w:rsid w:val="00CB1D3B"/>
    <w:rsid w:val="00CB2A2B"/>
    <w:rsid w:val="00CB59E3"/>
    <w:rsid w:val="00CB76E5"/>
    <w:rsid w:val="00CC1751"/>
    <w:rsid w:val="00CC1903"/>
    <w:rsid w:val="00CC2057"/>
    <w:rsid w:val="00CC2EF8"/>
    <w:rsid w:val="00CC3CFF"/>
    <w:rsid w:val="00CC7BDF"/>
    <w:rsid w:val="00CC7EF9"/>
    <w:rsid w:val="00CD0708"/>
    <w:rsid w:val="00CD218F"/>
    <w:rsid w:val="00CD5EBE"/>
    <w:rsid w:val="00CD7C28"/>
    <w:rsid w:val="00CE3E31"/>
    <w:rsid w:val="00CE4014"/>
    <w:rsid w:val="00CE430A"/>
    <w:rsid w:val="00CE4793"/>
    <w:rsid w:val="00CE503E"/>
    <w:rsid w:val="00CE577A"/>
    <w:rsid w:val="00CE6157"/>
    <w:rsid w:val="00CE6508"/>
    <w:rsid w:val="00CF0756"/>
    <w:rsid w:val="00CF08CD"/>
    <w:rsid w:val="00CF0F43"/>
    <w:rsid w:val="00CF1D6C"/>
    <w:rsid w:val="00CF2DE6"/>
    <w:rsid w:val="00CF4122"/>
    <w:rsid w:val="00CF420D"/>
    <w:rsid w:val="00CF4584"/>
    <w:rsid w:val="00CF4C8B"/>
    <w:rsid w:val="00CF65C2"/>
    <w:rsid w:val="00D03BC3"/>
    <w:rsid w:val="00D04A0D"/>
    <w:rsid w:val="00D060AD"/>
    <w:rsid w:val="00D062C6"/>
    <w:rsid w:val="00D07823"/>
    <w:rsid w:val="00D126CF"/>
    <w:rsid w:val="00D20C6C"/>
    <w:rsid w:val="00D22501"/>
    <w:rsid w:val="00D228E6"/>
    <w:rsid w:val="00D23087"/>
    <w:rsid w:val="00D237AF"/>
    <w:rsid w:val="00D24E8B"/>
    <w:rsid w:val="00D27B05"/>
    <w:rsid w:val="00D3086B"/>
    <w:rsid w:val="00D31061"/>
    <w:rsid w:val="00D31629"/>
    <w:rsid w:val="00D318C6"/>
    <w:rsid w:val="00D31F98"/>
    <w:rsid w:val="00D324B4"/>
    <w:rsid w:val="00D32F48"/>
    <w:rsid w:val="00D34C87"/>
    <w:rsid w:val="00D35C8F"/>
    <w:rsid w:val="00D35F35"/>
    <w:rsid w:val="00D414CA"/>
    <w:rsid w:val="00D414E8"/>
    <w:rsid w:val="00D42636"/>
    <w:rsid w:val="00D42859"/>
    <w:rsid w:val="00D42B9D"/>
    <w:rsid w:val="00D45209"/>
    <w:rsid w:val="00D45AB8"/>
    <w:rsid w:val="00D4629B"/>
    <w:rsid w:val="00D50379"/>
    <w:rsid w:val="00D50E69"/>
    <w:rsid w:val="00D51482"/>
    <w:rsid w:val="00D53519"/>
    <w:rsid w:val="00D563DD"/>
    <w:rsid w:val="00D577D4"/>
    <w:rsid w:val="00D60AFB"/>
    <w:rsid w:val="00D60EB7"/>
    <w:rsid w:val="00D61DDA"/>
    <w:rsid w:val="00D63B88"/>
    <w:rsid w:val="00D6500D"/>
    <w:rsid w:val="00D679A0"/>
    <w:rsid w:val="00D74CD0"/>
    <w:rsid w:val="00D75AB3"/>
    <w:rsid w:val="00D76677"/>
    <w:rsid w:val="00D768AB"/>
    <w:rsid w:val="00D7732D"/>
    <w:rsid w:val="00D77844"/>
    <w:rsid w:val="00D846C0"/>
    <w:rsid w:val="00D8549B"/>
    <w:rsid w:val="00D86A4C"/>
    <w:rsid w:val="00D86D49"/>
    <w:rsid w:val="00D87A2A"/>
    <w:rsid w:val="00D90560"/>
    <w:rsid w:val="00D90AFD"/>
    <w:rsid w:val="00D93CFE"/>
    <w:rsid w:val="00D95071"/>
    <w:rsid w:val="00D97A9F"/>
    <w:rsid w:val="00DA029A"/>
    <w:rsid w:val="00DA14FE"/>
    <w:rsid w:val="00DA1BE2"/>
    <w:rsid w:val="00DA1D46"/>
    <w:rsid w:val="00DA381C"/>
    <w:rsid w:val="00DA43C8"/>
    <w:rsid w:val="00DA44F7"/>
    <w:rsid w:val="00DA6098"/>
    <w:rsid w:val="00DB096D"/>
    <w:rsid w:val="00DB2AD0"/>
    <w:rsid w:val="00DB4872"/>
    <w:rsid w:val="00DB5C26"/>
    <w:rsid w:val="00DB6046"/>
    <w:rsid w:val="00DB6BE5"/>
    <w:rsid w:val="00DC0A69"/>
    <w:rsid w:val="00DC2DBB"/>
    <w:rsid w:val="00DC36A4"/>
    <w:rsid w:val="00DC53E9"/>
    <w:rsid w:val="00DC6822"/>
    <w:rsid w:val="00DD22FF"/>
    <w:rsid w:val="00DD48EB"/>
    <w:rsid w:val="00DD54B4"/>
    <w:rsid w:val="00DD5E0F"/>
    <w:rsid w:val="00DD6471"/>
    <w:rsid w:val="00DD672B"/>
    <w:rsid w:val="00DE03F7"/>
    <w:rsid w:val="00DE0A65"/>
    <w:rsid w:val="00DE0C33"/>
    <w:rsid w:val="00DE1C8D"/>
    <w:rsid w:val="00DE29D7"/>
    <w:rsid w:val="00DE300D"/>
    <w:rsid w:val="00DE33EB"/>
    <w:rsid w:val="00DE4648"/>
    <w:rsid w:val="00DF10AD"/>
    <w:rsid w:val="00DF21EF"/>
    <w:rsid w:val="00DF2BE1"/>
    <w:rsid w:val="00DF42DD"/>
    <w:rsid w:val="00DF668D"/>
    <w:rsid w:val="00E00987"/>
    <w:rsid w:val="00E00E9E"/>
    <w:rsid w:val="00E014A4"/>
    <w:rsid w:val="00E02998"/>
    <w:rsid w:val="00E04E10"/>
    <w:rsid w:val="00E10A7A"/>
    <w:rsid w:val="00E11399"/>
    <w:rsid w:val="00E121BE"/>
    <w:rsid w:val="00E13D42"/>
    <w:rsid w:val="00E13E0D"/>
    <w:rsid w:val="00E14140"/>
    <w:rsid w:val="00E17310"/>
    <w:rsid w:val="00E207AA"/>
    <w:rsid w:val="00E210E7"/>
    <w:rsid w:val="00E2254B"/>
    <w:rsid w:val="00E23216"/>
    <w:rsid w:val="00E234DF"/>
    <w:rsid w:val="00E23DAA"/>
    <w:rsid w:val="00E2404C"/>
    <w:rsid w:val="00E25A1D"/>
    <w:rsid w:val="00E260AA"/>
    <w:rsid w:val="00E273E1"/>
    <w:rsid w:val="00E27693"/>
    <w:rsid w:val="00E27AF5"/>
    <w:rsid w:val="00E30283"/>
    <w:rsid w:val="00E30A25"/>
    <w:rsid w:val="00E31C6B"/>
    <w:rsid w:val="00E33B64"/>
    <w:rsid w:val="00E37378"/>
    <w:rsid w:val="00E374CF"/>
    <w:rsid w:val="00E40D4E"/>
    <w:rsid w:val="00E41668"/>
    <w:rsid w:val="00E436E2"/>
    <w:rsid w:val="00E43F4D"/>
    <w:rsid w:val="00E44455"/>
    <w:rsid w:val="00E44DFF"/>
    <w:rsid w:val="00E46E7C"/>
    <w:rsid w:val="00E500AF"/>
    <w:rsid w:val="00E507EE"/>
    <w:rsid w:val="00E5176C"/>
    <w:rsid w:val="00E5190C"/>
    <w:rsid w:val="00E53C2E"/>
    <w:rsid w:val="00E5418D"/>
    <w:rsid w:val="00E56B69"/>
    <w:rsid w:val="00E56D19"/>
    <w:rsid w:val="00E57263"/>
    <w:rsid w:val="00E6039C"/>
    <w:rsid w:val="00E60E5D"/>
    <w:rsid w:val="00E64A55"/>
    <w:rsid w:val="00E669BD"/>
    <w:rsid w:val="00E6711C"/>
    <w:rsid w:val="00E67E2E"/>
    <w:rsid w:val="00E72458"/>
    <w:rsid w:val="00E727AD"/>
    <w:rsid w:val="00E733FD"/>
    <w:rsid w:val="00E73D59"/>
    <w:rsid w:val="00E74257"/>
    <w:rsid w:val="00E752E7"/>
    <w:rsid w:val="00E7598D"/>
    <w:rsid w:val="00E77B92"/>
    <w:rsid w:val="00E804AA"/>
    <w:rsid w:val="00E80B35"/>
    <w:rsid w:val="00E80DEE"/>
    <w:rsid w:val="00E83742"/>
    <w:rsid w:val="00E837D1"/>
    <w:rsid w:val="00E86F21"/>
    <w:rsid w:val="00E87DAD"/>
    <w:rsid w:val="00E907A7"/>
    <w:rsid w:val="00E90A3C"/>
    <w:rsid w:val="00E91944"/>
    <w:rsid w:val="00E92970"/>
    <w:rsid w:val="00E92C6D"/>
    <w:rsid w:val="00E97220"/>
    <w:rsid w:val="00E97241"/>
    <w:rsid w:val="00E9771A"/>
    <w:rsid w:val="00EA0DCA"/>
    <w:rsid w:val="00EA2172"/>
    <w:rsid w:val="00EA243A"/>
    <w:rsid w:val="00EA2868"/>
    <w:rsid w:val="00EA2FEA"/>
    <w:rsid w:val="00EA338C"/>
    <w:rsid w:val="00EA5B20"/>
    <w:rsid w:val="00EA5CEF"/>
    <w:rsid w:val="00EA6F67"/>
    <w:rsid w:val="00EA731C"/>
    <w:rsid w:val="00EB154A"/>
    <w:rsid w:val="00EB18B3"/>
    <w:rsid w:val="00EB2934"/>
    <w:rsid w:val="00EB30DC"/>
    <w:rsid w:val="00EB3184"/>
    <w:rsid w:val="00EB4BC3"/>
    <w:rsid w:val="00EB4E74"/>
    <w:rsid w:val="00EB5641"/>
    <w:rsid w:val="00EB5C47"/>
    <w:rsid w:val="00EB7972"/>
    <w:rsid w:val="00EB7F7B"/>
    <w:rsid w:val="00EC3A1E"/>
    <w:rsid w:val="00EC5961"/>
    <w:rsid w:val="00EC6073"/>
    <w:rsid w:val="00EC77F4"/>
    <w:rsid w:val="00EC7BB3"/>
    <w:rsid w:val="00ED10E3"/>
    <w:rsid w:val="00ED2FDA"/>
    <w:rsid w:val="00ED32D0"/>
    <w:rsid w:val="00ED3878"/>
    <w:rsid w:val="00ED40E1"/>
    <w:rsid w:val="00ED4746"/>
    <w:rsid w:val="00ED5058"/>
    <w:rsid w:val="00ED6510"/>
    <w:rsid w:val="00ED6BDC"/>
    <w:rsid w:val="00ED7A3C"/>
    <w:rsid w:val="00EE1383"/>
    <w:rsid w:val="00EE4B81"/>
    <w:rsid w:val="00EE53A3"/>
    <w:rsid w:val="00EE5662"/>
    <w:rsid w:val="00EE697F"/>
    <w:rsid w:val="00EE7D91"/>
    <w:rsid w:val="00EF04E8"/>
    <w:rsid w:val="00EF0D27"/>
    <w:rsid w:val="00EF0E66"/>
    <w:rsid w:val="00EF0FA8"/>
    <w:rsid w:val="00EF1F67"/>
    <w:rsid w:val="00EF2EA2"/>
    <w:rsid w:val="00EF465F"/>
    <w:rsid w:val="00EF68CB"/>
    <w:rsid w:val="00F02771"/>
    <w:rsid w:val="00F028B5"/>
    <w:rsid w:val="00F029A8"/>
    <w:rsid w:val="00F12C86"/>
    <w:rsid w:val="00F12D2A"/>
    <w:rsid w:val="00F13228"/>
    <w:rsid w:val="00F144AF"/>
    <w:rsid w:val="00F175A8"/>
    <w:rsid w:val="00F17641"/>
    <w:rsid w:val="00F17881"/>
    <w:rsid w:val="00F21B3C"/>
    <w:rsid w:val="00F222A8"/>
    <w:rsid w:val="00F24499"/>
    <w:rsid w:val="00F25006"/>
    <w:rsid w:val="00F2559D"/>
    <w:rsid w:val="00F25FA1"/>
    <w:rsid w:val="00F26188"/>
    <w:rsid w:val="00F26A87"/>
    <w:rsid w:val="00F26F39"/>
    <w:rsid w:val="00F300ED"/>
    <w:rsid w:val="00F303AE"/>
    <w:rsid w:val="00F30637"/>
    <w:rsid w:val="00F32704"/>
    <w:rsid w:val="00F32C28"/>
    <w:rsid w:val="00F3318C"/>
    <w:rsid w:val="00F35835"/>
    <w:rsid w:val="00F358EA"/>
    <w:rsid w:val="00F369C4"/>
    <w:rsid w:val="00F3725C"/>
    <w:rsid w:val="00F40C45"/>
    <w:rsid w:val="00F43FC7"/>
    <w:rsid w:val="00F43FE5"/>
    <w:rsid w:val="00F442AE"/>
    <w:rsid w:val="00F46D2F"/>
    <w:rsid w:val="00F476EA"/>
    <w:rsid w:val="00F47A30"/>
    <w:rsid w:val="00F52F27"/>
    <w:rsid w:val="00F53750"/>
    <w:rsid w:val="00F5712D"/>
    <w:rsid w:val="00F5787C"/>
    <w:rsid w:val="00F6490B"/>
    <w:rsid w:val="00F652E6"/>
    <w:rsid w:val="00F6583E"/>
    <w:rsid w:val="00F66366"/>
    <w:rsid w:val="00F66411"/>
    <w:rsid w:val="00F6683C"/>
    <w:rsid w:val="00F674B8"/>
    <w:rsid w:val="00F7047E"/>
    <w:rsid w:val="00F71278"/>
    <w:rsid w:val="00F71AF3"/>
    <w:rsid w:val="00F74FEA"/>
    <w:rsid w:val="00F76DDB"/>
    <w:rsid w:val="00F77923"/>
    <w:rsid w:val="00F833B2"/>
    <w:rsid w:val="00F86E59"/>
    <w:rsid w:val="00F871B2"/>
    <w:rsid w:val="00F9072A"/>
    <w:rsid w:val="00F92FF2"/>
    <w:rsid w:val="00F93667"/>
    <w:rsid w:val="00F937C7"/>
    <w:rsid w:val="00F94710"/>
    <w:rsid w:val="00F9550D"/>
    <w:rsid w:val="00F96CC6"/>
    <w:rsid w:val="00F97470"/>
    <w:rsid w:val="00FA1243"/>
    <w:rsid w:val="00FA1AB4"/>
    <w:rsid w:val="00FA28D6"/>
    <w:rsid w:val="00FA4348"/>
    <w:rsid w:val="00FA53A7"/>
    <w:rsid w:val="00FA629A"/>
    <w:rsid w:val="00FA798F"/>
    <w:rsid w:val="00FB03CF"/>
    <w:rsid w:val="00FB377F"/>
    <w:rsid w:val="00FB3DD6"/>
    <w:rsid w:val="00FB6A91"/>
    <w:rsid w:val="00FC0A29"/>
    <w:rsid w:val="00FC1A4F"/>
    <w:rsid w:val="00FC1FB0"/>
    <w:rsid w:val="00FC2B49"/>
    <w:rsid w:val="00FC2D8F"/>
    <w:rsid w:val="00FC309D"/>
    <w:rsid w:val="00FC3DFC"/>
    <w:rsid w:val="00FC58B1"/>
    <w:rsid w:val="00FC5D80"/>
    <w:rsid w:val="00FC7680"/>
    <w:rsid w:val="00FC7F9D"/>
    <w:rsid w:val="00FD3B93"/>
    <w:rsid w:val="00FD4D9F"/>
    <w:rsid w:val="00FE01FF"/>
    <w:rsid w:val="00FE0F3C"/>
    <w:rsid w:val="00FE10D4"/>
    <w:rsid w:val="00FE59AC"/>
    <w:rsid w:val="00FE63B5"/>
    <w:rsid w:val="00FE7AEE"/>
    <w:rsid w:val="00FF04C5"/>
    <w:rsid w:val="00FF108F"/>
    <w:rsid w:val="00FF2CD4"/>
    <w:rsid w:val="00FF4D0D"/>
    <w:rsid w:val="00FF5244"/>
    <w:rsid w:val="00FF616C"/>
    <w:rsid w:val="00FF6B8E"/>
    <w:rsid w:val="00FF7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74429"/>
  <w15:docId w15:val="{CE6BBF0F-A64A-4F56-B70D-C2026DC3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413"/>
    <w:rPr>
      <w:rFonts w:ascii="Times New Roman" w:eastAsia="Times New Roman" w:hAnsi="Times New Roman"/>
      <w:sz w:val="24"/>
      <w:szCs w:val="24"/>
      <w:lang w:eastAsia="ru-RU"/>
    </w:rPr>
  </w:style>
  <w:style w:type="paragraph" w:styleId="1">
    <w:name w:val="heading 1"/>
    <w:basedOn w:val="a"/>
    <w:next w:val="a"/>
    <w:link w:val="10"/>
    <w:qFormat/>
    <w:rsid w:val="00582413"/>
    <w:pPr>
      <w:keepNext/>
      <w:jc w:val="center"/>
      <w:outlineLvl w:val="0"/>
    </w:pPr>
    <w:rPr>
      <w:sz w:val="28"/>
    </w:rPr>
  </w:style>
  <w:style w:type="paragraph" w:styleId="2">
    <w:name w:val="heading 2"/>
    <w:basedOn w:val="a"/>
    <w:next w:val="a"/>
    <w:link w:val="20"/>
    <w:qFormat/>
    <w:rsid w:val="00582413"/>
    <w:pPr>
      <w:keepNext/>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2413"/>
    <w:rPr>
      <w:rFonts w:ascii="Times New Roman" w:eastAsia="Times New Roman" w:hAnsi="Times New Roman"/>
      <w:sz w:val="28"/>
      <w:szCs w:val="24"/>
      <w:lang w:eastAsia="ru-RU"/>
    </w:rPr>
  </w:style>
  <w:style w:type="character" w:customStyle="1" w:styleId="20">
    <w:name w:val="Заголовок 2 Знак"/>
    <w:basedOn w:val="a0"/>
    <w:link w:val="2"/>
    <w:rsid w:val="00582413"/>
    <w:rPr>
      <w:rFonts w:ascii="Times New Roman" w:eastAsia="Times New Roman" w:hAnsi="Times New Roman"/>
      <w:sz w:val="28"/>
      <w:szCs w:val="24"/>
      <w:lang w:eastAsia="ru-RU"/>
    </w:rPr>
  </w:style>
  <w:style w:type="paragraph" w:styleId="21">
    <w:name w:val="Body Text 2"/>
    <w:basedOn w:val="a"/>
    <w:link w:val="22"/>
    <w:rsid w:val="00582413"/>
    <w:pPr>
      <w:spacing w:after="120" w:line="480" w:lineRule="auto"/>
    </w:pPr>
  </w:style>
  <w:style w:type="character" w:customStyle="1" w:styleId="22">
    <w:name w:val="Основной текст 2 Знак"/>
    <w:basedOn w:val="a0"/>
    <w:link w:val="21"/>
    <w:rsid w:val="00582413"/>
    <w:rPr>
      <w:rFonts w:ascii="Times New Roman" w:eastAsia="Times New Roman" w:hAnsi="Times New Roman"/>
      <w:sz w:val="24"/>
      <w:szCs w:val="24"/>
      <w:lang w:eastAsia="ru-RU"/>
    </w:rPr>
  </w:style>
  <w:style w:type="paragraph" w:styleId="a3">
    <w:name w:val="List Paragraph"/>
    <w:basedOn w:val="a"/>
    <w:uiPriority w:val="99"/>
    <w:qFormat/>
    <w:rsid w:val="00582413"/>
    <w:pPr>
      <w:ind w:left="720"/>
      <w:contextualSpacing/>
    </w:pPr>
  </w:style>
  <w:style w:type="character" w:customStyle="1" w:styleId="a4">
    <w:name w:val="Основной текст Знак"/>
    <w:basedOn w:val="a0"/>
    <w:link w:val="a5"/>
    <w:uiPriority w:val="99"/>
    <w:rsid w:val="00582413"/>
    <w:rPr>
      <w:rFonts w:ascii="Times New Roman" w:eastAsia="Times New Roman" w:hAnsi="Times New Roman"/>
      <w:sz w:val="24"/>
      <w:szCs w:val="24"/>
      <w:lang w:eastAsia="ru-RU"/>
    </w:rPr>
  </w:style>
  <w:style w:type="paragraph" w:styleId="a5">
    <w:name w:val="Body Text"/>
    <w:basedOn w:val="a"/>
    <w:link w:val="a4"/>
    <w:uiPriority w:val="99"/>
    <w:unhideWhenUsed/>
    <w:rsid w:val="00582413"/>
    <w:pPr>
      <w:spacing w:after="120"/>
    </w:pPr>
  </w:style>
  <w:style w:type="paragraph" w:customStyle="1" w:styleId="a6">
    <w:name w:val="Знак Знак Знак Знак"/>
    <w:basedOn w:val="a"/>
    <w:next w:val="a"/>
    <w:autoRedefine/>
    <w:rsid w:val="00582413"/>
    <w:pPr>
      <w:spacing w:before="100" w:beforeAutospacing="1" w:after="100" w:afterAutospacing="1"/>
    </w:pPr>
    <w:rPr>
      <w:rFonts w:ascii="Tahoma" w:hAnsi="Tahoma"/>
      <w:sz w:val="20"/>
      <w:szCs w:val="20"/>
      <w:lang w:val="en-US" w:eastAsia="en-US"/>
    </w:rPr>
  </w:style>
  <w:style w:type="paragraph" w:customStyle="1" w:styleId="a7">
    <w:name w:val="Знак Знак Знак"/>
    <w:basedOn w:val="a"/>
    <w:next w:val="a"/>
    <w:autoRedefine/>
    <w:rsid w:val="00582413"/>
    <w:pPr>
      <w:spacing w:before="100" w:beforeAutospacing="1" w:after="100" w:afterAutospacing="1"/>
    </w:pPr>
    <w:rPr>
      <w:rFonts w:ascii="Tahoma" w:hAnsi="Tahoma"/>
      <w:sz w:val="20"/>
      <w:szCs w:val="20"/>
      <w:lang w:val="en-US" w:eastAsia="en-US"/>
    </w:rPr>
  </w:style>
  <w:style w:type="character" w:customStyle="1" w:styleId="a8">
    <w:name w:val="Текст выноски Знак"/>
    <w:basedOn w:val="a0"/>
    <w:link w:val="a9"/>
    <w:uiPriority w:val="99"/>
    <w:semiHidden/>
    <w:rsid w:val="00582413"/>
    <w:rPr>
      <w:rFonts w:ascii="Tahoma" w:eastAsia="Times New Roman" w:hAnsi="Tahoma" w:cs="Tahoma"/>
      <w:sz w:val="16"/>
      <w:szCs w:val="16"/>
      <w:lang w:eastAsia="ru-RU"/>
    </w:rPr>
  </w:style>
  <w:style w:type="paragraph" w:styleId="a9">
    <w:name w:val="Balloon Text"/>
    <w:basedOn w:val="a"/>
    <w:link w:val="a8"/>
    <w:uiPriority w:val="99"/>
    <w:semiHidden/>
    <w:rsid w:val="00582413"/>
    <w:rPr>
      <w:rFonts w:ascii="Tahoma" w:hAnsi="Tahoma" w:cs="Tahoma"/>
      <w:sz w:val="16"/>
      <w:szCs w:val="16"/>
    </w:rPr>
  </w:style>
  <w:style w:type="paragraph" w:customStyle="1" w:styleId="CharChar">
    <w:name w:val="Char Char Знак Знак Знак Знак Знак Знак Знак Знак Знак Знак"/>
    <w:basedOn w:val="a"/>
    <w:rsid w:val="00582413"/>
    <w:pPr>
      <w:spacing w:after="160" w:line="240" w:lineRule="exact"/>
    </w:pPr>
    <w:rPr>
      <w:rFonts w:ascii="Verdana" w:hAnsi="Verdana"/>
      <w:sz w:val="20"/>
      <w:szCs w:val="20"/>
      <w:lang w:val="en-US" w:eastAsia="en-US"/>
    </w:rPr>
  </w:style>
  <w:style w:type="paragraph" w:styleId="aa">
    <w:name w:val="header"/>
    <w:basedOn w:val="a"/>
    <w:link w:val="ab"/>
    <w:uiPriority w:val="99"/>
    <w:unhideWhenUsed/>
    <w:rsid w:val="00582413"/>
    <w:pPr>
      <w:tabs>
        <w:tab w:val="center" w:pos="4677"/>
        <w:tab w:val="right" w:pos="9355"/>
      </w:tabs>
    </w:pPr>
  </w:style>
  <w:style w:type="character" w:customStyle="1" w:styleId="ab">
    <w:name w:val="Верхний колонтитул Знак"/>
    <w:basedOn w:val="a0"/>
    <w:link w:val="aa"/>
    <w:uiPriority w:val="99"/>
    <w:rsid w:val="00582413"/>
    <w:rPr>
      <w:rFonts w:ascii="Times New Roman" w:eastAsia="Times New Roman" w:hAnsi="Times New Roman"/>
      <w:sz w:val="24"/>
      <w:szCs w:val="24"/>
      <w:lang w:eastAsia="ru-RU"/>
    </w:rPr>
  </w:style>
  <w:style w:type="paragraph" w:styleId="ac">
    <w:name w:val="footer"/>
    <w:basedOn w:val="a"/>
    <w:link w:val="ad"/>
    <w:uiPriority w:val="99"/>
    <w:unhideWhenUsed/>
    <w:rsid w:val="00582413"/>
    <w:pPr>
      <w:tabs>
        <w:tab w:val="center" w:pos="4677"/>
        <w:tab w:val="right" w:pos="9355"/>
      </w:tabs>
    </w:pPr>
  </w:style>
  <w:style w:type="character" w:customStyle="1" w:styleId="ad">
    <w:name w:val="Нижний колонтитул Знак"/>
    <w:basedOn w:val="a0"/>
    <w:link w:val="ac"/>
    <w:uiPriority w:val="99"/>
    <w:rsid w:val="00582413"/>
    <w:rPr>
      <w:rFonts w:ascii="Times New Roman" w:eastAsia="Times New Roman" w:hAnsi="Times New Roman"/>
      <w:sz w:val="24"/>
      <w:szCs w:val="24"/>
      <w:lang w:eastAsia="ru-RU"/>
    </w:rPr>
  </w:style>
  <w:style w:type="paragraph" w:customStyle="1" w:styleId="Default">
    <w:name w:val="Default"/>
    <w:rsid w:val="00582413"/>
    <w:pPr>
      <w:autoSpaceDE w:val="0"/>
      <w:autoSpaceDN w:val="0"/>
      <w:adjustRightInd w:val="0"/>
    </w:pPr>
    <w:rPr>
      <w:rFonts w:ascii="Times New Roman" w:eastAsiaTheme="minorHAnsi" w:hAnsi="Times New Roman"/>
      <w:color w:val="000000"/>
      <w:sz w:val="24"/>
      <w:szCs w:val="24"/>
    </w:rPr>
  </w:style>
  <w:style w:type="character" w:styleId="ae">
    <w:name w:val="Hyperlink"/>
    <w:basedOn w:val="a0"/>
    <w:uiPriority w:val="99"/>
    <w:unhideWhenUsed/>
    <w:rsid w:val="00582413"/>
    <w:rPr>
      <w:color w:val="0000FF" w:themeColor="hyperlink"/>
      <w:u w:val="single"/>
    </w:rPr>
  </w:style>
  <w:style w:type="paragraph" w:styleId="af">
    <w:name w:val="Normal (Web)"/>
    <w:basedOn w:val="a"/>
    <w:uiPriority w:val="99"/>
    <w:rsid w:val="003E1ABD"/>
    <w:pPr>
      <w:spacing w:before="30" w:after="30"/>
    </w:pPr>
    <w:rPr>
      <w:sz w:val="20"/>
      <w:szCs w:val="20"/>
    </w:rPr>
  </w:style>
  <w:style w:type="table" w:styleId="-1">
    <w:name w:val="Light Shading Accent 1"/>
    <w:basedOn w:val="a1"/>
    <w:uiPriority w:val="60"/>
    <w:rsid w:val="0067463C"/>
    <w:rPr>
      <w:rFonts w:ascii="Times New Roman" w:eastAsiaTheme="minorHAnsi" w:hAnsi="Times New Roman"/>
      <w:color w:val="365F91" w:themeColor="accent1" w:themeShade="BF"/>
      <w:sz w:val="28"/>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0">
    <w:name w:val="Table Grid"/>
    <w:basedOn w:val="a1"/>
    <w:uiPriority w:val="59"/>
    <w:rsid w:val="00786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A942DB"/>
    <w:rPr>
      <w:b/>
      <w:bCs/>
    </w:rPr>
  </w:style>
  <w:style w:type="paragraph" w:customStyle="1" w:styleId="ConsPlusNormal">
    <w:name w:val="ConsPlusNormal"/>
    <w:basedOn w:val="a"/>
    <w:uiPriority w:val="99"/>
    <w:rsid w:val="00A649F7"/>
    <w:pPr>
      <w:autoSpaceDE w:val="0"/>
      <w:autoSpaceDN w:val="0"/>
    </w:pPr>
    <w:rPr>
      <w:rFonts w:ascii="Arial" w:eastAsiaTheme="minorHAnsi" w:hAnsi="Arial" w:cs="Arial"/>
      <w:sz w:val="20"/>
      <w:szCs w:val="20"/>
    </w:rPr>
  </w:style>
  <w:style w:type="paragraph" w:styleId="af2">
    <w:name w:val="No Spacing"/>
    <w:uiPriority w:val="1"/>
    <w:qFormat/>
    <w:rsid w:val="00A649F7"/>
    <w:rPr>
      <w:rFonts w:ascii="Times New Roman" w:eastAsia="Times New Roman" w:hAnsi="Times New Roman"/>
      <w:sz w:val="24"/>
      <w:szCs w:val="24"/>
      <w:lang w:eastAsia="ru-RU"/>
    </w:rPr>
  </w:style>
  <w:style w:type="character" w:styleId="af3">
    <w:name w:val="annotation reference"/>
    <w:basedOn w:val="a0"/>
    <w:uiPriority w:val="99"/>
    <w:semiHidden/>
    <w:unhideWhenUsed/>
    <w:rsid w:val="002E50DF"/>
    <w:rPr>
      <w:sz w:val="16"/>
      <w:szCs w:val="16"/>
    </w:rPr>
  </w:style>
  <w:style w:type="paragraph" w:styleId="af4">
    <w:name w:val="annotation text"/>
    <w:basedOn w:val="a"/>
    <w:link w:val="af5"/>
    <w:uiPriority w:val="99"/>
    <w:semiHidden/>
    <w:unhideWhenUsed/>
    <w:rsid w:val="002E50DF"/>
    <w:rPr>
      <w:sz w:val="20"/>
      <w:szCs w:val="20"/>
    </w:rPr>
  </w:style>
  <w:style w:type="character" w:customStyle="1" w:styleId="af5">
    <w:name w:val="Текст примечания Знак"/>
    <w:basedOn w:val="a0"/>
    <w:link w:val="af4"/>
    <w:uiPriority w:val="99"/>
    <w:semiHidden/>
    <w:rsid w:val="002E50DF"/>
    <w:rPr>
      <w:rFonts w:ascii="Times New Roman" w:eastAsia="Times New Roman" w:hAnsi="Times New Roman"/>
      <w:lang w:eastAsia="ru-RU"/>
    </w:rPr>
  </w:style>
  <w:style w:type="paragraph" w:styleId="af6">
    <w:name w:val="annotation subject"/>
    <w:basedOn w:val="af4"/>
    <w:next w:val="af4"/>
    <w:link w:val="af7"/>
    <w:uiPriority w:val="99"/>
    <w:semiHidden/>
    <w:unhideWhenUsed/>
    <w:rsid w:val="002E50DF"/>
    <w:rPr>
      <w:b/>
      <w:bCs/>
    </w:rPr>
  </w:style>
  <w:style w:type="character" w:customStyle="1" w:styleId="af7">
    <w:name w:val="Тема примечания Знак"/>
    <w:basedOn w:val="af5"/>
    <w:link w:val="af6"/>
    <w:uiPriority w:val="99"/>
    <w:semiHidden/>
    <w:rsid w:val="002E50DF"/>
    <w:rPr>
      <w:rFonts w:ascii="Times New Roman" w:eastAsia="Times New Roman" w:hAnsi="Times New Roman"/>
      <w:b/>
      <w:bCs/>
      <w:lang w:eastAsia="ru-RU"/>
    </w:rPr>
  </w:style>
  <w:style w:type="table" w:styleId="-31">
    <w:name w:val="Grid Table 3 Accent 1"/>
    <w:basedOn w:val="a1"/>
    <w:uiPriority w:val="48"/>
    <w:rsid w:val="00DB60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41">
    <w:name w:val="Grid Table 4 Accent 1"/>
    <w:basedOn w:val="a1"/>
    <w:uiPriority w:val="49"/>
    <w:rsid w:val="00315B14"/>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1">
    <w:name w:val="Grid Table 2 Accent 1"/>
    <w:basedOn w:val="a1"/>
    <w:uiPriority w:val="47"/>
    <w:rsid w:val="00315B14"/>
    <w:rPr>
      <w:rFonts w:asciiTheme="minorHAnsi" w:eastAsiaTheme="minorHAnsi" w:hAnsiTheme="minorHAnsi" w:cstheme="minorBidi"/>
      <w:sz w:val="22"/>
      <w:szCs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1"/>
    <w:uiPriority w:val="46"/>
    <w:rsid w:val="00315B14"/>
    <w:rPr>
      <w:rFonts w:asciiTheme="minorHAnsi" w:eastAsia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25">
    <w:name w:val="Grid Table 2 Accent 5"/>
    <w:basedOn w:val="a1"/>
    <w:uiPriority w:val="47"/>
    <w:rsid w:val="00315B14"/>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3">
    <w:name w:val="123"/>
    <w:basedOn w:val="a1"/>
    <w:uiPriority w:val="99"/>
    <w:rsid w:val="00315B14"/>
    <w:rPr>
      <w:rFonts w:asciiTheme="minorHAnsi" w:eastAsiaTheme="minorHAnsi" w:hAnsiTheme="minorHAnsi" w:cstheme="minorBidi"/>
      <w:sz w:val="22"/>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33454">
      <w:bodyDiv w:val="1"/>
      <w:marLeft w:val="0"/>
      <w:marRight w:val="0"/>
      <w:marTop w:val="0"/>
      <w:marBottom w:val="0"/>
      <w:divBdr>
        <w:top w:val="none" w:sz="0" w:space="0" w:color="auto"/>
        <w:left w:val="none" w:sz="0" w:space="0" w:color="auto"/>
        <w:bottom w:val="none" w:sz="0" w:space="0" w:color="auto"/>
        <w:right w:val="none" w:sz="0" w:space="0" w:color="auto"/>
      </w:divBdr>
    </w:div>
    <w:div w:id="210700311">
      <w:bodyDiv w:val="1"/>
      <w:marLeft w:val="0"/>
      <w:marRight w:val="0"/>
      <w:marTop w:val="0"/>
      <w:marBottom w:val="0"/>
      <w:divBdr>
        <w:top w:val="none" w:sz="0" w:space="0" w:color="auto"/>
        <w:left w:val="none" w:sz="0" w:space="0" w:color="auto"/>
        <w:bottom w:val="none" w:sz="0" w:space="0" w:color="auto"/>
        <w:right w:val="none" w:sz="0" w:space="0" w:color="auto"/>
      </w:divBdr>
    </w:div>
    <w:div w:id="291714823">
      <w:bodyDiv w:val="1"/>
      <w:marLeft w:val="0"/>
      <w:marRight w:val="0"/>
      <w:marTop w:val="0"/>
      <w:marBottom w:val="0"/>
      <w:divBdr>
        <w:top w:val="none" w:sz="0" w:space="0" w:color="auto"/>
        <w:left w:val="none" w:sz="0" w:space="0" w:color="auto"/>
        <w:bottom w:val="none" w:sz="0" w:space="0" w:color="auto"/>
        <w:right w:val="none" w:sz="0" w:space="0" w:color="auto"/>
      </w:divBdr>
    </w:div>
    <w:div w:id="575553025">
      <w:bodyDiv w:val="1"/>
      <w:marLeft w:val="0"/>
      <w:marRight w:val="0"/>
      <w:marTop w:val="0"/>
      <w:marBottom w:val="0"/>
      <w:divBdr>
        <w:top w:val="none" w:sz="0" w:space="0" w:color="auto"/>
        <w:left w:val="none" w:sz="0" w:space="0" w:color="auto"/>
        <w:bottom w:val="none" w:sz="0" w:space="0" w:color="auto"/>
        <w:right w:val="none" w:sz="0" w:space="0" w:color="auto"/>
      </w:divBdr>
    </w:div>
    <w:div w:id="648175795">
      <w:bodyDiv w:val="1"/>
      <w:marLeft w:val="0"/>
      <w:marRight w:val="0"/>
      <w:marTop w:val="0"/>
      <w:marBottom w:val="0"/>
      <w:divBdr>
        <w:top w:val="none" w:sz="0" w:space="0" w:color="auto"/>
        <w:left w:val="none" w:sz="0" w:space="0" w:color="auto"/>
        <w:bottom w:val="none" w:sz="0" w:space="0" w:color="auto"/>
        <w:right w:val="none" w:sz="0" w:space="0" w:color="auto"/>
      </w:divBdr>
    </w:div>
    <w:div w:id="845827073">
      <w:bodyDiv w:val="1"/>
      <w:marLeft w:val="0"/>
      <w:marRight w:val="0"/>
      <w:marTop w:val="0"/>
      <w:marBottom w:val="0"/>
      <w:divBdr>
        <w:top w:val="none" w:sz="0" w:space="0" w:color="auto"/>
        <w:left w:val="none" w:sz="0" w:space="0" w:color="auto"/>
        <w:bottom w:val="none" w:sz="0" w:space="0" w:color="auto"/>
        <w:right w:val="none" w:sz="0" w:space="0" w:color="auto"/>
      </w:divBdr>
    </w:div>
    <w:div w:id="879048382">
      <w:bodyDiv w:val="1"/>
      <w:marLeft w:val="0"/>
      <w:marRight w:val="0"/>
      <w:marTop w:val="0"/>
      <w:marBottom w:val="0"/>
      <w:divBdr>
        <w:top w:val="none" w:sz="0" w:space="0" w:color="auto"/>
        <w:left w:val="none" w:sz="0" w:space="0" w:color="auto"/>
        <w:bottom w:val="none" w:sz="0" w:space="0" w:color="auto"/>
        <w:right w:val="none" w:sz="0" w:space="0" w:color="auto"/>
      </w:divBdr>
    </w:div>
    <w:div w:id="892739048">
      <w:bodyDiv w:val="1"/>
      <w:marLeft w:val="0"/>
      <w:marRight w:val="0"/>
      <w:marTop w:val="0"/>
      <w:marBottom w:val="0"/>
      <w:divBdr>
        <w:top w:val="none" w:sz="0" w:space="0" w:color="auto"/>
        <w:left w:val="none" w:sz="0" w:space="0" w:color="auto"/>
        <w:bottom w:val="none" w:sz="0" w:space="0" w:color="auto"/>
        <w:right w:val="none" w:sz="0" w:space="0" w:color="auto"/>
      </w:divBdr>
    </w:div>
    <w:div w:id="1109276115">
      <w:bodyDiv w:val="1"/>
      <w:marLeft w:val="0"/>
      <w:marRight w:val="0"/>
      <w:marTop w:val="0"/>
      <w:marBottom w:val="0"/>
      <w:divBdr>
        <w:top w:val="none" w:sz="0" w:space="0" w:color="auto"/>
        <w:left w:val="none" w:sz="0" w:space="0" w:color="auto"/>
        <w:bottom w:val="none" w:sz="0" w:space="0" w:color="auto"/>
        <w:right w:val="none" w:sz="0" w:space="0" w:color="auto"/>
      </w:divBdr>
    </w:div>
    <w:div w:id="1343822160">
      <w:bodyDiv w:val="1"/>
      <w:marLeft w:val="0"/>
      <w:marRight w:val="0"/>
      <w:marTop w:val="0"/>
      <w:marBottom w:val="0"/>
      <w:divBdr>
        <w:top w:val="none" w:sz="0" w:space="0" w:color="auto"/>
        <w:left w:val="none" w:sz="0" w:space="0" w:color="auto"/>
        <w:bottom w:val="none" w:sz="0" w:space="0" w:color="auto"/>
        <w:right w:val="none" w:sz="0" w:space="0" w:color="auto"/>
      </w:divBdr>
    </w:div>
    <w:div w:id="1390497762">
      <w:bodyDiv w:val="1"/>
      <w:marLeft w:val="0"/>
      <w:marRight w:val="0"/>
      <w:marTop w:val="0"/>
      <w:marBottom w:val="0"/>
      <w:divBdr>
        <w:top w:val="none" w:sz="0" w:space="0" w:color="auto"/>
        <w:left w:val="none" w:sz="0" w:space="0" w:color="auto"/>
        <w:bottom w:val="none" w:sz="0" w:space="0" w:color="auto"/>
        <w:right w:val="none" w:sz="0" w:space="0" w:color="auto"/>
      </w:divBdr>
    </w:div>
    <w:div w:id="1507474281">
      <w:bodyDiv w:val="1"/>
      <w:marLeft w:val="0"/>
      <w:marRight w:val="0"/>
      <w:marTop w:val="0"/>
      <w:marBottom w:val="0"/>
      <w:divBdr>
        <w:top w:val="none" w:sz="0" w:space="0" w:color="auto"/>
        <w:left w:val="none" w:sz="0" w:space="0" w:color="auto"/>
        <w:bottom w:val="none" w:sz="0" w:space="0" w:color="auto"/>
        <w:right w:val="none" w:sz="0" w:space="0" w:color="auto"/>
      </w:divBdr>
    </w:div>
    <w:div w:id="167873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Documents\&#1089;&#1087;&#1088;&#1072;&#1074;&#1086;&#1095;&#1085;&#1080;&#1082;\2019%20&#1075;&#1086;&#1076;\&#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59230096238E-2"/>
          <c:y val="6.0185185185185182E-2"/>
          <c:w val="0.88396062992125979"/>
          <c:h val="0.6935265383493729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659886264216976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85-4C50-9F9A-30EF90F13C04}"/>
                </c:ext>
              </c:extLst>
            </c:dLbl>
            <c:dLbl>
              <c:idx val="1"/>
              <c:layout>
                <c:manualLayout>
                  <c:x val="-5.5882108486439194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85-4C50-9F9A-30EF90F13C04}"/>
                </c:ext>
              </c:extLst>
            </c:dLbl>
            <c:dLbl>
              <c:idx val="2"/>
              <c:layout>
                <c:manualLayout>
                  <c:x val="-8.6598862642169733E-3"/>
                  <c:y val="-4.6296296296296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85-4C50-9F9A-30EF90F13C04}"/>
                </c:ext>
              </c:extLst>
            </c:dLbl>
            <c:dLbl>
              <c:idx val="3"/>
              <c:layout>
                <c:manualLayout>
                  <c:x val="-5.3104330708661517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85-4C50-9F9A-30EF90F13C04}"/>
                </c:ext>
              </c:extLst>
            </c:dLbl>
            <c:dLbl>
              <c:idx val="4"/>
              <c:layout>
                <c:manualLayout>
                  <c:x val="-6.143766404199464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85-4C50-9F9A-30EF90F13C04}"/>
                </c:ext>
              </c:extLst>
            </c:dLbl>
            <c:spPr>
              <a:noFill/>
              <a:ln>
                <a:noFill/>
              </a:ln>
              <a:effectLst/>
            </c:spPr>
            <c:txPr>
              <a:bodyPr rot="0" spcFirstLastPara="1" vertOverflow="ellipsis" vert="horz" wrap="square" anchor="ctr" anchorCtr="1"/>
              <a:lstStyle/>
              <a:p>
                <a:pPr>
                  <a:defRPr sz="1200" b="1" i="0" u="none" strike="noStrike" kern="1200" baseline="0">
                    <a:solidFill>
                      <a:schemeClr val="accent2">
                        <a:lumMod val="7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Лист1!$A$3:$A$7</c:f>
              <c:numCache>
                <c:formatCode>General</c:formatCode>
                <c:ptCount val="5"/>
                <c:pt idx="0">
                  <c:v>2014</c:v>
                </c:pt>
                <c:pt idx="1">
                  <c:v>2015</c:v>
                </c:pt>
                <c:pt idx="2">
                  <c:v>2016</c:v>
                </c:pt>
                <c:pt idx="3">
                  <c:v>2017</c:v>
                </c:pt>
                <c:pt idx="4">
                  <c:v>2018</c:v>
                </c:pt>
              </c:numCache>
            </c:numRef>
          </c:cat>
          <c:val>
            <c:numRef>
              <c:f>Лист1!$B$3:$B$7</c:f>
              <c:numCache>
                <c:formatCode>General</c:formatCode>
                <c:ptCount val="5"/>
                <c:pt idx="0">
                  <c:v>68.099999999999994</c:v>
                </c:pt>
                <c:pt idx="1">
                  <c:v>68.3</c:v>
                </c:pt>
                <c:pt idx="2">
                  <c:v>67.900000000000006</c:v>
                </c:pt>
                <c:pt idx="3" formatCode="0.0">
                  <c:v>67</c:v>
                </c:pt>
                <c:pt idx="4" formatCode="0.0">
                  <c:v>68</c:v>
                </c:pt>
              </c:numCache>
            </c:numRef>
          </c:val>
          <c:smooth val="0"/>
          <c:extLst>
            <c:ext xmlns:c16="http://schemas.microsoft.com/office/drawing/2014/chart" uri="{C3380CC4-5D6E-409C-BE32-E72D297353CC}">
              <c16:uniqueId val="{00000005-9C85-4C50-9F9A-30EF90F13C04}"/>
            </c:ext>
          </c:extLst>
        </c:ser>
        <c:dLbls>
          <c:dLblPos val="ctr"/>
          <c:showLegendKey val="0"/>
          <c:showVal val="1"/>
          <c:showCatName val="0"/>
          <c:showSerName val="0"/>
          <c:showPercent val="0"/>
          <c:showBubbleSize val="0"/>
        </c:dLbls>
        <c:marker val="1"/>
        <c:smooth val="0"/>
        <c:axId val="348970255"/>
        <c:axId val="348965263"/>
      </c:lineChart>
      <c:catAx>
        <c:axId val="34897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crossAx val="348965263"/>
        <c:crosses val="autoZero"/>
        <c:auto val="1"/>
        <c:lblAlgn val="ctr"/>
        <c:lblOffset val="100"/>
        <c:noMultiLvlLbl val="0"/>
      </c:catAx>
      <c:valAx>
        <c:axId val="34896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crossAx val="348970255"/>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11,02%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90-4A1A-ADE2-538823AFF8AE}"/>
                </c:ext>
              </c:extLst>
            </c:dLbl>
            <c:dLbl>
              <c:idx val="1"/>
              <c:tx>
                <c:rich>
                  <a:bodyPr/>
                  <a:lstStyle/>
                  <a:p>
                    <a:r>
                      <a:rPr lang="en-US"/>
                      <a:t>27,4%;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90-4A1A-ADE2-538823AFF8AE}"/>
                </c:ext>
              </c:extLst>
            </c:dLbl>
            <c:dLbl>
              <c:idx val="2"/>
              <c:tx>
                <c:rich>
                  <a:bodyPr/>
                  <a:lstStyle/>
                  <a:p>
                    <a:r>
                      <a:rPr lang="en-US"/>
                      <a:t>51,8%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90-4A1A-ADE2-538823AFF8A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55 лет и старше</c:v>
                </c:pt>
                <c:pt idx="1">
                  <c:v>от 45 до 55 лет</c:v>
                </c:pt>
                <c:pt idx="2">
                  <c:v>от 30 до 45 лет</c:v>
                </c:pt>
                <c:pt idx="3">
                  <c:v>до 30 лет</c:v>
                </c:pt>
              </c:strCache>
            </c:strRef>
          </c:cat>
          <c:val>
            <c:numRef>
              <c:f>Лист1!$B$2:$B$5</c:f>
              <c:numCache>
                <c:formatCode>0.0%</c:formatCode>
                <c:ptCount val="4"/>
                <c:pt idx="0">
                  <c:v>0.107</c:v>
                </c:pt>
                <c:pt idx="1">
                  <c:v>0.25800000000000001</c:v>
                </c:pt>
                <c:pt idx="2">
                  <c:v>0.504</c:v>
                </c:pt>
                <c:pt idx="3">
                  <c:v>0.13100000000000001</c:v>
                </c:pt>
              </c:numCache>
            </c:numRef>
          </c:val>
          <c:extLst>
            <c:ext xmlns:c16="http://schemas.microsoft.com/office/drawing/2014/chart" uri="{C3380CC4-5D6E-409C-BE32-E72D297353CC}">
              <c16:uniqueId val="{00000000-7B71-42F2-9E87-FC155FF08666}"/>
            </c:ext>
          </c:extLst>
        </c:ser>
        <c:dLbls>
          <c:showLegendKey val="0"/>
          <c:showVal val="0"/>
          <c:showCatName val="0"/>
          <c:showSerName val="0"/>
          <c:showPercent val="0"/>
          <c:showBubbleSize val="0"/>
        </c:dLbls>
        <c:gapWidth val="182"/>
        <c:axId val="1878757855"/>
        <c:axId val="1878759935"/>
      </c:barChart>
      <c:catAx>
        <c:axId val="1878757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878759935"/>
        <c:crosses val="autoZero"/>
        <c:auto val="1"/>
        <c:lblAlgn val="ctr"/>
        <c:lblOffset val="100"/>
        <c:noMultiLvlLbl val="0"/>
      </c:catAx>
      <c:valAx>
        <c:axId val="1878759935"/>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78757855"/>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r>
                      <a:rPr lang="en-US"/>
                      <a:t>45,18%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DFC-46FC-AFF2-1A0F2489C6FF}"/>
                </c:ext>
              </c:extLst>
            </c:dLbl>
            <c:dLbl>
              <c:idx val="1"/>
              <c:tx>
                <c:rich>
                  <a:bodyPr/>
                  <a:lstStyle/>
                  <a:p>
                    <a:r>
                      <a:rPr lang="en-US"/>
                      <a:t>32,66%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FC-46FC-AFF2-1A0F2489C6FF}"/>
                </c:ext>
              </c:extLst>
            </c:dLbl>
            <c:dLbl>
              <c:idx val="2"/>
              <c:tx>
                <c:rich>
                  <a:bodyPr/>
                  <a:lstStyle/>
                  <a:p>
                    <a:r>
                      <a:rPr lang="en-US"/>
                      <a:t>18,61%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C-46FC-AFF2-1A0F2489C6FF}"/>
                </c:ext>
              </c:extLst>
            </c:dLbl>
            <c:dLbl>
              <c:idx val="3"/>
              <c:tx>
                <c:rich>
                  <a:bodyPr/>
                  <a:lstStyle/>
                  <a:p>
                    <a:r>
                      <a:rPr lang="en-US"/>
                      <a:t>6,95%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FC-46FC-AFF2-1A0F2489C6F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Лист1!$A$7:$A$10</c:f>
              <c:strCache>
                <c:ptCount val="4"/>
                <c:pt idx="0">
                  <c:v>20 лет и более</c:v>
                </c:pt>
                <c:pt idx="1">
                  <c:v>от 10 до 20 лет</c:v>
                </c:pt>
                <c:pt idx="2">
                  <c:v>от 3 до 10 лет</c:v>
                </c:pt>
                <c:pt idx="3">
                  <c:v>до 3 лет</c:v>
                </c:pt>
              </c:strCache>
            </c:strRef>
          </c:cat>
          <c:val>
            <c:numRef>
              <c:f>Лист1!$B$7:$B$10</c:f>
              <c:numCache>
                <c:formatCode>0.0%</c:formatCode>
                <c:ptCount val="4"/>
                <c:pt idx="0">
                  <c:v>0.371</c:v>
                </c:pt>
                <c:pt idx="1">
                  <c:v>0.26600000000000001</c:v>
                </c:pt>
                <c:pt idx="2">
                  <c:v>0.247</c:v>
                </c:pt>
                <c:pt idx="3">
                  <c:v>0.11600000000000001</c:v>
                </c:pt>
              </c:numCache>
            </c:numRef>
          </c:val>
          <c:extLst>
            <c:ext xmlns:c16="http://schemas.microsoft.com/office/drawing/2014/chart" uri="{C3380CC4-5D6E-409C-BE32-E72D297353CC}">
              <c16:uniqueId val="{00000000-C1D2-415C-B3D9-0538ECCE8DEF}"/>
            </c:ext>
          </c:extLst>
        </c:ser>
        <c:dLbls>
          <c:showLegendKey val="0"/>
          <c:showVal val="0"/>
          <c:showCatName val="0"/>
          <c:showSerName val="0"/>
          <c:showPercent val="0"/>
          <c:showBubbleSize val="0"/>
        </c:dLbls>
        <c:gapWidth val="182"/>
        <c:axId val="1948757359"/>
        <c:axId val="1948758191"/>
      </c:barChart>
      <c:catAx>
        <c:axId val="1948757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948758191"/>
        <c:crosses val="autoZero"/>
        <c:auto val="1"/>
        <c:lblAlgn val="ctr"/>
        <c:lblOffset val="100"/>
        <c:noMultiLvlLbl val="0"/>
      </c:catAx>
      <c:valAx>
        <c:axId val="1948758191"/>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48757359"/>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4044</Words>
  <Characters>23057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Minullin</dc:creator>
  <cp:keywords/>
  <dc:description/>
  <cp:lastModifiedBy>Пользователь Windows</cp:lastModifiedBy>
  <cp:revision>3</cp:revision>
  <cp:lastPrinted>2019-06-14T07:18:00Z</cp:lastPrinted>
  <dcterms:created xsi:type="dcterms:W3CDTF">2019-06-14T08:32:00Z</dcterms:created>
  <dcterms:modified xsi:type="dcterms:W3CDTF">2020-06-16T13:55:00Z</dcterms:modified>
</cp:coreProperties>
</file>