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5A0" w:rsidRDefault="00AC05A0" w:rsidP="00AC05A0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Региональный финал Всероссийских спортивных</w:t>
      </w:r>
      <w:bookmarkStart w:id="0" w:name="_GoBack"/>
      <w:bookmarkEnd w:id="0"/>
    </w:p>
    <w:p w:rsidR="00AC05A0" w:rsidRDefault="00AC05A0" w:rsidP="00AC05A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соревнований школьников «Президентские спортивные игры</w:t>
      </w:r>
      <w:r>
        <w:rPr>
          <w:rFonts w:ascii="Times New Roman" w:hAnsi="Times New Roman"/>
          <w:sz w:val="32"/>
          <w:szCs w:val="32"/>
        </w:rPr>
        <w:t>»</w:t>
      </w:r>
    </w:p>
    <w:p w:rsidR="00AC05A0" w:rsidRDefault="00AC05A0" w:rsidP="00AC05A0">
      <w:pPr>
        <w:jc w:val="center"/>
        <w:rPr>
          <w:rFonts w:ascii="Times New Roman" w:hAnsi="Times New Roman"/>
          <w:sz w:val="36"/>
          <w:szCs w:val="36"/>
        </w:rPr>
      </w:pPr>
    </w:p>
    <w:p w:rsidR="00AC05A0" w:rsidRDefault="00AC05A0" w:rsidP="00AC05A0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16-18 мая 2014г.                                               г. Набережные Челны</w:t>
      </w:r>
    </w:p>
    <w:p w:rsidR="00AC05A0" w:rsidRDefault="00AC05A0" w:rsidP="00AC05A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  <w:r w:rsidR="00AF10C2">
        <w:rPr>
          <w:rFonts w:ascii="Times New Roman" w:hAnsi="Times New Roman"/>
          <w:b/>
          <w:sz w:val="32"/>
          <w:szCs w:val="32"/>
        </w:rPr>
        <w:t xml:space="preserve">ИТОГОВЫЙ </w:t>
      </w:r>
      <w:r>
        <w:rPr>
          <w:rFonts w:ascii="Times New Roman" w:hAnsi="Times New Roman"/>
          <w:b/>
          <w:sz w:val="32"/>
          <w:szCs w:val="32"/>
        </w:rPr>
        <w:t>ПРОТОКОЛ</w:t>
      </w:r>
    </w:p>
    <w:p w:rsidR="00AC05A0" w:rsidRDefault="00AC05A0" w:rsidP="00AC05A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соревнований по </w:t>
      </w:r>
      <w:r w:rsidR="00AF10C2">
        <w:rPr>
          <w:rFonts w:ascii="Times New Roman" w:hAnsi="Times New Roman"/>
          <w:b/>
          <w:sz w:val="32"/>
          <w:szCs w:val="32"/>
        </w:rPr>
        <w:t>стрельбе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AC05A0" w:rsidRDefault="00AC05A0" w:rsidP="00AC05A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45"/>
        <w:gridCol w:w="1985"/>
        <w:gridCol w:w="1241"/>
      </w:tblGrid>
      <w:tr w:rsidR="00AC05A0" w:rsidTr="00AC05A0">
        <w:tc>
          <w:tcPr>
            <w:tcW w:w="6345" w:type="dxa"/>
          </w:tcPr>
          <w:p w:rsidR="00AC05A0" w:rsidRDefault="00AC05A0" w:rsidP="00AC05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Город (Район)</w:t>
            </w:r>
          </w:p>
        </w:tc>
        <w:tc>
          <w:tcPr>
            <w:tcW w:w="1985" w:type="dxa"/>
          </w:tcPr>
          <w:p w:rsidR="00AC05A0" w:rsidRDefault="00AC05A0" w:rsidP="00AC05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241" w:type="dxa"/>
          </w:tcPr>
          <w:p w:rsidR="00AC05A0" w:rsidRDefault="00AC05A0" w:rsidP="00AC05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</w:tc>
      </w:tr>
      <w:tr w:rsidR="00AC05A0" w:rsidTr="00AC05A0">
        <w:tc>
          <w:tcPr>
            <w:tcW w:w="6345" w:type="dxa"/>
          </w:tcPr>
          <w:p w:rsidR="00AC05A0" w:rsidRPr="00014C9C" w:rsidRDefault="00AC05A0" w:rsidP="00AC05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C9C">
              <w:rPr>
                <w:rFonts w:ascii="Times New Roman" w:hAnsi="Times New Roman"/>
                <w:sz w:val="24"/>
                <w:szCs w:val="24"/>
              </w:rPr>
              <w:t>МБОУ «Средняя общеобразовательная школа № 177»</w:t>
            </w:r>
          </w:p>
          <w:p w:rsidR="00AC05A0" w:rsidRPr="00014C9C" w:rsidRDefault="00AC05A0" w:rsidP="00AC05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C9C">
              <w:rPr>
                <w:rFonts w:ascii="Times New Roman" w:hAnsi="Times New Roman"/>
                <w:sz w:val="24"/>
                <w:szCs w:val="24"/>
              </w:rPr>
              <w:t>г. Казани</w:t>
            </w:r>
          </w:p>
        </w:tc>
        <w:tc>
          <w:tcPr>
            <w:tcW w:w="1985" w:type="dxa"/>
            <w:vAlign w:val="bottom"/>
          </w:tcPr>
          <w:p w:rsidR="00AC05A0" w:rsidRPr="00AC05A0" w:rsidRDefault="00AB0FB2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241" w:type="dxa"/>
            <w:vAlign w:val="bottom"/>
          </w:tcPr>
          <w:p w:rsidR="00AC05A0" w:rsidRPr="00AC05A0" w:rsidRDefault="00AB0FB2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C05A0" w:rsidTr="00AC05A0">
        <w:tc>
          <w:tcPr>
            <w:tcW w:w="6345" w:type="dxa"/>
          </w:tcPr>
          <w:p w:rsidR="00AC05A0" w:rsidRPr="00014C9C" w:rsidRDefault="00AC05A0" w:rsidP="00AC05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C9C">
              <w:rPr>
                <w:rFonts w:ascii="Times New Roman" w:hAnsi="Times New Roman"/>
                <w:sz w:val="24"/>
                <w:szCs w:val="24"/>
              </w:rPr>
              <w:t>МБОУ «Средняя общеобразовательная школа №6 с углубленным изучением отдельных предметов» Бугульминского муниципального района</w:t>
            </w:r>
          </w:p>
        </w:tc>
        <w:tc>
          <w:tcPr>
            <w:tcW w:w="1985" w:type="dxa"/>
            <w:vAlign w:val="bottom"/>
          </w:tcPr>
          <w:p w:rsidR="00AC05A0" w:rsidRPr="00AC05A0" w:rsidRDefault="00AB0FB2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241" w:type="dxa"/>
            <w:vAlign w:val="bottom"/>
          </w:tcPr>
          <w:p w:rsidR="00AC05A0" w:rsidRPr="00AC05A0" w:rsidRDefault="00AB0FB2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C05A0" w:rsidTr="00AC05A0">
        <w:tc>
          <w:tcPr>
            <w:tcW w:w="6345" w:type="dxa"/>
          </w:tcPr>
          <w:p w:rsidR="00AC05A0" w:rsidRPr="00014C9C" w:rsidRDefault="00AC05A0" w:rsidP="00AC05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C9C">
              <w:rPr>
                <w:rFonts w:ascii="Times New Roman" w:hAnsi="Times New Roman"/>
                <w:sz w:val="24"/>
                <w:szCs w:val="24"/>
              </w:rPr>
              <w:t>МАОУ «Средняя общеобразовательная школа №50 с углубленным изучением отдельных предметов»  г. Набережные Челны</w:t>
            </w:r>
          </w:p>
        </w:tc>
        <w:tc>
          <w:tcPr>
            <w:tcW w:w="1985" w:type="dxa"/>
            <w:vAlign w:val="bottom"/>
          </w:tcPr>
          <w:p w:rsidR="00AC05A0" w:rsidRPr="00AC05A0" w:rsidRDefault="00AB0FB2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241" w:type="dxa"/>
            <w:vAlign w:val="bottom"/>
          </w:tcPr>
          <w:p w:rsidR="00AC05A0" w:rsidRPr="00AC05A0" w:rsidRDefault="00AB0FB2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AC05A0" w:rsidTr="00AC05A0">
        <w:tc>
          <w:tcPr>
            <w:tcW w:w="6345" w:type="dxa"/>
          </w:tcPr>
          <w:p w:rsidR="00AC05A0" w:rsidRPr="00014C9C" w:rsidRDefault="00AC05A0" w:rsidP="00AC05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C9C">
              <w:rPr>
                <w:rFonts w:ascii="Times New Roman" w:hAnsi="Times New Roman"/>
                <w:sz w:val="24"/>
                <w:szCs w:val="24"/>
              </w:rPr>
              <w:t>МБОУ «Заинская средняя общеобразовательная школа №2» Заинского муниципального района</w:t>
            </w:r>
          </w:p>
        </w:tc>
        <w:tc>
          <w:tcPr>
            <w:tcW w:w="1985" w:type="dxa"/>
            <w:vAlign w:val="bottom"/>
          </w:tcPr>
          <w:p w:rsidR="00AC05A0" w:rsidRPr="00AC05A0" w:rsidRDefault="00AB0FB2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AC05A0" w:rsidRPr="00AC05A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41" w:type="dxa"/>
            <w:vAlign w:val="bottom"/>
          </w:tcPr>
          <w:p w:rsidR="00AC05A0" w:rsidRPr="00AC05A0" w:rsidRDefault="00AB0FB2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AC05A0" w:rsidTr="00AC05A0">
        <w:tc>
          <w:tcPr>
            <w:tcW w:w="6345" w:type="dxa"/>
          </w:tcPr>
          <w:p w:rsidR="00AC05A0" w:rsidRPr="00014C9C" w:rsidRDefault="00AC05A0" w:rsidP="00AC05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C9C">
              <w:rPr>
                <w:rFonts w:ascii="Times New Roman" w:hAnsi="Times New Roman"/>
                <w:sz w:val="24"/>
                <w:szCs w:val="24"/>
              </w:rPr>
              <w:t>МАОУ «Средняя общеобразовательная школа №2» Лениногорского муниципального района</w:t>
            </w:r>
          </w:p>
        </w:tc>
        <w:tc>
          <w:tcPr>
            <w:tcW w:w="1985" w:type="dxa"/>
            <w:vAlign w:val="bottom"/>
          </w:tcPr>
          <w:p w:rsidR="00AC05A0" w:rsidRPr="00AC05A0" w:rsidRDefault="00AB0FB2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241" w:type="dxa"/>
            <w:vAlign w:val="bottom"/>
          </w:tcPr>
          <w:p w:rsidR="00AC05A0" w:rsidRPr="00AC05A0" w:rsidRDefault="00AB0FB2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C05A0" w:rsidTr="005312F3">
        <w:tc>
          <w:tcPr>
            <w:tcW w:w="6345" w:type="dxa"/>
          </w:tcPr>
          <w:p w:rsidR="00AC05A0" w:rsidRPr="00014C9C" w:rsidRDefault="00AC05A0" w:rsidP="000947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C9C">
              <w:rPr>
                <w:rFonts w:ascii="Times New Roman" w:hAnsi="Times New Roman"/>
                <w:sz w:val="24"/>
                <w:szCs w:val="24"/>
              </w:rPr>
              <w:t>МБОУ «Лицей №2» Мамадышского муниципального района</w:t>
            </w:r>
          </w:p>
        </w:tc>
        <w:tc>
          <w:tcPr>
            <w:tcW w:w="1985" w:type="dxa"/>
            <w:vAlign w:val="bottom"/>
          </w:tcPr>
          <w:p w:rsidR="00AC05A0" w:rsidRPr="00AC05A0" w:rsidRDefault="00AB0FB2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241" w:type="dxa"/>
            <w:vAlign w:val="bottom"/>
          </w:tcPr>
          <w:p w:rsidR="00AC05A0" w:rsidRPr="00AC05A0" w:rsidRDefault="00AB0FB2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AC05A0" w:rsidTr="00AC05A0">
        <w:tc>
          <w:tcPr>
            <w:tcW w:w="6345" w:type="dxa"/>
          </w:tcPr>
          <w:p w:rsidR="00AC05A0" w:rsidRPr="00014C9C" w:rsidRDefault="00AC05A0" w:rsidP="00AC05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C9C">
              <w:rPr>
                <w:rFonts w:ascii="Times New Roman" w:hAnsi="Times New Roman"/>
                <w:sz w:val="24"/>
                <w:szCs w:val="24"/>
              </w:rPr>
              <w:t>«Федоровская средняя общеобразовательная школа имени Е.Г. Тутаева» Кайбицкого муниципального района</w:t>
            </w:r>
          </w:p>
        </w:tc>
        <w:tc>
          <w:tcPr>
            <w:tcW w:w="1985" w:type="dxa"/>
            <w:vAlign w:val="bottom"/>
          </w:tcPr>
          <w:p w:rsidR="00AC05A0" w:rsidRPr="00AC05A0" w:rsidRDefault="00AB0FB2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241" w:type="dxa"/>
            <w:vAlign w:val="bottom"/>
          </w:tcPr>
          <w:p w:rsidR="00AC05A0" w:rsidRPr="00AC05A0" w:rsidRDefault="00AB0FB2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C05A0" w:rsidTr="00AC05A0">
        <w:tc>
          <w:tcPr>
            <w:tcW w:w="6345" w:type="dxa"/>
          </w:tcPr>
          <w:p w:rsidR="00AC05A0" w:rsidRPr="00014C9C" w:rsidRDefault="00AC05A0" w:rsidP="00AC05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C9C">
              <w:rPr>
                <w:rFonts w:ascii="Times New Roman" w:hAnsi="Times New Roman"/>
                <w:sz w:val="24"/>
                <w:szCs w:val="24"/>
              </w:rPr>
              <w:t>«Альдермышская средняя общеобразовательная школа» Высокогорского муниципального района</w:t>
            </w:r>
          </w:p>
        </w:tc>
        <w:tc>
          <w:tcPr>
            <w:tcW w:w="1985" w:type="dxa"/>
            <w:vAlign w:val="bottom"/>
          </w:tcPr>
          <w:p w:rsidR="00AC05A0" w:rsidRPr="00AC05A0" w:rsidRDefault="00AB0FB2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241" w:type="dxa"/>
            <w:vAlign w:val="bottom"/>
          </w:tcPr>
          <w:p w:rsidR="00AC05A0" w:rsidRPr="00AC05A0" w:rsidRDefault="00AB0FB2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AC05A0" w:rsidRPr="00AC05A0" w:rsidRDefault="00AC05A0" w:rsidP="00AC05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1B96" w:rsidRDefault="00491B96"/>
    <w:p w:rsidR="00AC05A0" w:rsidRPr="00AC05A0" w:rsidRDefault="00AC05A0" w:rsidP="00AC05A0">
      <w:pPr>
        <w:rPr>
          <w:rFonts w:ascii="Times New Roman" w:eastAsiaTheme="minorHAnsi" w:hAnsi="Times New Roman"/>
          <w:b/>
          <w:sz w:val="28"/>
          <w:szCs w:val="28"/>
        </w:rPr>
      </w:pPr>
      <w:r w:rsidRPr="00AC05A0">
        <w:rPr>
          <w:rFonts w:ascii="Times New Roman" w:eastAsiaTheme="minorHAnsi" w:hAnsi="Times New Roman"/>
          <w:b/>
          <w:sz w:val="28"/>
          <w:szCs w:val="28"/>
        </w:rPr>
        <w:t xml:space="preserve">Главный судья соревнований:                                  </w:t>
      </w:r>
      <w:r w:rsidR="00AF10C2">
        <w:rPr>
          <w:rFonts w:ascii="Times New Roman" w:eastAsiaTheme="minorHAnsi" w:hAnsi="Times New Roman"/>
          <w:b/>
          <w:sz w:val="28"/>
          <w:szCs w:val="28"/>
        </w:rPr>
        <w:t>Шарафеев Р.М.</w:t>
      </w:r>
      <w:r w:rsidRPr="00AC05A0">
        <w:rPr>
          <w:rFonts w:ascii="Times New Roman" w:eastAsiaTheme="minorHAnsi" w:hAnsi="Times New Roman"/>
          <w:b/>
          <w:sz w:val="28"/>
          <w:szCs w:val="28"/>
        </w:rPr>
        <w:t xml:space="preserve">  </w:t>
      </w:r>
    </w:p>
    <w:p w:rsidR="00AC05A0" w:rsidRPr="00AC05A0" w:rsidRDefault="00AC05A0" w:rsidP="00AC05A0">
      <w:pPr>
        <w:rPr>
          <w:rFonts w:ascii="Times New Roman" w:eastAsiaTheme="minorHAnsi" w:hAnsi="Times New Roman"/>
          <w:b/>
          <w:sz w:val="28"/>
          <w:szCs w:val="28"/>
        </w:rPr>
      </w:pPr>
      <w:r w:rsidRPr="00AC05A0">
        <w:rPr>
          <w:rFonts w:ascii="Times New Roman" w:eastAsiaTheme="minorHAnsi" w:hAnsi="Times New Roman"/>
          <w:b/>
          <w:sz w:val="28"/>
          <w:szCs w:val="28"/>
        </w:rPr>
        <w:t xml:space="preserve">Главный секретарь соревнований:                          </w:t>
      </w:r>
      <w:r w:rsidR="00AF10C2">
        <w:rPr>
          <w:rFonts w:ascii="Times New Roman" w:eastAsiaTheme="minorHAnsi" w:hAnsi="Times New Roman"/>
          <w:b/>
          <w:sz w:val="28"/>
          <w:szCs w:val="28"/>
        </w:rPr>
        <w:t>Шихарева О.О.</w:t>
      </w:r>
      <w:r w:rsidRPr="00AC05A0">
        <w:rPr>
          <w:rFonts w:ascii="Times New Roman" w:eastAsiaTheme="minorHAnsi" w:hAnsi="Times New Roman"/>
          <w:b/>
          <w:sz w:val="28"/>
          <w:szCs w:val="28"/>
        </w:rPr>
        <w:t xml:space="preserve"> </w:t>
      </w:r>
    </w:p>
    <w:p w:rsidR="00AC05A0" w:rsidRDefault="00AC05A0"/>
    <w:sectPr w:rsidR="00AC0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5A0"/>
    <w:rsid w:val="0045178F"/>
    <w:rsid w:val="00491B96"/>
    <w:rsid w:val="00AB0FB2"/>
    <w:rsid w:val="00AC05A0"/>
    <w:rsid w:val="00AF10C2"/>
    <w:rsid w:val="00B8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5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5A0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AC05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5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5A0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AC05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Соркина</cp:lastModifiedBy>
  <cp:revision>2</cp:revision>
  <dcterms:created xsi:type="dcterms:W3CDTF">2014-05-23T15:21:00Z</dcterms:created>
  <dcterms:modified xsi:type="dcterms:W3CDTF">2014-05-23T15:21:00Z</dcterms:modified>
</cp:coreProperties>
</file>