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65" w:rsidRPr="00417D5D" w:rsidRDefault="007C6B85" w:rsidP="00994D65">
      <w:pPr>
        <w:keepLines/>
        <w:jc w:val="right"/>
        <w:rPr>
          <w:sz w:val="28"/>
          <w:szCs w:val="28"/>
        </w:rPr>
      </w:pPr>
      <w:bookmarkStart w:id="0" w:name="_GoBack"/>
      <w:bookmarkEnd w:id="0"/>
      <w:r w:rsidRPr="00417D5D">
        <w:rPr>
          <w:sz w:val="28"/>
          <w:szCs w:val="28"/>
        </w:rPr>
        <w:t xml:space="preserve">                                                                       </w:t>
      </w:r>
      <w:r w:rsidR="00994D65" w:rsidRPr="00417D5D">
        <w:rPr>
          <w:sz w:val="28"/>
          <w:szCs w:val="28"/>
        </w:rPr>
        <w:t>Приложение 1</w:t>
      </w: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386651" w:rsidRPr="00417D5D" w:rsidRDefault="00994D65" w:rsidP="00386651">
      <w:pPr>
        <w:keepLines/>
        <w:jc w:val="center"/>
        <w:rPr>
          <w:b/>
          <w:sz w:val="28"/>
          <w:szCs w:val="28"/>
        </w:rPr>
      </w:pPr>
      <w:r w:rsidRPr="00417D5D">
        <w:rPr>
          <w:b/>
          <w:sz w:val="28"/>
          <w:szCs w:val="28"/>
        </w:rPr>
        <w:t xml:space="preserve">Информация Министерства образования и науки Республики Татарстан </w:t>
      </w:r>
      <w:r w:rsidR="00AA67F9" w:rsidRPr="00417D5D">
        <w:rPr>
          <w:b/>
          <w:sz w:val="28"/>
          <w:szCs w:val="28"/>
        </w:rPr>
        <w:t>об исполнении мероприятий Комплексной республиканской антикоррупционной программы на 2012-2014 годы</w:t>
      </w:r>
      <w:r w:rsidR="00A65196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 xml:space="preserve"> в  </w:t>
      </w:r>
      <w:r w:rsidR="00094D59">
        <w:rPr>
          <w:b/>
          <w:sz w:val="28"/>
          <w:szCs w:val="28"/>
        </w:rPr>
        <w:t>4</w:t>
      </w:r>
      <w:r w:rsidR="00D97CDE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>квартале 2013 года</w:t>
      </w:r>
    </w:p>
    <w:p w:rsidR="00DB3DE7" w:rsidRPr="00417D5D" w:rsidRDefault="00DB3DE7" w:rsidP="00386651">
      <w:pPr>
        <w:keepLines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3600"/>
        <w:gridCol w:w="1676"/>
        <w:gridCol w:w="5212"/>
      </w:tblGrid>
      <w:tr w:rsidR="00386651" w:rsidRPr="00417D5D" w:rsidTr="00417D5D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№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</w:t>
            </w:r>
            <w:proofErr w:type="gramEnd"/>
            <w:r w:rsidRPr="00417D5D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Наименование 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Срок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исполнения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Информация о выполнении</w:t>
            </w:r>
          </w:p>
        </w:tc>
      </w:tr>
      <w:tr w:rsidR="00386651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241045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241045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Внесение изменений в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дательные акты Республики Татарстан и иные нормати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ные правовые акты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коррупции, в том числе муниципальные норм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тивные правовые акты, во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полнение федерального зак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нодательства и на основе обобщения практики прим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нения действующих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норм в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Cs/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тарстан, Управление Пр</w:t>
            </w:r>
            <w:r w:rsidRPr="00417D5D">
              <w:rPr>
                <w:bCs/>
                <w:sz w:val="28"/>
                <w:szCs w:val="28"/>
              </w:rPr>
              <w:t>е</w:t>
            </w:r>
            <w:r w:rsidRPr="00417D5D">
              <w:rPr>
                <w:bCs/>
                <w:sz w:val="28"/>
                <w:szCs w:val="28"/>
              </w:rPr>
              <w:t>зидента Республики Тата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стан по вопросам антико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рупционной политики Ре</w:t>
            </w:r>
            <w:r w:rsidRPr="00417D5D">
              <w:rPr>
                <w:bCs/>
                <w:sz w:val="28"/>
                <w:szCs w:val="28"/>
              </w:rPr>
              <w:t>с</w:t>
            </w:r>
            <w:r w:rsidRPr="00417D5D">
              <w:rPr>
                <w:bCs/>
                <w:sz w:val="28"/>
                <w:szCs w:val="28"/>
              </w:rPr>
              <w:t>публики Татарстан (по с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гласованию), Министерство юстиции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 xml:space="preserve">тарстан, </w:t>
            </w:r>
            <w:r w:rsidRPr="00417D5D">
              <w:rPr>
                <w:b/>
                <w:bCs/>
                <w:sz w:val="28"/>
                <w:szCs w:val="28"/>
              </w:rPr>
              <w:t xml:space="preserve">министерства и ведомства, </w:t>
            </w:r>
            <w:r w:rsidRPr="00417D5D">
              <w:rPr>
                <w:bCs/>
                <w:sz w:val="28"/>
                <w:szCs w:val="28"/>
              </w:rPr>
              <w:t>органы местн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го самоуправления Респу</w:t>
            </w:r>
            <w:r w:rsidRPr="00417D5D">
              <w:rPr>
                <w:bCs/>
                <w:sz w:val="28"/>
                <w:szCs w:val="28"/>
              </w:rPr>
              <w:t>б</w:t>
            </w:r>
            <w:r w:rsidRPr="00417D5D">
              <w:rPr>
                <w:bCs/>
                <w:sz w:val="28"/>
                <w:szCs w:val="28"/>
              </w:rPr>
              <w:t>лики Татарстан (по согл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Изменения – по мере необход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формация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ежеква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Default="0057003F" w:rsidP="0057003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Министерством по необходимости 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сятся изменения в ведомственные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о противодействии коррупции.</w:t>
            </w:r>
          </w:p>
          <w:p w:rsidR="0057003F" w:rsidRDefault="0057003F" w:rsidP="002F1F2A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проводится антикоррупц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онная экспертиза нормативных правовых актов и проектов нормативных правовых актов, разработанных Министерством. Внесены изменения </w:t>
            </w:r>
            <w:r w:rsidR="00A23D5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A23D53">
              <w:rPr>
                <w:sz w:val="28"/>
                <w:szCs w:val="28"/>
              </w:rPr>
              <w:t>приказ Министе</w:t>
            </w:r>
            <w:r w:rsidR="00A23D53">
              <w:rPr>
                <w:sz w:val="28"/>
                <w:szCs w:val="28"/>
              </w:rPr>
              <w:t>р</w:t>
            </w:r>
            <w:r w:rsidR="00A23D53">
              <w:rPr>
                <w:sz w:val="28"/>
                <w:szCs w:val="28"/>
              </w:rPr>
              <w:t>ства образования и науки Республики Татарстан от 20.12.2011 № 6639/11 (в с</w:t>
            </w:r>
            <w:r w:rsidR="00A23D53">
              <w:rPr>
                <w:sz w:val="28"/>
                <w:szCs w:val="28"/>
              </w:rPr>
              <w:t>о</w:t>
            </w:r>
            <w:r w:rsidR="00A23D53">
              <w:rPr>
                <w:sz w:val="28"/>
                <w:szCs w:val="28"/>
              </w:rPr>
              <w:t xml:space="preserve">держащий </w:t>
            </w:r>
            <w:proofErr w:type="spellStart"/>
            <w:r w:rsidR="00A23D53">
              <w:rPr>
                <w:sz w:val="28"/>
                <w:szCs w:val="28"/>
              </w:rPr>
              <w:t>коррупциогенные</w:t>
            </w:r>
            <w:proofErr w:type="spellEnd"/>
            <w:r w:rsidR="00A23D53">
              <w:rPr>
                <w:sz w:val="28"/>
                <w:szCs w:val="28"/>
              </w:rPr>
              <w:t xml:space="preserve"> факторы) «О гранте «Наш новый учитель»</w:t>
            </w:r>
            <w:r>
              <w:rPr>
                <w:sz w:val="28"/>
                <w:szCs w:val="28"/>
              </w:rPr>
              <w:t xml:space="preserve"> </w:t>
            </w:r>
            <w:r w:rsidR="00A23D53">
              <w:rPr>
                <w:sz w:val="28"/>
                <w:szCs w:val="28"/>
              </w:rPr>
              <w:t xml:space="preserve"> для привлечения в школу лучших выпускн</w:t>
            </w:r>
            <w:r w:rsidR="00A23D53">
              <w:rPr>
                <w:sz w:val="28"/>
                <w:szCs w:val="28"/>
              </w:rPr>
              <w:t>и</w:t>
            </w:r>
            <w:r w:rsidR="00A23D53">
              <w:rPr>
                <w:sz w:val="28"/>
                <w:szCs w:val="28"/>
              </w:rPr>
              <w:t>ков ведущих, в том числе, педагогич</w:t>
            </w:r>
            <w:r w:rsidR="00A23D53">
              <w:rPr>
                <w:sz w:val="28"/>
                <w:szCs w:val="28"/>
              </w:rPr>
              <w:t>е</w:t>
            </w:r>
            <w:r w:rsidR="00A23D53">
              <w:rPr>
                <w:sz w:val="28"/>
                <w:szCs w:val="28"/>
              </w:rPr>
              <w:t>ских, вузов, молодых аспирантов и ка</w:t>
            </w:r>
            <w:r w:rsidR="00A23D53">
              <w:rPr>
                <w:sz w:val="28"/>
                <w:szCs w:val="28"/>
              </w:rPr>
              <w:t>н</w:t>
            </w:r>
            <w:r w:rsidR="00A23D53">
              <w:rPr>
                <w:sz w:val="28"/>
                <w:szCs w:val="28"/>
              </w:rPr>
              <w:t>дидатов наук, имеющих способности к учительской профессии»</w:t>
            </w:r>
          </w:p>
          <w:p w:rsidR="00873688" w:rsidRDefault="0087368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министерством </w:t>
            </w:r>
            <w:proofErr w:type="gramStart"/>
            <w:r>
              <w:rPr>
                <w:sz w:val="28"/>
                <w:szCs w:val="28"/>
              </w:rPr>
              <w:t>разработаны и утверждены</w:t>
            </w:r>
            <w:proofErr w:type="gramEnd"/>
            <w:r>
              <w:rPr>
                <w:sz w:val="28"/>
                <w:szCs w:val="28"/>
              </w:rPr>
              <w:t xml:space="preserve"> следующие нормативные правовые акты:</w:t>
            </w:r>
          </w:p>
          <w:p w:rsidR="00873688" w:rsidRDefault="0087368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</w:t>
            </w:r>
            <w:r w:rsidRPr="00873688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м</w:t>
            </w:r>
            <w:r w:rsidRPr="00873688">
              <w:rPr>
                <w:sz w:val="28"/>
                <w:szCs w:val="28"/>
              </w:rPr>
              <w:t>инистерства от 29.03.2013 № 1178/13 «О назначении ответственного лица за работу по профилактике корру</w:t>
            </w:r>
            <w:r w:rsidRPr="00873688">
              <w:rPr>
                <w:sz w:val="28"/>
                <w:szCs w:val="28"/>
              </w:rPr>
              <w:t>п</w:t>
            </w:r>
            <w:r w:rsidRPr="00873688">
              <w:rPr>
                <w:sz w:val="28"/>
                <w:szCs w:val="28"/>
              </w:rPr>
              <w:t>ционных и иных правонарушений»</w:t>
            </w:r>
            <w:r>
              <w:rPr>
                <w:sz w:val="28"/>
                <w:szCs w:val="28"/>
              </w:rPr>
              <w:t>;</w:t>
            </w:r>
          </w:p>
          <w:p w:rsidR="00873688" w:rsidRDefault="0087368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приказ министерства от </w:t>
            </w:r>
            <w:r w:rsidRPr="00873688">
              <w:rPr>
                <w:sz w:val="28"/>
                <w:szCs w:val="28"/>
              </w:rPr>
              <w:t>08.07.2013 №2586/13</w:t>
            </w:r>
            <w:r>
              <w:rPr>
                <w:sz w:val="28"/>
                <w:szCs w:val="28"/>
              </w:rPr>
              <w:t xml:space="preserve"> «О внесении изменений в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 Министерства образования и науки республики Татарстан от 20 сентября 2010 г № 3333/10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б образовании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Министерства образования и науки республики Татарстан по соблюдению требований к служебному поведению государственных гражданских служащих и урегулированию конфликта интересов »;</w:t>
            </w:r>
          </w:p>
          <w:p w:rsidR="00873688" w:rsidRDefault="0087368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-приказ министерства </w:t>
            </w:r>
            <w:r w:rsidRPr="00873688">
              <w:rPr>
                <w:sz w:val="28"/>
                <w:szCs w:val="28"/>
              </w:rPr>
              <w:t>от 17 июня 2013 года № 2322/13 «Об утверждении и</w:t>
            </w:r>
            <w:r w:rsidRPr="00873688">
              <w:rPr>
                <w:sz w:val="28"/>
                <w:szCs w:val="28"/>
              </w:rPr>
              <w:t>н</w:t>
            </w:r>
            <w:r w:rsidRPr="00873688">
              <w:rPr>
                <w:sz w:val="28"/>
                <w:szCs w:val="28"/>
              </w:rPr>
              <w:t>струкции для сотрудников и посетителей Министерства образования и науки Ре</w:t>
            </w:r>
            <w:r w:rsidRPr="00873688">
              <w:rPr>
                <w:sz w:val="28"/>
                <w:szCs w:val="28"/>
              </w:rPr>
              <w:t>с</w:t>
            </w:r>
            <w:r w:rsidRPr="00873688">
              <w:rPr>
                <w:sz w:val="28"/>
                <w:szCs w:val="28"/>
              </w:rPr>
              <w:t>публики Татарстан о поведении в ситу</w:t>
            </w:r>
            <w:r w:rsidRPr="00873688">
              <w:rPr>
                <w:sz w:val="28"/>
                <w:szCs w:val="28"/>
              </w:rPr>
              <w:t>а</w:t>
            </w:r>
            <w:r w:rsidRPr="00873688">
              <w:rPr>
                <w:sz w:val="28"/>
                <w:szCs w:val="28"/>
              </w:rPr>
              <w:t>циях, представляющих коррупционную опасность»</w:t>
            </w:r>
            <w:r>
              <w:rPr>
                <w:sz w:val="28"/>
                <w:szCs w:val="28"/>
              </w:rPr>
              <w:t>;</w:t>
            </w:r>
          </w:p>
          <w:p w:rsidR="00873688" w:rsidRDefault="00873688" w:rsidP="00873688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873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73688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министерства</w:t>
            </w:r>
            <w:r w:rsidRPr="00873688">
              <w:rPr>
                <w:sz w:val="28"/>
                <w:szCs w:val="28"/>
              </w:rPr>
              <w:t xml:space="preserve"> от 08.05.2013 г</w:t>
            </w:r>
            <w:r w:rsidRPr="00873688">
              <w:rPr>
                <w:sz w:val="28"/>
                <w:szCs w:val="28"/>
              </w:rPr>
              <w:t>о</w:t>
            </w:r>
            <w:r w:rsidRPr="00873688">
              <w:rPr>
                <w:sz w:val="28"/>
                <w:szCs w:val="28"/>
              </w:rPr>
              <w:t xml:space="preserve">да № 1796/13, </w:t>
            </w:r>
            <w:r>
              <w:rPr>
                <w:sz w:val="28"/>
                <w:szCs w:val="28"/>
              </w:rPr>
              <w:t>«</w:t>
            </w:r>
            <w:r w:rsidR="001C62D2">
              <w:rPr>
                <w:sz w:val="28"/>
                <w:szCs w:val="28"/>
              </w:rPr>
              <w:t>Об утверждении п</w:t>
            </w:r>
            <w:r w:rsidRPr="00873688">
              <w:rPr>
                <w:sz w:val="28"/>
                <w:szCs w:val="28"/>
              </w:rPr>
              <w:t>еречн</w:t>
            </w:r>
            <w:r w:rsidR="001C62D2">
              <w:rPr>
                <w:sz w:val="28"/>
                <w:szCs w:val="28"/>
              </w:rPr>
              <w:t>я</w:t>
            </w:r>
            <w:r w:rsidRPr="00873688">
              <w:rPr>
                <w:sz w:val="28"/>
                <w:szCs w:val="28"/>
              </w:rPr>
              <w:t xml:space="preserve"> должностей государственной гражда</w:t>
            </w:r>
            <w:r w:rsidRPr="00873688">
              <w:rPr>
                <w:sz w:val="28"/>
                <w:szCs w:val="28"/>
              </w:rPr>
              <w:t>н</w:t>
            </w:r>
            <w:r w:rsidRPr="00873688">
              <w:rPr>
                <w:sz w:val="28"/>
                <w:szCs w:val="28"/>
              </w:rPr>
              <w:t xml:space="preserve">ской службы Министерства образования и науки Республики Татарстан, при назначении на которые граждане и при замещении которых государственные </w:t>
            </w:r>
            <w:r w:rsidRPr="00873688">
              <w:rPr>
                <w:sz w:val="28"/>
                <w:szCs w:val="28"/>
              </w:rPr>
              <w:lastRenderedPageBreak/>
              <w:t>гражданские служащие Республики Т</w:t>
            </w:r>
            <w:r w:rsidRPr="00873688">
              <w:rPr>
                <w:sz w:val="28"/>
                <w:szCs w:val="28"/>
              </w:rPr>
              <w:t>а</w:t>
            </w:r>
            <w:r w:rsidRPr="00873688">
              <w:rPr>
                <w:sz w:val="28"/>
                <w:szCs w:val="28"/>
              </w:rPr>
              <w:t>тарстан обязаны представлять сведения о своих доходах, расходах, об имуществе и обязательствах имущественного хара</w:t>
            </w:r>
            <w:r w:rsidRPr="00873688">
              <w:rPr>
                <w:sz w:val="28"/>
                <w:szCs w:val="28"/>
              </w:rPr>
              <w:t>к</w:t>
            </w:r>
            <w:r w:rsidRPr="00873688">
              <w:rPr>
                <w:sz w:val="28"/>
                <w:szCs w:val="28"/>
              </w:rPr>
              <w:t>тера, а также  сведения о доходах, расх</w:t>
            </w:r>
            <w:r w:rsidRPr="00873688">
              <w:rPr>
                <w:sz w:val="28"/>
                <w:szCs w:val="28"/>
              </w:rPr>
              <w:t>о</w:t>
            </w:r>
            <w:r w:rsidRPr="00873688">
              <w:rPr>
                <w:sz w:val="28"/>
                <w:szCs w:val="28"/>
              </w:rPr>
              <w:t>дах, об имуществе и обязательствах имущественного характера своих</w:t>
            </w:r>
            <w:proofErr w:type="gramEnd"/>
            <w:r w:rsidRPr="00873688">
              <w:rPr>
                <w:sz w:val="28"/>
                <w:szCs w:val="28"/>
              </w:rPr>
              <w:t xml:space="preserve"> супр</w:t>
            </w:r>
            <w:r w:rsidRPr="00873688">
              <w:rPr>
                <w:sz w:val="28"/>
                <w:szCs w:val="28"/>
              </w:rPr>
              <w:t>у</w:t>
            </w:r>
            <w:r w:rsidRPr="00873688">
              <w:rPr>
                <w:sz w:val="28"/>
                <w:szCs w:val="28"/>
              </w:rPr>
              <w:t>ги (супруга) и несовершеннолетних д</w:t>
            </w:r>
            <w:r w:rsidRPr="00873688">
              <w:rPr>
                <w:sz w:val="28"/>
                <w:szCs w:val="28"/>
              </w:rPr>
              <w:t>е</w:t>
            </w:r>
            <w:r w:rsidRPr="00873688">
              <w:rPr>
                <w:sz w:val="28"/>
                <w:szCs w:val="28"/>
              </w:rPr>
              <w:t>тей»</w:t>
            </w:r>
            <w:r>
              <w:rPr>
                <w:sz w:val="28"/>
                <w:szCs w:val="28"/>
              </w:rPr>
              <w:t>;</w:t>
            </w:r>
          </w:p>
          <w:p w:rsidR="001C62D2" w:rsidRDefault="001C62D2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C62D2">
              <w:rPr>
                <w:sz w:val="28"/>
                <w:szCs w:val="28"/>
              </w:rPr>
              <w:t xml:space="preserve"> приказ </w:t>
            </w:r>
            <w:r>
              <w:rPr>
                <w:sz w:val="28"/>
                <w:szCs w:val="28"/>
              </w:rPr>
              <w:t>министерства</w:t>
            </w:r>
            <w:r w:rsidRPr="001C62D2">
              <w:rPr>
                <w:sz w:val="28"/>
                <w:szCs w:val="28"/>
              </w:rPr>
              <w:t xml:space="preserve"> от 26 августа 2013 года № 3096/13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Pr="001C62D2">
              <w:rPr>
                <w:sz w:val="28"/>
                <w:szCs w:val="28"/>
              </w:rPr>
              <w:t>Памятк</w:t>
            </w:r>
            <w:r>
              <w:rPr>
                <w:sz w:val="28"/>
                <w:szCs w:val="28"/>
              </w:rPr>
              <w:t>и</w:t>
            </w:r>
            <w:r w:rsidRPr="001C62D2">
              <w:rPr>
                <w:sz w:val="28"/>
                <w:szCs w:val="28"/>
              </w:rPr>
              <w:t xml:space="preserve"> по предотвращению случаев получения и вымогательства взяток для сотрудников Министерства образования и науки Республики Татарстан</w:t>
            </w:r>
            <w:r>
              <w:rPr>
                <w:sz w:val="28"/>
                <w:szCs w:val="28"/>
              </w:rPr>
              <w:t>»;</w:t>
            </w:r>
          </w:p>
          <w:p w:rsidR="001C62D2" w:rsidRDefault="001C62D2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C62D2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1C62D2">
              <w:rPr>
                <w:sz w:val="28"/>
                <w:szCs w:val="28"/>
              </w:rPr>
              <w:t xml:space="preserve"> от 17.06.2013 г</w:t>
            </w:r>
            <w:r w:rsidRPr="001C62D2">
              <w:rPr>
                <w:sz w:val="28"/>
                <w:szCs w:val="28"/>
              </w:rPr>
              <w:t>о</w:t>
            </w:r>
            <w:r w:rsidRPr="001C62D2">
              <w:rPr>
                <w:sz w:val="28"/>
                <w:szCs w:val="28"/>
              </w:rPr>
              <w:t>да № 2392/13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Pr="001C62D2">
              <w:rPr>
                <w:sz w:val="28"/>
                <w:szCs w:val="28"/>
              </w:rPr>
              <w:t>инстру</w:t>
            </w:r>
            <w:r w:rsidRPr="001C62D2">
              <w:rPr>
                <w:sz w:val="28"/>
                <w:szCs w:val="28"/>
              </w:rPr>
              <w:t>к</w:t>
            </w:r>
            <w:r w:rsidRPr="001C62D2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1C62D2">
              <w:rPr>
                <w:sz w:val="28"/>
                <w:szCs w:val="28"/>
              </w:rPr>
              <w:t xml:space="preserve"> для сотрудников  и посетителей м</w:t>
            </w:r>
            <w:r w:rsidRPr="001C62D2">
              <w:rPr>
                <w:sz w:val="28"/>
                <w:szCs w:val="28"/>
              </w:rPr>
              <w:t>и</w:t>
            </w:r>
            <w:r w:rsidRPr="001C62D2">
              <w:rPr>
                <w:sz w:val="28"/>
                <w:szCs w:val="28"/>
              </w:rPr>
              <w:t>нистерства  о поведении в ситуациях, представляющих коррупционную опа</w:t>
            </w:r>
            <w:r w:rsidRPr="001C62D2">
              <w:rPr>
                <w:sz w:val="28"/>
                <w:szCs w:val="28"/>
              </w:rPr>
              <w:t>с</w:t>
            </w:r>
            <w:r w:rsidRPr="001C62D2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>»;</w:t>
            </w:r>
          </w:p>
          <w:p w:rsidR="001C62D2" w:rsidRDefault="001C62D2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C62D2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министерства</w:t>
            </w:r>
            <w:r w:rsidRPr="001C62D2">
              <w:rPr>
                <w:sz w:val="28"/>
                <w:szCs w:val="28"/>
              </w:rPr>
              <w:t xml:space="preserve"> от 29 октября 2013 года № 3600/13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Pr="001C62D2">
              <w:rPr>
                <w:sz w:val="28"/>
                <w:szCs w:val="28"/>
              </w:rPr>
              <w:t>Памятк</w:t>
            </w:r>
            <w:r>
              <w:rPr>
                <w:sz w:val="28"/>
                <w:szCs w:val="28"/>
              </w:rPr>
              <w:t>и</w:t>
            </w:r>
            <w:r w:rsidRPr="001C62D2">
              <w:rPr>
                <w:sz w:val="28"/>
                <w:szCs w:val="28"/>
              </w:rPr>
              <w:t xml:space="preserve"> об уголовной ответственности за получение и дачу взятки и мерах а</w:t>
            </w:r>
            <w:r w:rsidRPr="001C62D2">
              <w:rPr>
                <w:sz w:val="28"/>
                <w:szCs w:val="28"/>
              </w:rPr>
              <w:t>д</w:t>
            </w:r>
            <w:r w:rsidRPr="001C62D2">
              <w:rPr>
                <w:sz w:val="28"/>
                <w:szCs w:val="28"/>
              </w:rPr>
              <w:t>министративной ответственности за н</w:t>
            </w:r>
            <w:r w:rsidRPr="001C62D2">
              <w:rPr>
                <w:sz w:val="28"/>
                <w:szCs w:val="28"/>
              </w:rPr>
              <w:t>е</w:t>
            </w:r>
            <w:r w:rsidRPr="001C62D2">
              <w:rPr>
                <w:sz w:val="28"/>
                <w:szCs w:val="28"/>
              </w:rPr>
              <w:t>законное вознаграждение от имени юр</w:t>
            </w:r>
            <w:r w:rsidRPr="001C62D2">
              <w:rPr>
                <w:sz w:val="28"/>
                <w:szCs w:val="28"/>
              </w:rPr>
              <w:t>и</w:t>
            </w:r>
            <w:r w:rsidRPr="001C62D2">
              <w:rPr>
                <w:sz w:val="28"/>
                <w:szCs w:val="28"/>
              </w:rPr>
              <w:t>дического лица</w:t>
            </w:r>
            <w:r>
              <w:rPr>
                <w:sz w:val="28"/>
                <w:szCs w:val="28"/>
              </w:rPr>
              <w:t>»</w:t>
            </w:r>
            <w:r w:rsidR="00BD3118">
              <w:rPr>
                <w:sz w:val="28"/>
                <w:szCs w:val="28"/>
              </w:rPr>
              <w:t>;</w:t>
            </w:r>
          </w:p>
          <w:p w:rsidR="00BD3118" w:rsidRDefault="00BD311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приказ министерства от 29 марта 2013 </w:t>
            </w:r>
            <w:r>
              <w:rPr>
                <w:sz w:val="28"/>
                <w:szCs w:val="28"/>
              </w:rPr>
              <w:lastRenderedPageBreak/>
              <w:t>года № 1188/13 «О внесении изменений  в приказ Министерства образования и науки Республики Татарстан  от 13 янв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 2012 года № 132/12 «О комиссии при министре образования и науки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лики Татарстан по противодействию коррупции»;</w:t>
            </w:r>
          </w:p>
          <w:p w:rsidR="00BD3118" w:rsidRDefault="00BD311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приказ министерства от 31 мая 2013 года № 2148 «О внесении изменений в состав Комиссии при министре 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тиводействию коррупции»;</w:t>
            </w:r>
          </w:p>
          <w:p w:rsidR="00BD3118" w:rsidRDefault="00BD311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приказ министерства от 08 апреля 2013 года № 1321/13 «о порядке уведомления государственными гражданскими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жащими Республики Татарстан, о нам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рении выполнять иную оплачиваемую работу»;</w:t>
            </w:r>
          </w:p>
          <w:p w:rsidR="00BD3118" w:rsidRDefault="00BD311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</w:t>
            </w:r>
            <w:r w:rsidRPr="001C62D2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министерства</w:t>
            </w:r>
            <w:r w:rsidRPr="001C62D2">
              <w:rPr>
                <w:sz w:val="28"/>
                <w:szCs w:val="28"/>
              </w:rPr>
              <w:t xml:space="preserve"> от 26.08.2013 г</w:t>
            </w:r>
            <w:r w:rsidRPr="001C62D2">
              <w:rPr>
                <w:sz w:val="28"/>
                <w:szCs w:val="28"/>
              </w:rPr>
              <w:t>о</w:t>
            </w:r>
            <w:r w:rsidRPr="001C62D2">
              <w:rPr>
                <w:sz w:val="28"/>
                <w:szCs w:val="28"/>
              </w:rPr>
              <w:t>да № 3088/13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792C94">
              <w:rPr>
                <w:sz w:val="28"/>
                <w:szCs w:val="28"/>
              </w:rPr>
              <w:t xml:space="preserve"> в Мин</w:t>
            </w:r>
            <w:r w:rsidR="00792C94">
              <w:rPr>
                <w:sz w:val="28"/>
                <w:szCs w:val="28"/>
              </w:rPr>
              <w:t>и</w:t>
            </w:r>
            <w:r w:rsidR="00792C94">
              <w:rPr>
                <w:sz w:val="28"/>
                <w:szCs w:val="28"/>
              </w:rPr>
              <w:t>стерстве образования и науки республ</w:t>
            </w:r>
            <w:r w:rsidR="00792C94">
              <w:rPr>
                <w:sz w:val="28"/>
                <w:szCs w:val="28"/>
              </w:rPr>
              <w:t>и</w:t>
            </w:r>
            <w:r w:rsidR="00792C94">
              <w:rPr>
                <w:sz w:val="28"/>
                <w:szCs w:val="28"/>
              </w:rPr>
              <w:t xml:space="preserve">ки Татарстан </w:t>
            </w:r>
            <w:r w:rsidRPr="001C62D2">
              <w:rPr>
                <w:sz w:val="28"/>
                <w:szCs w:val="28"/>
              </w:rPr>
              <w:t xml:space="preserve">Правил передачи </w:t>
            </w:r>
            <w:r>
              <w:rPr>
                <w:sz w:val="28"/>
                <w:szCs w:val="28"/>
              </w:rPr>
              <w:t>по</w:t>
            </w:r>
            <w:r w:rsidRPr="001C62D2">
              <w:rPr>
                <w:sz w:val="28"/>
                <w:szCs w:val="28"/>
              </w:rPr>
              <w:t>дарков, полученных государственными гражда</w:t>
            </w:r>
            <w:r w:rsidRPr="001C62D2">
              <w:rPr>
                <w:sz w:val="28"/>
                <w:szCs w:val="28"/>
              </w:rPr>
              <w:t>н</w:t>
            </w:r>
            <w:r w:rsidRPr="001C62D2">
              <w:rPr>
                <w:sz w:val="28"/>
                <w:szCs w:val="28"/>
              </w:rPr>
              <w:t>скими служащими Министерства обр</w:t>
            </w:r>
            <w:r w:rsidRPr="001C62D2">
              <w:rPr>
                <w:sz w:val="28"/>
                <w:szCs w:val="28"/>
              </w:rPr>
              <w:t>а</w:t>
            </w:r>
            <w:r w:rsidRPr="001C62D2">
              <w:rPr>
                <w:sz w:val="28"/>
                <w:szCs w:val="28"/>
              </w:rPr>
              <w:t>зования и науки Республики Татарстан в связи с протокольными мероприятиями, служебными командировками и другими официальными мероприятиями</w:t>
            </w:r>
            <w:r>
              <w:rPr>
                <w:sz w:val="28"/>
                <w:szCs w:val="28"/>
              </w:rPr>
              <w:t>»;</w:t>
            </w:r>
          </w:p>
          <w:p w:rsidR="00792C94" w:rsidRDefault="00BD3118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92C94">
              <w:rPr>
                <w:sz w:val="28"/>
                <w:szCs w:val="28"/>
              </w:rPr>
              <w:t>приказ министерства от 05 июля 2013  № 2582/13 «О проведении конкурса и</w:t>
            </w:r>
            <w:r w:rsidR="00792C94">
              <w:rPr>
                <w:sz w:val="28"/>
                <w:szCs w:val="28"/>
              </w:rPr>
              <w:t>с</w:t>
            </w:r>
            <w:r w:rsidR="00792C94">
              <w:rPr>
                <w:sz w:val="28"/>
                <w:szCs w:val="28"/>
              </w:rPr>
              <w:lastRenderedPageBreak/>
              <w:t>полнение корпоративной культуры структурными подразделениями Мин</w:t>
            </w:r>
            <w:r w:rsidR="00792C94">
              <w:rPr>
                <w:sz w:val="28"/>
                <w:szCs w:val="28"/>
              </w:rPr>
              <w:t>и</w:t>
            </w:r>
            <w:r w:rsidR="00792C94">
              <w:rPr>
                <w:sz w:val="28"/>
                <w:szCs w:val="28"/>
              </w:rPr>
              <w:t>стерства образования и науки республ</w:t>
            </w:r>
            <w:r w:rsidR="00792C94">
              <w:rPr>
                <w:sz w:val="28"/>
                <w:szCs w:val="28"/>
              </w:rPr>
              <w:t>и</w:t>
            </w:r>
            <w:r w:rsidR="00792C94">
              <w:rPr>
                <w:sz w:val="28"/>
                <w:szCs w:val="28"/>
              </w:rPr>
              <w:t>ки Татарстан»;</w:t>
            </w:r>
          </w:p>
          <w:p w:rsidR="00BD3118" w:rsidRDefault="00792C94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министерства от 7 мая 2013 года № 1780/13  «Об утверждении Плана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Министерства образования и науки республики Татарстан по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нению поручений Совета при президенте Республики Татарстан по противоде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ствию коррупции  от 26.04.2013 № ПР-84»;</w:t>
            </w:r>
          </w:p>
          <w:p w:rsidR="00792C94" w:rsidRDefault="00792C94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приказ министерства от 04.06. 2013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№ 2169/13 «Об организации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дении Конкурса научных работ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противодействия коррупции в Республике Татарстан 2013»;</w:t>
            </w:r>
          </w:p>
          <w:p w:rsidR="004837FE" w:rsidRDefault="004837F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министерства от 27 июня 2013 года № 2494/13 «</w:t>
            </w:r>
            <w:r w:rsidR="00F3393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ликанского конкурса  сочинение «</w:t>
            </w:r>
            <w:r w:rsidR="00F3393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щее моей страны в моих руках»;</w:t>
            </w:r>
          </w:p>
          <w:p w:rsidR="004837FE" w:rsidRDefault="004837F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министерства от 8 ноября 2013 года № 4156/13 «</w:t>
            </w:r>
            <w:r w:rsidR="00F3393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ликанского конкурса сочинений «Ск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жем коррупции «Нет!»;</w:t>
            </w:r>
          </w:p>
          <w:p w:rsidR="00F3393E" w:rsidRDefault="00F3393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39EA">
              <w:rPr>
                <w:sz w:val="28"/>
                <w:szCs w:val="28"/>
              </w:rPr>
              <w:t>приказ министерства от 11.12.2013 года № 46712/13 «Об итогах республиканск</w:t>
            </w:r>
            <w:r w:rsidR="00FC39EA">
              <w:rPr>
                <w:sz w:val="28"/>
                <w:szCs w:val="28"/>
              </w:rPr>
              <w:t>о</w:t>
            </w:r>
            <w:r w:rsidR="00FC39EA">
              <w:rPr>
                <w:sz w:val="28"/>
                <w:szCs w:val="28"/>
              </w:rPr>
              <w:t>го конкурса сочинений «Скажем корру</w:t>
            </w:r>
            <w:r w:rsidR="00FC39EA">
              <w:rPr>
                <w:sz w:val="28"/>
                <w:szCs w:val="28"/>
              </w:rPr>
              <w:t>п</w:t>
            </w:r>
            <w:r w:rsidR="00FC39EA">
              <w:rPr>
                <w:sz w:val="28"/>
                <w:szCs w:val="28"/>
              </w:rPr>
              <w:t>ции «Нет!»</w:t>
            </w:r>
          </w:p>
          <w:p w:rsidR="004837FE" w:rsidRDefault="004837F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приказ министерства от 4 октября 2013 года № 3679/13 «О проведении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ликанского конкурса детских рисунков антикоррупционной направленности «Надо жить честно!»;</w:t>
            </w:r>
          </w:p>
          <w:p w:rsidR="004837FE" w:rsidRPr="00094D59" w:rsidRDefault="004837F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4D59">
              <w:rPr>
                <w:sz w:val="28"/>
                <w:szCs w:val="28"/>
              </w:rPr>
              <w:t>- приказ министерства «Об утверждении плана работы по подготовке и провед</w:t>
            </w:r>
            <w:r w:rsidRPr="00094D59">
              <w:rPr>
                <w:sz w:val="28"/>
                <w:szCs w:val="28"/>
              </w:rPr>
              <w:t>е</w:t>
            </w:r>
            <w:r w:rsidRPr="00094D59">
              <w:rPr>
                <w:sz w:val="28"/>
                <w:szCs w:val="28"/>
              </w:rPr>
              <w:t>нию в 2013 году антикоррупционных м</w:t>
            </w:r>
            <w:r w:rsidRPr="00094D59">
              <w:rPr>
                <w:sz w:val="28"/>
                <w:szCs w:val="28"/>
              </w:rPr>
              <w:t>е</w:t>
            </w:r>
            <w:r w:rsidRPr="00094D59">
              <w:rPr>
                <w:sz w:val="28"/>
                <w:szCs w:val="28"/>
              </w:rPr>
              <w:t>роприятий «Антикоррупционный мар</w:t>
            </w:r>
            <w:r w:rsidRPr="00094D59">
              <w:rPr>
                <w:sz w:val="28"/>
                <w:szCs w:val="28"/>
              </w:rPr>
              <w:t>а</w:t>
            </w:r>
            <w:r w:rsidRPr="00094D59">
              <w:rPr>
                <w:sz w:val="28"/>
                <w:szCs w:val="28"/>
              </w:rPr>
              <w:t>фон»;</w:t>
            </w:r>
          </w:p>
          <w:p w:rsidR="000335E0" w:rsidRPr="000335E0" w:rsidRDefault="000335E0" w:rsidP="00873688">
            <w:pPr>
              <w:keepLines/>
              <w:jc w:val="both"/>
              <w:rPr>
                <w:sz w:val="28"/>
                <w:szCs w:val="28"/>
              </w:rPr>
            </w:pPr>
            <w:r w:rsidRPr="000335E0">
              <w:rPr>
                <w:sz w:val="28"/>
                <w:szCs w:val="28"/>
              </w:rPr>
              <w:t xml:space="preserve">- приказ министерства от 06.09.2013 года №3321/13 «Об утверждении </w:t>
            </w:r>
            <w:proofErr w:type="spellStart"/>
            <w:r w:rsidRPr="000335E0">
              <w:rPr>
                <w:sz w:val="28"/>
                <w:szCs w:val="28"/>
              </w:rPr>
              <w:t>планп</w:t>
            </w:r>
            <w:proofErr w:type="spellEnd"/>
            <w:r w:rsidRPr="000335E0">
              <w:rPr>
                <w:sz w:val="28"/>
                <w:szCs w:val="28"/>
              </w:rPr>
              <w:t xml:space="preserve"> по минимизации «бытовой» коррупции в Министерстве образования и науки Ре</w:t>
            </w:r>
            <w:r w:rsidRPr="000335E0">
              <w:rPr>
                <w:sz w:val="28"/>
                <w:szCs w:val="28"/>
              </w:rPr>
              <w:t>с</w:t>
            </w:r>
            <w:r w:rsidRPr="000335E0">
              <w:rPr>
                <w:sz w:val="28"/>
                <w:szCs w:val="28"/>
              </w:rPr>
              <w:t>публики Татарстан»;</w:t>
            </w:r>
          </w:p>
          <w:p w:rsidR="004837FE" w:rsidRDefault="004837F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393E">
              <w:rPr>
                <w:sz w:val="28"/>
                <w:szCs w:val="28"/>
              </w:rPr>
              <w:t>приказ министерства от 13 сентября 2013 года № 3393/13  «О проведении республиканского конкурса творческих работ среди студентов профессионал</w:t>
            </w:r>
            <w:r w:rsidR="00F3393E">
              <w:rPr>
                <w:sz w:val="28"/>
                <w:szCs w:val="28"/>
              </w:rPr>
              <w:t>ь</w:t>
            </w:r>
            <w:r w:rsidR="00F3393E">
              <w:rPr>
                <w:sz w:val="28"/>
                <w:szCs w:val="28"/>
              </w:rPr>
              <w:t>ных образовательных организаций «На страже закона, против коррупции»;</w:t>
            </w:r>
          </w:p>
          <w:p w:rsidR="00792C94" w:rsidRDefault="00F3393E" w:rsidP="0087368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37FE">
              <w:rPr>
                <w:sz w:val="28"/>
                <w:szCs w:val="28"/>
              </w:rPr>
              <w:t>приказ министерства от 09 декабря 2013 года № 4659/13 «Об итогах пров</w:t>
            </w:r>
            <w:r w:rsidR="004837FE">
              <w:rPr>
                <w:sz w:val="28"/>
                <w:szCs w:val="28"/>
              </w:rPr>
              <w:t>е</w:t>
            </w:r>
            <w:r w:rsidR="004837FE">
              <w:rPr>
                <w:sz w:val="28"/>
                <w:szCs w:val="28"/>
              </w:rPr>
              <w:t>дения республиканского конкурса тво</w:t>
            </w:r>
            <w:r w:rsidR="004837FE">
              <w:rPr>
                <w:sz w:val="28"/>
                <w:szCs w:val="28"/>
              </w:rPr>
              <w:t>р</w:t>
            </w:r>
            <w:r w:rsidR="004837FE">
              <w:rPr>
                <w:sz w:val="28"/>
                <w:szCs w:val="28"/>
              </w:rPr>
              <w:t>ческих работ среди студентов професс</w:t>
            </w:r>
            <w:r w:rsidR="004837FE">
              <w:rPr>
                <w:sz w:val="28"/>
                <w:szCs w:val="28"/>
              </w:rPr>
              <w:t>и</w:t>
            </w:r>
            <w:r w:rsidR="004837FE">
              <w:rPr>
                <w:sz w:val="28"/>
                <w:szCs w:val="28"/>
              </w:rPr>
              <w:t xml:space="preserve">ональных образовательных организаций «На страже закона, против коррупции»; </w:t>
            </w:r>
          </w:p>
          <w:p w:rsidR="00FC39EA" w:rsidRDefault="00FC39EA" w:rsidP="00FC3E1C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министерства</w:t>
            </w:r>
            <w:r w:rsidR="00FC3E1C">
              <w:rPr>
                <w:sz w:val="28"/>
                <w:szCs w:val="28"/>
              </w:rPr>
              <w:t xml:space="preserve"> от 2 декабря 2013 года </w:t>
            </w:r>
            <w:r>
              <w:rPr>
                <w:sz w:val="28"/>
                <w:szCs w:val="28"/>
              </w:rPr>
              <w:t xml:space="preserve"> </w:t>
            </w:r>
            <w:r w:rsidR="00FC3E1C">
              <w:rPr>
                <w:sz w:val="28"/>
                <w:szCs w:val="28"/>
              </w:rPr>
              <w:t>«</w:t>
            </w:r>
            <w:r w:rsidR="00FC3E1C" w:rsidRPr="00FC3E1C">
              <w:rPr>
                <w:sz w:val="28"/>
                <w:szCs w:val="28"/>
              </w:rPr>
              <w:t xml:space="preserve">О проведении Всероссийской </w:t>
            </w:r>
            <w:r w:rsidR="00FC3E1C" w:rsidRPr="00FC3E1C">
              <w:rPr>
                <w:sz w:val="28"/>
                <w:szCs w:val="28"/>
              </w:rPr>
              <w:lastRenderedPageBreak/>
              <w:t xml:space="preserve">научно-практической конференции </w:t>
            </w:r>
            <w:r w:rsidR="00FC3E1C">
              <w:rPr>
                <w:sz w:val="28"/>
                <w:szCs w:val="28"/>
              </w:rPr>
              <w:t xml:space="preserve"> </w:t>
            </w:r>
            <w:r w:rsidR="00FC3E1C" w:rsidRPr="00FC3E1C">
              <w:rPr>
                <w:sz w:val="28"/>
                <w:szCs w:val="28"/>
              </w:rPr>
              <w:t>«Диалектика противодействия корру</w:t>
            </w:r>
            <w:r w:rsidR="00FC3E1C" w:rsidRPr="00FC3E1C">
              <w:rPr>
                <w:sz w:val="28"/>
                <w:szCs w:val="28"/>
              </w:rPr>
              <w:t>п</w:t>
            </w:r>
            <w:r w:rsidR="00FC3E1C" w:rsidRPr="00FC3E1C">
              <w:rPr>
                <w:sz w:val="28"/>
                <w:szCs w:val="28"/>
              </w:rPr>
              <w:t>ции»</w:t>
            </w:r>
            <w:r w:rsidR="00FC3E1C">
              <w:rPr>
                <w:sz w:val="28"/>
                <w:szCs w:val="28"/>
              </w:rPr>
              <w:t>;</w:t>
            </w:r>
          </w:p>
          <w:p w:rsidR="00873688" w:rsidRDefault="001C62D2" w:rsidP="00BD3118">
            <w:pPr>
              <w:keepLines/>
              <w:jc w:val="both"/>
              <w:rPr>
                <w:sz w:val="28"/>
                <w:szCs w:val="28"/>
              </w:rPr>
            </w:pPr>
            <w:r w:rsidRPr="001C62D2">
              <w:rPr>
                <w:sz w:val="28"/>
                <w:szCs w:val="28"/>
              </w:rPr>
              <w:t xml:space="preserve"> </w:t>
            </w:r>
            <w:r w:rsidR="00FC3E1C">
              <w:rPr>
                <w:sz w:val="28"/>
                <w:szCs w:val="28"/>
              </w:rPr>
              <w:t>- приказ министерства от 07 мая 2013 года № 1782/13 «Об утверждении Сл</w:t>
            </w:r>
            <w:r w:rsidR="00FC3E1C">
              <w:rPr>
                <w:sz w:val="28"/>
                <w:szCs w:val="28"/>
              </w:rPr>
              <w:t>у</w:t>
            </w:r>
            <w:r w:rsidR="00FC3E1C">
              <w:rPr>
                <w:sz w:val="28"/>
                <w:szCs w:val="28"/>
              </w:rPr>
              <w:t>жебного распорядка аппарата Министе</w:t>
            </w:r>
            <w:r w:rsidR="00FC3E1C">
              <w:rPr>
                <w:sz w:val="28"/>
                <w:szCs w:val="28"/>
              </w:rPr>
              <w:t>р</w:t>
            </w:r>
            <w:r w:rsidR="00FC3E1C">
              <w:rPr>
                <w:sz w:val="28"/>
                <w:szCs w:val="28"/>
              </w:rPr>
              <w:t>ства образования и науки республики Татарстан»;</w:t>
            </w:r>
          </w:p>
          <w:p w:rsidR="00FC3E1C" w:rsidRPr="00417D5D" w:rsidRDefault="006B62EE" w:rsidP="00BD3118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5343C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проведение 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тации государственных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данских служащих, подверг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емых риску совершения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правонарушений и должности которых включ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 в соответствующие пере</w:t>
            </w:r>
            <w:r w:rsidRPr="00417D5D">
              <w:rPr>
                <w:sz w:val="28"/>
                <w:szCs w:val="28"/>
              </w:rPr>
              <w:t>ч</w:t>
            </w:r>
            <w:r w:rsidRPr="00417D5D">
              <w:rPr>
                <w:sz w:val="28"/>
                <w:szCs w:val="28"/>
              </w:rPr>
              <w:t>ни должностей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службы, по мере законодательного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новления механизма ротации государственных гражданских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bCs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 и ведомства Республики Татарстан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35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5343C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B8" w:rsidRPr="00417D5D" w:rsidRDefault="00175AB8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Министерством образования и науки Республики Татарстан начата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ционная  работа по определению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ностей государственной гражданской службы, которые подлежат ротации (8 должностей</w:t>
            </w:r>
            <w:r w:rsidR="00DB3042" w:rsidRPr="00417D5D">
              <w:rPr>
                <w:sz w:val="28"/>
                <w:szCs w:val="28"/>
              </w:rPr>
              <w:t>: начальник отдела надзора за соблюдением законодательства, начал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ник отдела контроля качества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ния общеобразовательных программ и дошкольных учреждений и лицензио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ного контроля, начальник отдела ко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троля качества профессионального и д</w:t>
            </w:r>
            <w:r w:rsidR="00DB3042" w:rsidRPr="00417D5D">
              <w:rPr>
                <w:sz w:val="28"/>
                <w:szCs w:val="28"/>
              </w:rPr>
              <w:t>о</w:t>
            </w:r>
            <w:r w:rsidR="00DB3042" w:rsidRPr="00417D5D">
              <w:rPr>
                <w:sz w:val="28"/>
                <w:szCs w:val="28"/>
              </w:rPr>
              <w:t>полнительного образования и лиценз</w:t>
            </w:r>
            <w:r w:rsidR="00DB3042" w:rsidRPr="00417D5D">
              <w:rPr>
                <w:sz w:val="28"/>
                <w:szCs w:val="28"/>
              </w:rPr>
              <w:t>и</w:t>
            </w:r>
            <w:r w:rsidR="00DB3042" w:rsidRPr="00417D5D">
              <w:rPr>
                <w:sz w:val="28"/>
                <w:szCs w:val="28"/>
              </w:rPr>
              <w:t>онного контроля, начальник отдела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>дарственной аккредитации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тельных учреждений и организаций, начальник отдела</w:t>
            </w:r>
            <w:proofErr w:type="gramEnd"/>
            <w:r w:rsidR="00DB3042" w:rsidRPr="00417D5D">
              <w:rPr>
                <w:sz w:val="28"/>
                <w:szCs w:val="28"/>
              </w:rPr>
              <w:t xml:space="preserve"> лицензирования обр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зовательной деятельности, начальник о</w:t>
            </w:r>
            <w:r w:rsidR="00DB3042" w:rsidRPr="00417D5D">
              <w:rPr>
                <w:sz w:val="28"/>
                <w:szCs w:val="28"/>
              </w:rPr>
              <w:t>т</w:t>
            </w:r>
            <w:r w:rsidR="00DB3042" w:rsidRPr="00417D5D">
              <w:rPr>
                <w:sz w:val="28"/>
                <w:szCs w:val="28"/>
              </w:rPr>
              <w:t>дела подтверждения документов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 xml:space="preserve">дарственного образца об образовании, об </w:t>
            </w:r>
            <w:r w:rsidR="00DB3042" w:rsidRPr="00417D5D">
              <w:rPr>
                <w:sz w:val="28"/>
                <w:szCs w:val="28"/>
              </w:rPr>
              <w:lastRenderedPageBreak/>
              <w:t xml:space="preserve">ученых степенях и </w:t>
            </w:r>
            <w:proofErr w:type="gramStart"/>
            <w:r w:rsidR="00DB3042" w:rsidRPr="00417D5D">
              <w:rPr>
                <w:sz w:val="28"/>
                <w:szCs w:val="28"/>
              </w:rPr>
              <w:t>ученных</w:t>
            </w:r>
            <w:proofErr w:type="gramEnd"/>
            <w:r w:rsidR="00DB3042" w:rsidRPr="00417D5D">
              <w:rPr>
                <w:sz w:val="28"/>
                <w:szCs w:val="28"/>
              </w:rPr>
              <w:t xml:space="preserve"> званиях, начальник отдела обеспечения госуда</w:t>
            </w:r>
            <w:r w:rsidR="00DB3042" w:rsidRPr="00417D5D">
              <w:rPr>
                <w:sz w:val="28"/>
                <w:szCs w:val="28"/>
              </w:rPr>
              <w:t>р</w:t>
            </w:r>
            <w:r w:rsidR="00DB3042" w:rsidRPr="00417D5D">
              <w:rPr>
                <w:sz w:val="28"/>
                <w:szCs w:val="28"/>
              </w:rPr>
              <w:t>ственных заказов, начальник отдела м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териального обеспечения образовател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ного процесса и охраны труда</w:t>
            </w:r>
            <w:r w:rsidRPr="00417D5D">
              <w:rPr>
                <w:sz w:val="28"/>
                <w:szCs w:val="28"/>
              </w:rPr>
              <w:t>).</w:t>
            </w:r>
          </w:p>
          <w:p w:rsidR="003A0527" w:rsidRPr="00417D5D" w:rsidRDefault="00175AB8" w:rsidP="007C09FF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(Письмо </w:t>
            </w:r>
            <w:r w:rsidR="007C09FF">
              <w:rPr>
                <w:sz w:val="28"/>
                <w:szCs w:val="28"/>
              </w:rPr>
              <w:t>Министерства образования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от 5847/13 от 30.04.2013г)</w:t>
            </w:r>
          </w:p>
        </w:tc>
      </w:tr>
      <w:tr w:rsidR="00E74E3A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Разработка, утверждение и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ализация ведомственных и муниципальных программ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тикоррупционной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на срок до 2014 года, сво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временная их корректировка с учетом возможных изменений в законодательстве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a3"/>
              <w:keepLines/>
              <w:widowControl w:val="0"/>
              <w:jc w:val="both"/>
              <w:rPr>
                <w:b w:val="0"/>
              </w:rPr>
            </w:pPr>
            <w:r w:rsidRPr="00417D5D">
              <w:rPr>
                <w:b w:val="0"/>
              </w:rPr>
              <w:t>министерства, ведомства Республики Татарстан, о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t>ганы местного самоупра</w:t>
            </w:r>
            <w:r w:rsidRPr="00417D5D">
              <w:rPr>
                <w:b w:val="0"/>
              </w:rPr>
              <w:t>в</w:t>
            </w:r>
            <w:r w:rsidRPr="00417D5D">
              <w:rPr>
                <w:b w:val="0"/>
              </w:rPr>
              <w:t>ления Республики Тата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t>II</w:t>
            </w:r>
            <w:r w:rsidRPr="00417D5D">
              <w:rPr>
                <w:sz w:val="28"/>
                <w:szCs w:val="28"/>
              </w:rPr>
              <w:t xml:space="preserve"> квартал 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Default="00E74E3A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 ведомственные целевые программы своевременно вносятся изменения в с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ответстви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действующим законод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тельством.</w:t>
            </w:r>
          </w:p>
          <w:p w:rsidR="00A23D53" w:rsidRDefault="00A23D53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ведомственная антикоррупц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 программа министерства «Об утверждении Антикоррупционной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Министерства образования и науки Республики Татарстан на 2012-2014 годы» от 19.12.2011 года № 6568/11.</w:t>
            </w:r>
          </w:p>
          <w:p w:rsidR="00A23D53" w:rsidRPr="00417D5D" w:rsidRDefault="007C09FF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вышеуказанный приказ внесены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нения, которые утверждены 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от 26 апреля 2012 года № 2501/12 «О внесении изменений в Ант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коррупционную программу Министе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ства образования и науки Республики Татарстан» на 2012-2014 годы», приказ Министерства образования и науки Ре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публики Татарстан «О внесении измен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 xml:space="preserve">ний в Антикоррупционную программу 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образования и науки Ре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публики Татарстан на 2012-2014 годы» от 28.09.2012 года № 5237/12.</w:t>
            </w:r>
            <w:proofErr w:type="gramEnd"/>
          </w:p>
          <w:p w:rsidR="00E74E3A" w:rsidRPr="00417D5D" w:rsidRDefault="006B62EE" w:rsidP="006B62E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размещена на официальном сайте министерства в разделе  «Против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действие коррупции»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действенного функционирования должнос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ных лиц кадровых служб,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ветственных за работу по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филактике коррупционных и иных правонарушений в соо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ветствии с функциями, возл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женными указами Президента Российской Федерации от 21.09.2009 № 1065 и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Татарстан от 01.11.2010 № УП-711,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блюдение принципа стабил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кадров, осуществля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щих вышеуказанные функции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квартально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27661B">
              <w:rPr>
                <w:sz w:val="28"/>
                <w:szCs w:val="28"/>
              </w:rPr>
              <w:t>Приказом Министерства образования и науки Республики Татарстан от 29.03.2013 № 1178/13 «О назначении о</w:t>
            </w:r>
            <w:r w:rsidRPr="0027661B">
              <w:rPr>
                <w:sz w:val="28"/>
                <w:szCs w:val="28"/>
              </w:rPr>
              <w:t>т</w:t>
            </w:r>
            <w:r w:rsidRPr="0027661B">
              <w:rPr>
                <w:sz w:val="28"/>
                <w:szCs w:val="28"/>
              </w:rPr>
              <w:t>ветственного лица за работу по проф</w:t>
            </w:r>
            <w:r w:rsidRPr="0027661B">
              <w:rPr>
                <w:sz w:val="28"/>
                <w:szCs w:val="28"/>
              </w:rPr>
              <w:t>и</w:t>
            </w:r>
            <w:r w:rsidRPr="0027661B">
              <w:rPr>
                <w:sz w:val="28"/>
                <w:szCs w:val="28"/>
              </w:rPr>
              <w:t>лактике коррупционных и иных прав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нарушений» определено ответственное лицо за работу по профилактике корру</w:t>
            </w:r>
            <w:r w:rsidRPr="0027661B">
              <w:rPr>
                <w:sz w:val="28"/>
                <w:szCs w:val="28"/>
              </w:rPr>
              <w:t>п</w:t>
            </w:r>
            <w:r w:rsidRPr="0027661B">
              <w:rPr>
                <w:sz w:val="28"/>
                <w:szCs w:val="28"/>
              </w:rPr>
              <w:t>ционных и иных правонарушений в М</w:t>
            </w:r>
            <w:r w:rsidRPr="0027661B">
              <w:rPr>
                <w:sz w:val="28"/>
                <w:szCs w:val="28"/>
              </w:rPr>
              <w:t>и</w:t>
            </w:r>
            <w:r w:rsidRPr="0027661B">
              <w:rPr>
                <w:sz w:val="28"/>
                <w:szCs w:val="28"/>
              </w:rPr>
              <w:t>нистерстве образования и науки Респу</w:t>
            </w:r>
            <w:r w:rsidRPr="0027661B">
              <w:rPr>
                <w:sz w:val="28"/>
                <w:szCs w:val="28"/>
              </w:rPr>
              <w:t>б</w:t>
            </w:r>
            <w:r w:rsidRPr="0027661B">
              <w:rPr>
                <w:sz w:val="28"/>
                <w:szCs w:val="28"/>
              </w:rPr>
              <w:t>лики Татарстан в лице ведущего ко</w:t>
            </w:r>
            <w:r w:rsidRPr="0027661B">
              <w:rPr>
                <w:sz w:val="28"/>
                <w:szCs w:val="28"/>
              </w:rPr>
              <w:t>н</w:t>
            </w:r>
            <w:r w:rsidRPr="0027661B">
              <w:rPr>
                <w:sz w:val="28"/>
                <w:szCs w:val="28"/>
              </w:rPr>
              <w:t>сультанта отдела кадровой политики м</w:t>
            </w:r>
            <w:r w:rsidRPr="0027661B">
              <w:rPr>
                <w:sz w:val="28"/>
                <w:szCs w:val="28"/>
              </w:rPr>
              <w:t>и</w:t>
            </w:r>
            <w:r w:rsidRPr="0027661B">
              <w:rPr>
                <w:sz w:val="28"/>
                <w:szCs w:val="28"/>
              </w:rPr>
              <w:t xml:space="preserve">нистерства (Р.Ф. </w:t>
            </w:r>
            <w:proofErr w:type="spellStart"/>
            <w:r w:rsidRPr="0027661B">
              <w:rPr>
                <w:sz w:val="28"/>
                <w:szCs w:val="28"/>
              </w:rPr>
              <w:t>Гайфутдинова</w:t>
            </w:r>
            <w:proofErr w:type="spellEnd"/>
            <w:r w:rsidRPr="0027661B">
              <w:rPr>
                <w:sz w:val="28"/>
                <w:szCs w:val="28"/>
              </w:rPr>
              <w:t>), с во</w:t>
            </w:r>
            <w:r w:rsidRPr="0027661B">
              <w:rPr>
                <w:sz w:val="28"/>
                <w:szCs w:val="28"/>
              </w:rPr>
              <w:t>з</w:t>
            </w:r>
            <w:r w:rsidRPr="0027661B">
              <w:rPr>
                <w:sz w:val="28"/>
                <w:szCs w:val="28"/>
              </w:rPr>
              <w:t>ложением на него следующих функций:</w:t>
            </w:r>
            <w:proofErr w:type="gramEnd"/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обеспечение соблюдения госуда</w:t>
            </w:r>
            <w:r w:rsidRPr="0027661B">
              <w:rPr>
                <w:sz w:val="28"/>
                <w:szCs w:val="28"/>
              </w:rPr>
              <w:t>р</w:t>
            </w:r>
            <w:r w:rsidRPr="0027661B">
              <w:rPr>
                <w:sz w:val="28"/>
                <w:szCs w:val="28"/>
              </w:rPr>
              <w:t>ственными служащими ограничений и запретов, требований о предотвращении или урегулировании конфликта интер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сов, исполнения ими обязанностей, уст</w:t>
            </w:r>
            <w:r w:rsidRPr="0027661B">
              <w:rPr>
                <w:sz w:val="28"/>
                <w:szCs w:val="28"/>
              </w:rPr>
              <w:t>а</w:t>
            </w:r>
            <w:r w:rsidRPr="0027661B">
              <w:rPr>
                <w:sz w:val="28"/>
                <w:szCs w:val="28"/>
              </w:rPr>
              <w:t>новленных Федеральным законом от 25 декабря 2008 г. N 273-ФЗ "О против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действии коррупции", другими фед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ральными законами и законами Респу</w:t>
            </w:r>
            <w:r w:rsidRPr="0027661B">
              <w:rPr>
                <w:sz w:val="28"/>
                <w:szCs w:val="28"/>
              </w:rPr>
              <w:t>б</w:t>
            </w:r>
            <w:r w:rsidRPr="0027661B">
              <w:rPr>
                <w:sz w:val="28"/>
                <w:szCs w:val="28"/>
              </w:rPr>
              <w:t xml:space="preserve">лики Татарстан (далее - требования к </w:t>
            </w:r>
            <w:r w:rsidRPr="0027661B">
              <w:rPr>
                <w:sz w:val="28"/>
                <w:szCs w:val="28"/>
              </w:rPr>
              <w:lastRenderedPageBreak/>
              <w:t>служебному поведению);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принятие мер по выявлению и устран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 xml:space="preserve">нию причин и условий, </w:t>
            </w:r>
            <w:proofErr w:type="gramStart"/>
            <w:r w:rsidRPr="0027661B">
              <w:rPr>
                <w:sz w:val="28"/>
                <w:szCs w:val="28"/>
              </w:rPr>
              <w:t>способствую-</w:t>
            </w:r>
            <w:proofErr w:type="spellStart"/>
            <w:r w:rsidRPr="0027661B">
              <w:rPr>
                <w:sz w:val="28"/>
                <w:szCs w:val="28"/>
              </w:rPr>
              <w:t>щих</w:t>
            </w:r>
            <w:proofErr w:type="spellEnd"/>
            <w:proofErr w:type="gramEnd"/>
            <w:r w:rsidRPr="0027661B">
              <w:rPr>
                <w:sz w:val="28"/>
                <w:szCs w:val="28"/>
              </w:rPr>
              <w:t xml:space="preserve"> возникновению конфликта интер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сов на государственной службе;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обеспечение деятельности комиссии по соблюдению требований к служебному поведению государственных служащих и урегулированию конфликта интересов;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27661B">
              <w:rPr>
                <w:sz w:val="28"/>
                <w:szCs w:val="28"/>
              </w:rPr>
              <w:t>– оказание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</w:t>
            </w:r>
            <w:r w:rsidRPr="0027661B">
              <w:rPr>
                <w:sz w:val="28"/>
                <w:szCs w:val="28"/>
              </w:rPr>
              <w:t>н</w:t>
            </w:r>
            <w:r w:rsidRPr="0027661B">
              <w:rPr>
                <w:sz w:val="28"/>
                <w:szCs w:val="28"/>
              </w:rPr>
              <w:t>ных Указом Президента Российской Ф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дерации от 12 августа 2002 г. N 885, а также с уведомлением представителя нанимателя (работодателя), органов пр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куратуры Ро</w:t>
            </w:r>
            <w:r>
              <w:rPr>
                <w:sz w:val="28"/>
                <w:szCs w:val="28"/>
              </w:rPr>
              <w:t>с</w:t>
            </w:r>
            <w:r w:rsidRPr="0027661B">
              <w:rPr>
                <w:sz w:val="28"/>
                <w:szCs w:val="28"/>
              </w:rPr>
              <w:t>сийской Федерации, иных государственных органов о фактах с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вершения государственными служащ</w:t>
            </w:r>
            <w:r w:rsidRPr="0027661B">
              <w:rPr>
                <w:sz w:val="28"/>
                <w:szCs w:val="28"/>
              </w:rPr>
              <w:t>и</w:t>
            </w:r>
            <w:r w:rsidRPr="0027661B">
              <w:rPr>
                <w:sz w:val="28"/>
                <w:szCs w:val="28"/>
              </w:rPr>
              <w:t>ми, коррупционных правонарушений, непредставления ими сведений либо</w:t>
            </w:r>
            <w:proofErr w:type="gramEnd"/>
            <w:r w:rsidRPr="0027661B">
              <w:rPr>
                <w:sz w:val="28"/>
                <w:szCs w:val="28"/>
              </w:rPr>
              <w:t xml:space="preserve"> представления недостоверных или н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полных сведений о доходах, об имущ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стве и обязательствах имущественного характера;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обеспечение реализации государстве</w:t>
            </w:r>
            <w:r w:rsidRPr="0027661B">
              <w:rPr>
                <w:sz w:val="28"/>
                <w:szCs w:val="28"/>
              </w:rPr>
              <w:t>н</w:t>
            </w:r>
            <w:r w:rsidRPr="0027661B">
              <w:rPr>
                <w:sz w:val="28"/>
                <w:szCs w:val="28"/>
              </w:rPr>
              <w:lastRenderedPageBreak/>
              <w:t xml:space="preserve">ными служащими обязанности </w:t>
            </w:r>
            <w:proofErr w:type="spellStart"/>
            <w:proofErr w:type="gramStart"/>
            <w:r w:rsidRPr="0027661B">
              <w:rPr>
                <w:sz w:val="28"/>
                <w:szCs w:val="28"/>
              </w:rPr>
              <w:t>уведом-лять</w:t>
            </w:r>
            <w:proofErr w:type="spellEnd"/>
            <w:proofErr w:type="gramEnd"/>
            <w:r w:rsidRPr="0027661B">
              <w:rPr>
                <w:sz w:val="28"/>
                <w:szCs w:val="28"/>
              </w:rPr>
              <w:t xml:space="preserve"> представителя нанимателя (работ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дателя), органы прокуратуры Российской Федерации, иные государственные орг</w:t>
            </w:r>
            <w:r w:rsidRPr="0027661B">
              <w:rPr>
                <w:sz w:val="28"/>
                <w:szCs w:val="28"/>
              </w:rPr>
              <w:t>а</w:t>
            </w:r>
            <w:r w:rsidRPr="0027661B">
              <w:rPr>
                <w:sz w:val="28"/>
                <w:szCs w:val="28"/>
              </w:rPr>
              <w:t>ны обо всех случаях обращения к ним каких-либо лиц в целях склонения их к совершению коррупционных правон</w:t>
            </w:r>
            <w:r w:rsidRPr="0027661B">
              <w:rPr>
                <w:sz w:val="28"/>
                <w:szCs w:val="28"/>
              </w:rPr>
              <w:t>а</w:t>
            </w:r>
            <w:r w:rsidRPr="0027661B">
              <w:rPr>
                <w:sz w:val="28"/>
                <w:szCs w:val="28"/>
              </w:rPr>
              <w:t>рушений;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организация правового просвещения государственных служащих;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организация служебных проверок;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27661B">
              <w:rPr>
                <w:sz w:val="28"/>
                <w:szCs w:val="28"/>
              </w:rPr>
              <w:t>– обеспечение проверки достоверности и полноты сведений о доходах, об имущ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стве и обязательствах имущественного характера, представляемых гражданами, претендующими на замещение должн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 xml:space="preserve">стей государственной службы, и </w:t>
            </w:r>
            <w:proofErr w:type="spellStart"/>
            <w:r w:rsidRPr="0027661B">
              <w:rPr>
                <w:sz w:val="28"/>
                <w:szCs w:val="28"/>
              </w:rPr>
              <w:t>государ-ственными</w:t>
            </w:r>
            <w:proofErr w:type="spellEnd"/>
            <w:r w:rsidRPr="0027661B">
              <w:rPr>
                <w:sz w:val="28"/>
                <w:szCs w:val="28"/>
              </w:rPr>
              <w:t xml:space="preserve"> служащими, сведений, пре</w:t>
            </w:r>
            <w:r w:rsidRPr="0027661B">
              <w:rPr>
                <w:sz w:val="28"/>
                <w:szCs w:val="28"/>
              </w:rPr>
              <w:t>д</w:t>
            </w:r>
            <w:r w:rsidRPr="0027661B">
              <w:rPr>
                <w:sz w:val="28"/>
                <w:szCs w:val="28"/>
              </w:rPr>
              <w:t>ставляемых гражданами, претендующ</w:t>
            </w:r>
            <w:r w:rsidRPr="0027661B">
              <w:rPr>
                <w:sz w:val="28"/>
                <w:szCs w:val="28"/>
              </w:rPr>
              <w:t>и</w:t>
            </w:r>
            <w:r w:rsidRPr="0027661B">
              <w:rPr>
                <w:sz w:val="28"/>
                <w:szCs w:val="28"/>
              </w:rPr>
              <w:t>ми на замещение должностей госуда</w:t>
            </w:r>
            <w:r w:rsidRPr="0027661B">
              <w:rPr>
                <w:sz w:val="28"/>
                <w:szCs w:val="28"/>
              </w:rPr>
              <w:t>р</w:t>
            </w:r>
            <w:r w:rsidRPr="0027661B">
              <w:rPr>
                <w:sz w:val="28"/>
                <w:szCs w:val="28"/>
              </w:rPr>
              <w:t>ственной гражданской службы, в соо</w:t>
            </w:r>
            <w:r w:rsidRPr="0027661B">
              <w:rPr>
                <w:sz w:val="28"/>
                <w:szCs w:val="28"/>
              </w:rPr>
              <w:t>т</w:t>
            </w:r>
            <w:r w:rsidRPr="0027661B">
              <w:rPr>
                <w:sz w:val="28"/>
                <w:szCs w:val="28"/>
              </w:rPr>
              <w:t>ветствии с нормативными правовыми а</w:t>
            </w:r>
            <w:r w:rsidRPr="0027661B">
              <w:rPr>
                <w:sz w:val="28"/>
                <w:szCs w:val="28"/>
              </w:rPr>
              <w:t>к</w:t>
            </w:r>
            <w:r w:rsidRPr="0027661B">
              <w:rPr>
                <w:sz w:val="28"/>
                <w:szCs w:val="28"/>
              </w:rPr>
              <w:t>тами Российской Федерации, проверки соблюдения государственными служ</w:t>
            </w:r>
            <w:r w:rsidRPr="0027661B">
              <w:rPr>
                <w:sz w:val="28"/>
                <w:szCs w:val="28"/>
              </w:rPr>
              <w:t>а</w:t>
            </w:r>
            <w:r w:rsidRPr="0027661B">
              <w:rPr>
                <w:sz w:val="28"/>
                <w:szCs w:val="28"/>
              </w:rPr>
              <w:t>щими требований к служебному повед</w:t>
            </w:r>
            <w:r w:rsidRPr="0027661B">
              <w:rPr>
                <w:sz w:val="28"/>
                <w:szCs w:val="28"/>
              </w:rPr>
              <w:t>е</w:t>
            </w:r>
            <w:r w:rsidRPr="0027661B">
              <w:rPr>
                <w:sz w:val="28"/>
                <w:szCs w:val="28"/>
              </w:rPr>
              <w:t>нию, а также про-верки соблюдения гражданами, замещавшими должности государственной службы</w:t>
            </w:r>
            <w:proofErr w:type="gramEnd"/>
            <w:r w:rsidRPr="0027661B">
              <w:rPr>
                <w:sz w:val="28"/>
                <w:szCs w:val="28"/>
              </w:rPr>
              <w:t xml:space="preserve">, ограничений в </w:t>
            </w:r>
            <w:proofErr w:type="gramStart"/>
            <w:r w:rsidRPr="0027661B">
              <w:rPr>
                <w:sz w:val="28"/>
                <w:szCs w:val="28"/>
              </w:rPr>
              <w:t>случае</w:t>
            </w:r>
            <w:proofErr w:type="gramEnd"/>
            <w:r w:rsidRPr="0027661B">
              <w:rPr>
                <w:sz w:val="28"/>
                <w:szCs w:val="28"/>
              </w:rPr>
              <w:t xml:space="preserve"> заключения ими трудового дог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lastRenderedPageBreak/>
              <w:t>вора после ухода с государственной службы;</w:t>
            </w:r>
          </w:p>
          <w:p w:rsidR="0027661B" w:rsidRP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>– подготовка в соответствии с компете</w:t>
            </w:r>
            <w:r w:rsidRPr="0027661B">
              <w:rPr>
                <w:sz w:val="28"/>
                <w:szCs w:val="28"/>
              </w:rPr>
              <w:t>н</w:t>
            </w:r>
            <w:r w:rsidRPr="0027661B">
              <w:rPr>
                <w:sz w:val="28"/>
                <w:szCs w:val="28"/>
              </w:rPr>
              <w:t>цией проектов нормативных правовых актов о противодействии коррупции;</w:t>
            </w:r>
          </w:p>
          <w:p w:rsidR="0027661B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 w:rsidRPr="0027661B">
              <w:rPr>
                <w:sz w:val="28"/>
                <w:szCs w:val="28"/>
              </w:rPr>
              <w:t xml:space="preserve">Перечисленные  функции закреплены в </w:t>
            </w:r>
            <w:proofErr w:type="gramStart"/>
            <w:r w:rsidRPr="0027661B">
              <w:rPr>
                <w:sz w:val="28"/>
                <w:szCs w:val="28"/>
              </w:rPr>
              <w:t>Положении</w:t>
            </w:r>
            <w:proofErr w:type="gramEnd"/>
            <w:r w:rsidRPr="0027661B">
              <w:rPr>
                <w:sz w:val="28"/>
                <w:szCs w:val="28"/>
              </w:rPr>
              <w:t xml:space="preserve"> об отделе кадровой </w:t>
            </w:r>
            <w:proofErr w:type="spellStart"/>
            <w:r w:rsidRPr="0027661B">
              <w:rPr>
                <w:sz w:val="28"/>
                <w:szCs w:val="28"/>
              </w:rPr>
              <w:t>полити-ки</w:t>
            </w:r>
            <w:proofErr w:type="spellEnd"/>
            <w:r w:rsidRPr="0027661B">
              <w:rPr>
                <w:sz w:val="28"/>
                <w:szCs w:val="28"/>
              </w:rPr>
              <w:t>, а также в должностном регламенте лица, ответственного за работу по пр</w:t>
            </w:r>
            <w:r w:rsidRPr="0027661B">
              <w:rPr>
                <w:sz w:val="28"/>
                <w:szCs w:val="28"/>
              </w:rPr>
              <w:t>о</w:t>
            </w:r>
            <w:r w:rsidRPr="0027661B">
              <w:rPr>
                <w:sz w:val="28"/>
                <w:szCs w:val="28"/>
              </w:rPr>
              <w:t>филактике коррупционных и иных пр</w:t>
            </w:r>
            <w:r w:rsidRPr="0027661B">
              <w:rPr>
                <w:sz w:val="28"/>
                <w:szCs w:val="28"/>
              </w:rPr>
              <w:t>а</w:t>
            </w:r>
            <w:r w:rsidRPr="0027661B">
              <w:rPr>
                <w:sz w:val="28"/>
                <w:szCs w:val="28"/>
              </w:rPr>
              <w:t>вонарушений</w:t>
            </w:r>
            <w:r>
              <w:rPr>
                <w:sz w:val="28"/>
                <w:szCs w:val="28"/>
              </w:rPr>
              <w:t>.</w:t>
            </w:r>
          </w:p>
          <w:p w:rsidR="004E5AA9" w:rsidRDefault="0027661B" w:rsidP="0027661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5AA9">
              <w:rPr>
                <w:sz w:val="28"/>
                <w:szCs w:val="28"/>
              </w:rPr>
              <w:t>Ответственным лицом по профилактике коррупционных и иных правонарушений проведена следующая работа: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правовое просвещение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гражданских служащих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о внесенных изменениях в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дательстве;</w:t>
            </w:r>
            <w:r w:rsidR="0027661B">
              <w:rPr>
                <w:sz w:val="28"/>
                <w:szCs w:val="28"/>
              </w:rPr>
              <w:t xml:space="preserve"> 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-доведение информации рекомендаций по заполнению справок о доходах;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доведение информации о порядке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 государственными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скими служащими министерства справки о расходах;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проведена работа по (сбору) проверке правильности заполнения справки 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ходах от госслужащих (членов их семей);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сбору справки о доходах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государственных учреждений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публики Татарстан;</w:t>
            </w:r>
          </w:p>
          <w:p w:rsidR="004E5AA9" w:rsidRDefault="004E5AA9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постоянно ведется внутренняя работа отдела кадровой политики по </w:t>
            </w:r>
            <w:r w:rsidR="00747B72">
              <w:rPr>
                <w:sz w:val="28"/>
                <w:szCs w:val="28"/>
              </w:rPr>
              <w:t>отслеж</w:t>
            </w:r>
            <w:r w:rsidR="00747B72">
              <w:rPr>
                <w:sz w:val="28"/>
                <w:szCs w:val="28"/>
              </w:rPr>
              <w:t>и</w:t>
            </w:r>
            <w:r w:rsidR="00747B72">
              <w:rPr>
                <w:sz w:val="28"/>
                <w:szCs w:val="28"/>
              </w:rPr>
              <w:t>ванию соблюдения госслужащими тр</w:t>
            </w:r>
            <w:r w:rsidR="00747B72">
              <w:rPr>
                <w:sz w:val="28"/>
                <w:szCs w:val="28"/>
              </w:rPr>
              <w:t>е</w:t>
            </w:r>
            <w:r w:rsidR="00747B72">
              <w:rPr>
                <w:sz w:val="28"/>
                <w:szCs w:val="28"/>
              </w:rPr>
              <w:t>бований к служебному поведению, предусмотренных законодательством о государственной службе;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осуществляется проверка граждан,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ступающих на государственную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данскую службу в Министерство, в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сти: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участия в органах управления комме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ческой организации и осуществления предпринимательской деятельности по сведениям из ЕГР;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подлинности документов об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правильности заполнения сведений о доходах, об имуществе и обязательствах имущественного характера.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</w:t>
            </w:r>
            <w:proofErr w:type="gramStart"/>
            <w:r>
              <w:rPr>
                <w:sz w:val="28"/>
                <w:szCs w:val="28"/>
              </w:rPr>
              <w:t>приеме</w:t>
            </w:r>
            <w:proofErr w:type="gramEnd"/>
            <w:r>
              <w:rPr>
                <w:sz w:val="28"/>
                <w:szCs w:val="28"/>
              </w:rPr>
              <w:t xml:space="preserve"> на государственную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данскую службу проводится работа по ознакомлению  с требованиями действ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ющего законодательства о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службе и противодействии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</w:t>
            </w:r>
            <w:r w:rsidR="00717ECE">
              <w:rPr>
                <w:sz w:val="28"/>
                <w:szCs w:val="28"/>
              </w:rPr>
              <w:t>;</w:t>
            </w:r>
          </w:p>
          <w:p w:rsidR="00717ECE" w:rsidRDefault="00717ECE" w:rsidP="00717E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</w:t>
            </w:r>
            <w:proofErr w:type="gramStart"/>
            <w:r>
              <w:rPr>
                <w:sz w:val="28"/>
                <w:szCs w:val="28"/>
              </w:rPr>
              <w:t>приеме</w:t>
            </w:r>
            <w:proofErr w:type="gramEnd"/>
            <w:r>
              <w:rPr>
                <w:sz w:val="28"/>
                <w:szCs w:val="28"/>
              </w:rPr>
              <w:t xml:space="preserve"> на работу на работу под подпись выдается </w:t>
            </w:r>
            <w:r w:rsidR="00BA3AFD">
              <w:rPr>
                <w:sz w:val="28"/>
                <w:szCs w:val="28"/>
              </w:rPr>
              <w:t>«Памятка по предо</w:t>
            </w:r>
            <w:r w:rsidR="00BA3AFD">
              <w:rPr>
                <w:sz w:val="28"/>
                <w:szCs w:val="28"/>
              </w:rPr>
              <w:t>т</w:t>
            </w:r>
            <w:r w:rsidR="00BA3AFD">
              <w:rPr>
                <w:sz w:val="28"/>
                <w:szCs w:val="28"/>
              </w:rPr>
              <w:t>вращению случаев получения и вымог</w:t>
            </w:r>
            <w:r w:rsidR="00BA3AFD">
              <w:rPr>
                <w:sz w:val="28"/>
                <w:szCs w:val="28"/>
              </w:rPr>
              <w:t>а</w:t>
            </w:r>
            <w:r w:rsidR="00BA3AFD">
              <w:rPr>
                <w:sz w:val="28"/>
                <w:szCs w:val="28"/>
              </w:rPr>
              <w:lastRenderedPageBreak/>
              <w:t>тельства взяток для сотрудников Мин</w:t>
            </w:r>
            <w:r w:rsidR="00BA3AFD">
              <w:rPr>
                <w:sz w:val="28"/>
                <w:szCs w:val="28"/>
              </w:rPr>
              <w:t>и</w:t>
            </w:r>
            <w:r w:rsidR="00BA3AFD">
              <w:rPr>
                <w:sz w:val="28"/>
                <w:szCs w:val="28"/>
              </w:rPr>
              <w:t>стерства образования и науки Республ</w:t>
            </w:r>
            <w:r w:rsidR="00BA3AFD">
              <w:rPr>
                <w:sz w:val="28"/>
                <w:szCs w:val="28"/>
              </w:rPr>
              <w:t>и</w:t>
            </w:r>
            <w:r w:rsidR="00BA3AFD">
              <w:rPr>
                <w:sz w:val="28"/>
                <w:szCs w:val="28"/>
              </w:rPr>
              <w:t>ки Татарстан</w:t>
            </w:r>
            <w:r>
              <w:rPr>
                <w:sz w:val="28"/>
                <w:szCs w:val="28"/>
              </w:rPr>
              <w:t>, разработанная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лицом по профилактике 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и иных правонарушений;</w:t>
            </w:r>
          </w:p>
          <w:p w:rsidR="00717ECE" w:rsidRDefault="00717ECE" w:rsidP="00717E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-ведется учет приема в иные организации уволенных из министерства, с </w:t>
            </w:r>
            <w:proofErr w:type="gramStart"/>
            <w:r>
              <w:rPr>
                <w:sz w:val="28"/>
                <w:szCs w:val="28"/>
              </w:rPr>
              <w:t>даты</w:t>
            </w:r>
            <w:proofErr w:type="gramEnd"/>
            <w:r>
              <w:rPr>
                <w:sz w:val="28"/>
                <w:szCs w:val="28"/>
              </w:rPr>
              <w:t xml:space="preserve"> увольнения которых не прошло 2 лет;</w:t>
            </w:r>
          </w:p>
          <w:p w:rsidR="00B63AA8" w:rsidRDefault="00B63AA8" w:rsidP="00B63AA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проводятся обучающие семинары для государственных гражданских служащих министерства по антикоррупционному направлению</w:t>
            </w:r>
            <w:r w:rsidR="00B64A66">
              <w:rPr>
                <w:sz w:val="28"/>
                <w:szCs w:val="28"/>
              </w:rPr>
              <w:t>.</w:t>
            </w:r>
          </w:p>
          <w:p w:rsidR="009177E4" w:rsidRDefault="00B64A66" w:rsidP="00B63AA8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B63AA8">
              <w:rPr>
                <w:sz w:val="28"/>
                <w:szCs w:val="28"/>
              </w:rPr>
              <w:t>азрабатываются и доводятся</w:t>
            </w:r>
            <w:proofErr w:type="gramEnd"/>
            <w:r w:rsidR="00B63AA8">
              <w:rPr>
                <w:sz w:val="28"/>
                <w:szCs w:val="28"/>
              </w:rPr>
              <w:t xml:space="preserve"> до гос</w:t>
            </w:r>
            <w:r w:rsidR="00B63AA8">
              <w:rPr>
                <w:sz w:val="28"/>
                <w:szCs w:val="28"/>
              </w:rPr>
              <w:t>у</w:t>
            </w:r>
            <w:r w:rsidR="00B63AA8">
              <w:rPr>
                <w:sz w:val="28"/>
                <w:szCs w:val="28"/>
              </w:rPr>
              <w:t>дарственных гражданских служащих п</w:t>
            </w:r>
            <w:r w:rsidR="00B63AA8">
              <w:rPr>
                <w:sz w:val="28"/>
                <w:szCs w:val="28"/>
              </w:rPr>
              <w:t>а</w:t>
            </w:r>
            <w:r w:rsidR="00B63AA8">
              <w:rPr>
                <w:sz w:val="28"/>
                <w:szCs w:val="28"/>
              </w:rPr>
              <w:t>мятки</w:t>
            </w:r>
            <w:r w:rsidR="002F1F2A">
              <w:rPr>
                <w:sz w:val="28"/>
                <w:szCs w:val="28"/>
              </w:rPr>
              <w:t>, правила по антикоррупционной направленности:</w:t>
            </w:r>
            <w:r w:rsidR="00B63AA8">
              <w:rPr>
                <w:sz w:val="28"/>
                <w:szCs w:val="28"/>
              </w:rPr>
              <w:t xml:space="preserve"> </w:t>
            </w:r>
          </w:p>
          <w:p w:rsidR="009177E4" w:rsidRDefault="009177E4" w:rsidP="00B63AA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3AA8">
              <w:rPr>
                <w:sz w:val="28"/>
                <w:szCs w:val="28"/>
              </w:rPr>
              <w:t>«</w:t>
            </w:r>
            <w:r w:rsidR="00AD4BB9">
              <w:rPr>
                <w:sz w:val="28"/>
                <w:szCs w:val="28"/>
              </w:rPr>
              <w:t xml:space="preserve"> Памятк</w:t>
            </w:r>
            <w:r w:rsidR="002F1F2A">
              <w:rPr>
                <w:sz w:val="28"/>
                <w:szCs w:val="28"/>
              </w:rPr>
              <w:t>а</w:t>
            </w:r>
            <w:r w:rsidR="00AD4BB9">
              <w:rPr>
                <w:sz w:val="28"/>
                <w:szCs w:val="28"/>
              </w:rPr>
              <w:t xml:space="preserve"> по предотвращению случаев получения и вымогательства взяток для сотрудников Министерства образования и науки Республики Татарстан</w:t>
            </w:r>
            <w:r w:rsidR="00B63AA8">
              <w:rPr>
                <w:sz w:val="28"/>
                <w:szCs w:val="28"/>
              </w:rPr>
              <w:t>»</w:t>
            </w:r>
            <w:r w:rsidR="002F1F2A">
              <w:rPr>
                <w:sz w:val="28"/>
                <w:szCs w:val="28"/>
              </w:rPr>
              <w:t>, утве</w:t>
            </w:r>
            <w:r w:rsidR="002F1F2A">
              <w:rPr>
                <w:sz w:val="28"/>
                <w:szCs w:val="28"/>
              </w:rPr>
              <w:t>р</w:t>
            </w:r>
            <w:r w:rsidR="002F1F2A">
              <w:rPr>
                <w:sz w:val="28"/>
                <w:szCs w:val="28"/>
              </w:rPr>
              <w:t>ждена приказом Министерства образов</w:t>
            </w:r>
            <w:r w:rsidR="002F1F2A">
              <w:rPr>
                <w:sz w:val="28"/>
                <w:szCs w:val="28"/>
              </w:rPr>
              <w:t>а</w:t>
            </w:r>
            <w:r w:rsidR="002F1F2A">
              <w:rPr>
                <w:sz w:val="28"/>
                <w:szCs w:val="28"/>
              </w:rPr>
              <w:t xml:space="preserve">ния и науки Республики Татарстан </w:t>
            </w:r>
            <w:r w:rsidR="00AD4BB9">
              <w:rPr>
                <w:sz w:val="28"/>
                <w:szCs w:val="28"/>
              </w:rPr>
              <w:t>от 26.08.2013 года № 3096/13</w:t>
            </w:r>
            <w:r>
              <w:rPr>
                <w:sz w:val="28"/>
                <w:szCs w:val="28"/>
              </w:rPr>
              <w:t>.</w:t>
            </w:r>
          </w:p>
          <w:p w:rsidR="00717ECE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1F2A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Правил</w:t>
            </w:r>
            <w:r w:rsidR="002F1F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передачи подарков,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государственными гражданск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 служащими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науки Республики Татарстан в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зи с протокольными мероприятиями, служебными командировками и другими </w:t>
            </w:r>
            <w:r>
              <w:rPr>
                <w:sz w:val="28"/>
                <w:szCs w:val="28"/>
              </w:rPr>
              <w:lastRenderedPageBreak/>
              <w:t>официальными мероприятиями (приказ Министерства образования и науки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публики Татарстан от 26.08.2013 года № 3088/13) 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приказы: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 требованиях к внешнему виду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министерства»;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«Об утверждении инструкции для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и посетителей министерства о поведении в ситуациях, представляющих коррупционную опасность» (приказ МО и НРТ от 17.07.2013 года № 2322/13)</w:t>
            </w:r>
          </w:p>
          <w:p w:rsidR="009177E4" w:rsidRPr="00417D5D" w:rsidRDefault="00AB2E1A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 утверждении порядка прохождения практики в Министерстве образования и науки Республики Татарстан» (приказ Министерства образования и науки </w:t>
            </w:r>
            <w:r w:rsidR="00B64A6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публики Татарстан от 17.06.2013 года № 2325/13) </w:t>
            </w: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с соблюдением требований законодательства о государственной и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пальной службе,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 проверок достоверности и полноты представляемых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и муниципальными служащими, а также лицами, замещающими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ные и муниципальные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lastRenderedPageBreak/>
              <w:t>ности, сведений о доходах, об имуществе и обязательствах имущественного характера служащих, своих супруги (с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пруга) и несовершеннолетних детей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AB2E1A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4623" w:rsidRPr="00417D5D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ведена работа по сбору сведений</w:t>
            </w:r>
            <w:r w:rsidR="00294623" w:rsidRPr="00417D5D">
              <w:rPr>
                <w:sz w:val="28"/>
                <w:szCs w:val="28"/>
              </w:rPr>
              <w:t xml:space="preserve"> (справок) о доходах</w:t>
            </w:r>
            <w:r w:rsidR="007C6B85" w:rsidRPr="00417D5D">
              <w:rPr>
                <w:sz w:val="28"/>
                <w:szCs w:val="28"/>
              </w:rPr>
              <w:t xml:space="preserve">, расходах, </w:t>
            </w:r>
            <w:r w:rsidR="00294623" w:rsidRPr="00417D5D">
              <w:rPr>
                <w:sz w:val="28"/>
                <w:szCs w:val="28"/>
              </w:rPr>
              <w:t xml:space="preserve"> об им</w:t>
            </w:r>
            <w:r w:rsidR="00294623" w:rsidRPr="00417D5D">
              <w:rPr>
                <w:sz w:val="28"/>
                <w:szCs w:val="28"/>
              </w:rPr>
              <w:t>у</w:t>
            </w:r>
            <w:r w:rsidR="00294623" w:rsidRPr="00417D5D">
              <w:rPr>
                <w:sz w:val="28"/>
                <w:szCs w:val="28"/>
              </w:rPr>
              <w:t>ществе и обязательствах имущественн</w:t>
            </w:r>
            <w:r w:rsidR="00294623" w:rsidRPr="00417D5D">
              <w:rPr>
                <w:sz w:val="28"/>
                <w:szCs w:val="28"/>
              </w:rPr>
              <w:t>о</w:t>
            </w:r>
            <w:r w:rsidR="00294623" w:rsidRPr="00417D5D">
              <w:rPr>
                <w:sz w:val="28"/>
                <w:szCs w:val="28"/>
              </w:rPr>
              <w:t xml:space="preserve">го характера ГГС РТ, а также </w:t>
            </w:r>
            <w:r w:rsidR="009D0907" w:rsidRPr="00417D5D">
              <w:rPr>
                <w:sz w:val="28"/>
                <w:szCs w:val="28"/>
              </w:rPr>
              <w:t>сведений (справок) о доходах</w:t>
            </w:r>
            <w:r w:rsidR="007C6B85" w:rsidRPr="00417D5D">
              <w:rPr>
                <w:sz w:val="28"/>
                <w:szCs w:val="28"/>
              </w:rPr>
              <w:t xml:space="preserve">, расходах,               </w:t>
            </w:r>
            <w:r w:rsidR="009D0907" w:rsidRPr="00417D5D">
              <w:rPr>
                <w:sz w:val="28"/>
                <w:szCs w:val="28"/>
              </w:rPr>
              <w:t>об имуществе и обязательствах имущ</w:t>
            </w:r>
            <w:r w:rsidR="009D0907" w:rsidRPr="00417D5D">
              <w:rPr>
                <w:sz w:val="28"/>
                <w:szCs w:val="28"/>
              </w:rPr>
              <w:t>е</w:t>
            </w:r>
            <w:r w:rsidR="009D0907" w:rsidRPr="00417D5D">
              <w:rPr>
                <w:sz w:val="28"/>
                <w:szCs w:val="28"/>
              </w:rPr>
              <w:t>ственного характера  супруга (супруги) и несовершеннолетних детей ГГС РТ, з</w:t>
            </w:r>
            <w:r w:rsidR="009D0907" w:rsidRPr="00417D5D">
              <w:rPr>
                <w:sz w:val="28"/>
                <w:szCs w:val="28"/>
              </w:rPr>
              <w:t>а</w:t>
            </w:r>
            <w:r w:rsidR="009D0907" w:rsidRPr="00417D5D">
              <w:rPr>
                <w:sz w:val="28"/>
                <w:szCs w:val="28"/>
              </w:rPr>
              <w:t>мещающи</w:t>
            </w:r>
            <w:r w:rsidR="006B62EE">
              <w:rPr>
                <w:sz w:val="28"/>
                <w:szCs w:val="28"/>
              </w:rPr>
              <w:t>х</w:t>
            </w:r>
            <w:r w:rsidR="009D0907" w:rsidRPr="00417D5D">
              <w:rPr>
                <w:sz w:val="28"/>
                <w:szCs w:val="28"/>
              </w:rPr>
              <w:t xml:space="preserve"> должности государственной гражданской службы с повышенным коррупционным риском.</w:t>
            </w:r>
          </w:p>
          <w:p w:rsidR="00AB2E1A" w:rsidRDefault="009D0907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lastRenderedPageBreak/>
              <w:t>Перечень должностей государственной гражданской службы Министерства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при назначении на которые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дане и при замещении которых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гражданские служащие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обязаны представлять сведения о своих доходах, расходах, об имуществе и обязательствах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характера, а также  сведения о доходах, расходах, об имуществе и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зательствах имущественного характера своих супруги (супруга) и несоверше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нолетних детей</w:t>
            </w:r>
            <w:r w:rsidR="005148B0" w:rsidRPr="00417D5D">
              <w:rPr>
                <w:sz w:val="28"/>
                <w:szCs w:val="28"/>
              </w:rPr>
              <w:t xml:space="preserve"> утвержден приказом МО и</w:t>
            </w:r>
            <w:proofErr w:type="gramEnd"/>
            <w:r w:rsidR="005148B0" w:rsidRPr="00417D5D">
              <w:rPr>
                <w:sz w:val="28"/>
                <w:szCs w:val="28"/>
              </w:rPr>
              <w:t xml:space="preserve"> НРТ</w:t>
            </w:r>
            <w:r w:rsidR="00AB2E1A">
              <w:rPr>
                <w:sz w:val="28"/>
                <w:szCs w:val="28"/>
              </w:rPr>
              <w:t>.</w:t>
            </w:r>
          </w:p>
          <w:p w:rsidR="005148B0" w:rsidRDefault="006B62EE" w:rsidP="007A547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марте </w:t>
            </w:r>
            <w:proofErr w:type="spellStart"/>
            <w:r>
              <w:rPr>
                <w:sz w:val="28"/>
                <w:szCs w:val="28"/>
              </w:rPr>
              <w:t>т.г</w:t>
            </w:r>
            <w:proofErr w:type="spellEnd"/>
            <w:r>
              <w:rPr>
                <w:sz w:val="28"/>
                <w:szCs w:val="28"/>
              </w:rPr>
              <w:t xml:space="preserve">. проведено инструктивное совещание по заполнению </w:t>
            </w:r>
            <w:r w:rsidR="007A5478">
              <w:rPr>
                <w:sz w:val="28"/>
                <w:szCs w:val="28"/>
              </w:rPr>
              <w:t>вышеуказа</w:t>
            </w:r>
            <w:r w:rsidR="007A5478">
              <w:rPr>
                <w:sz w:val="28"/>
                <w:szCs w:val="28"/>
              </w:rPr>
              <w:t>н</w:t>
            </w:r>
            <w:r w:rsidR="007A5478">
              <w:rPr>
                <w:sz w:val="28"/>
                <w:szCs w:val="28"/>
              </w:rPr>
              <w:t>ных справок.</w:t>
            </w:r>
          </w:p>
          <w:p w:rsidR="007A5478" w:rsidRPr="00417D5D" w:rsidRDefault="007A5478" w:rsidP="007A547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гражданские служащие при заполнение справок руководствую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методическими рекомендациями по заполнению справок, протоколами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щаний </w:t>
            </w:r>
            <w:proofErr w:type="spellStart"/>
            <w:r>
              <w:rPr>
                <w:sz w:val="28"/>
                <w:szCs w:val="28"/>
              </w:rPr>
              <w:t>Минздравсоцразвития</w:t>
            </w:r>
            <w:proofErr w:type="spellEnd"/>
            <w:r>
              <w:rPr>
                <w:sz w:val="28"/>
                <w:szCs w:val="28"/>
              </w:rPr>
              <w:t xml:space="preserve"> Российской </w:t>
            </w:r>
            <w:proofErr w:type="gramStart"/>
            <w:r>
              <w:rPr>
                <w:sz w:val="28"/>
                <w:szCs w:val="28"/>
              </w:rPr>
              <w:t>Федерации</w:t>
            </w:r>
            <w:proofErr w:type="gramEnd"/>
            <w:r>
              <w:rPr>
                <w:sz w:val="28"/>
                <w:szCs w:val="28"/>
              </w:rPr>
              <w:t xml:space="preserve"> а также перечнем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вопросов, связанных с 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сведений о доходах, имуществе и обязательствах имущественного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 государственных служащих и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нов их семей, разработанный Аппаратом </w:t>
            </w:r>
            <w:r>
              <w:rPr>
                <w:sz w:val="28"/>
                <w:szCs w:val="28"/>
              </w:rPr>
              <w:lastRenderedPageBreak/>
              <w:t>Президента Республики Татарстан  (от 21.03.2013 № 5102)</w:t>
            </w:r>
            <w:r w:rsidR="005E714D">
              <w:rPr>
                <w:sz w:val="28"/>
                <w:szCs w:val="28"/>
              </w:rPr>
              <w:t>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собл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дения государственными (м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ниципальными) служащими требований к служебному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ведению, предусмотренных законодательством о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и муниципальной службе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C09FF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сутствием нарушений требований  к служебному поведению со стороны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МО и НРТ. По заявке Министерства межрегиональной инспекцией Федеральной налоговой службы по централизованной обработке данных (далее-МИ ФНС) Министерству предоставлен доступ к открытым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доступным сведениям, содержащимся в ЕГРЮЛ и ЕГРИП в виде годового аб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нентского обслуживания одного рабоч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го места</w:t>
            </w:r>
            <w:r w:rsidR="007C09FF">
              <w:rPr>
                <w:sz w:val="28"/>
                <w:szCs w:val="28"/>
              </w:rPr>
              <w:t>,</w:t>
            </w:r>
            <w:r w:rsidRPr="00417D5D">
              <w:rPr>
                <w:sz w:val="28"/>
                <w:szCs w:val="28"/>
              </w:rPr>
              <w:t xml:space="preserve"> проводится проверка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государственными служащими тр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бований законодательства в части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та на предпринимательскую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ность.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инфо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мации о наличии или возмо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ности возникновения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ственного (муниципального) служащего, поступающей представителю нанимателя в установленном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порядке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F854D3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вязи с отсу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ствием  поступления информации о наличии или возможности возникнов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конфликта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служащих МО и НРТ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в порядке,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деленном представителем нанимателя (работодателя), проверок сведений о фактах обращения в целях склонения государственного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пального) служащего к сове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шению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lastRenderedPageBreak/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2012–2014 </w:t>
            </w:r>
            <w:r w:rsidRPr="00417D5D">
              <w:rPr>
                <w:sz w:val="28"/>
                <w:szCs w:val="28"/>
              </w:rPr>
              <w:lastRenderedPageBreak/>
              <w:t>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lastRenderedPageBreak/>
              <w:t xml:space="preserve">сутствием </w:t>
            </w:r>
            <w:r w:rsidR="00F854D3" w:rsidRPr="00417D5D">
              <w:rPr>
                <w:sz w:val="28"/>
                <w:szCs w:val="28"/>
              </w:rPr>
              <w:t>поступления уведомлений о фактах обращения в целях склонения государственного служащего к соверш</w:t>
            </w:r>
            <w:r w:rsidR="00F854D3" w:rsidRPr="00417D5D">
              <w:rPr>
                <w:sz w:val="28"/>
                <w:szCs w:val="28"/>
              </w:rPr>
              <w:t>е</w:t>
            </w:r>
            <w:r w:rsidR="00F854D3" w:rsidRPr="00417D5D">
              <w:rPr>
                <w:sz w:val="28"/>
                <w:szCs w:val="28"/>
              </w:rPr>
              <w:t>нию коррупционных правонарушений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систематическ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(один раз в год) проведения исполнительными органами государственной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ганами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оценки коррупционных ри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ков, возникающих при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ими своих функций, и внесение уточнений в перечни должностей государственной (муниципальной) службы,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которых связано с коррупционными рисками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4D" w:rsidRDefault="005E714D" w:rsidP="007C09FF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74E3A" w:rsidRPr="00417D5D" w:rsidRDefault="005E714D" w:rsidP="005E714D">
            <w:pPr>
              <w:ind w:firstLine="28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реализации Указа Президента Республики Татарстан от 22.04.2013 года № УП-329 </w:t>
            </w:r>
            <w:r w:rsidR="00233C43">
              <w:rPr>
                <w:sz w:val="28"/>
                <w:szCs w:val="28"/>
              </w:rPr>
              <w:t>издан приказ Министерства образования и науки Республики Тата</w:t>
            </w:r>
            <w:r w:rsidR="00233C43">
              <w:rPr>
                <w:sz w:val="28"/>
                <w:szCs w:val="28"/>
              </w:rPr>
              <w:t>р</w:t>
            </w:r>
            <w:r w:rsidR="00233C43">
              <w:rPr>
                <w:sz w:val="28"/>
                <w:szCs w:val="28"/>
              </w:rPr>
              <w:t xml:space="preserve">стан </w:t>
            </w:r>
            <w:r w:rsidR="005F1B16" w:rsidRPr="00417D5D">
              <w:rPr>
                <w:sz w:val="28"/>
                <w:szCs w:val="28"/>
              </w:rPr>
              <w:t xml:space="preserve"> от 8 мая 2013 года № 1796/13 «Об утверждении перечня должностей гос</w:t>
            </w:r>
            <w:r w:rsidR="005F1B16" w:rsidRPr="00417D5D">
              <w:rPr>
                <w:sz w:val="28"/>
                <w:szCs w:val="28"/>
              </w:rPr>
              <w:t>у</w:t>
            </w:r>
            <w:r w:rsidR="005F1B16" w:rsidRPr="00417D5D">
              <w:rPr>
                <w:sz w:val="28"/>
                <w:szCs w:val="28"/>
              </w:rPr>
              <w:t>дарственной гражданской службы М</w:t>
            </w:r>
            <w:r w:rsidR="005F1B16" w:rsidRPr="00417D5D">
              <w:rPr>
                <w:sz w:val="28"/>
                <w:szCs w:val="28"/>
              </w:rPr>
              <w:t>и</w:t>
            </w:r>
            <w:r w:rsidR="005F1B16" w:rsidRPr="00417D5D">
              <w:rPr>
                <w:sz w:val="28"/>
                <w:szCs w:val="28"/>
              </w:rPr>
              <w:t>нистерства образования и науки Респу</w:t>
            </w:r>
            <w:r w:rsidR="005F1B16" w:rsidRPr="00417D5D">
              <w:rPr>
                <w:sz w:val="28"/>
                <w:szCs w:val="28"/>
              </w:rPr>
              <w:t>б</w:t>
            </w:r>
            <w:r w:rsidR="005F1B16" w:rsidRPr="00417D5D">
              <w:rPr>
                <w:sz w:val="28"/>
                <w:szCs w:val="28"/>
              </w:rPr>
              <w:t>лики Татарстан, при назначении на кот</w:t>
            </w:r>
            <w:r w:rsidR="005F1B16" w:rsidRPr="00417D5D">
              <w:rPr>
                <w:sz w:val="28"/>
                <w:szCs w:val="28"/>
              </w:rPr>
              <w:t>о</w:t>
            </w:r>
            <w:r w:rsidR="005F1B16" w:rsidRPr="00417D5D">
              <w:rPr>
                <w:sz w:val="28"/>
                <w:szCs w:val="28"/>
              </w:rPr>
              <w:t>рые граждане и при замещении которых государственные гражданские служащие Республики Татарстан обязаны пре</w:t>
            </w:r>
            <w:r w:rsidR="005F1B16" w:rsidRPr="00417D5D">
              <w:rPr>
                <w:sz w:val="28"/>
                <w:szCs w:val="28"/>
              </w:rPr>
              <w:t>д</w:t>
            </w:r>
            <w:r w:rsidR="005F1B16" w:rsidRPr="00417D5D">
              <w:rPr>
                <w:sz w:val="28"/>
                <w:szCs w:val="28"/>
              </w:rPr>
              <w:t>ставлять сведения о своих доходах, ра</w:t>
            </w:r>
            <w:r w:rsidR="005F1B16" w:rsidRPr="00417D5D">
              <w:rPr>
                <w:sz w:val="28"/>
                <w:szCs w:val="28"/>
              </w:rPr>
              <w:t>с</w:t>
            </w:r>
            <w:r w:rsidR="005F1B16" w:rsidRPr="00417D5D">
              <w:rPr>
                <w:sz w:val="28"/>
                <w:szCs w:val="28"/>
              </w:rPr>
              <w:t>ходах</w:t>
            </w:r>
            <w:proofErr w:type="gramEnd"/>
            <w:r w:rsidR="005F1B16" w:rsidRPr="00417D5D">
              <w:rPr>
                <w:sz w:val="28"/>
                <w:szCs w:val="28"/>
              </w:rPr>
              <w:t>, об имуществе и обязательствах имущественного характера, а также  св</w:t>
            </w:r>
            <w:r w:rsidR="005F1B16" w:rsidRPr="00417D5D">
              <w:rPr>
                <w:sz w:val="28"/>
                <w:szCs w:val="28"/>
              </w:rPr>
              <w:t>е</w:t>
            </w:r>
            <w:r w:rsidR="005F1B16" w:rsidRPr="00417D5D">
              <w:rPr>
                <w:sz w:val="28"/>
                <w:szCs w:val="28"/>
              </w:rPr>
              <w:t>дения о доходах, расходах, об имуществе и обязательствах имущественного хара</w:t>
            </w:r>
            <w:r w:rsidR="005F1B16" w:rsidRPr="00417D5D">
              <w:rPr>
                <w:sz w:val="28"/>
                <w:szCs w:val="28"/>
              </w:rPr>
              <w:t>к</w:t>
            </w:r>
            <w:r w:rsidR="005F1B16" w:rsidRPr="00417D5D">
              <w:rPr>
                <w:sz w:val="28"/>
                <w:szCs w:val="28"/>
              </w:rPr>
              <w:t>тера своих супруги (супруга) и несове</w:t>
            </w:r>
            <w:r w:rsidR="005F1B16" w:rsidRPr="00417D5D">
              <w:rPr>
                <w:sz w:val="28"/>
                <w:szCs w:val="28"/>
              </w:rPr>
              <w:t>р</w:t>
            </w:r>
            <w:r w:rsidR="005F1B16" w:rsidRPr="00417D5D">
              <w:rPr>
                <w:sz w:val="28"/>
                <w:szCs w:val="28"/>
              </w:rPr>
              <w:t>шеннолетних детей»</w:t>
            </w:r>
            <w:r w:rsidR="00233C43">
              <w:rPr>
                <w:sz w:val="28"/>
                <w:szCs w:val="28"/>
              </w:rPr>
              <w:t>, которым утве</w:t>
            </w:r>
            <w:r w:rsidR="00233C43">
              <w:rPr>
                <w:sz w:val="28"/>
                <w:szCs w:val="28"/>
              </w:rPr>
              <w:t>р</w:t>
            </w:r>
            <w:r w:rsidR="00233C43">
              <w:rPr>
                <w:sz w:val="28"/>
                <w:szCs w:val="28"/>
              </w:rPr>
              <w:t xml:space="preserve">жден Перечень должностей, замещение </w:t>
            </w:r>
            <w:r w:rsidR="00233C43">
              <w:rPr>
                <w:sz w:val="28"/>
                <w:szCs w:val="28"/>
              </w:rPr>
              <w:lastRenderedPageBreak/>
              <w:t>которых связано с коррупционными ри</w:t>
            </w:r>
            <w:r w:rsidR="00233C43">
              <w:rPr>
                <w:sz w:val="28"/>
                <w:szCs w:val="28"/>
              </w:rPr>
              <w:t>с</w:t>
            </w:r>
            <w:r w:rsidR="00233C43">
              <w:rPr>
                <w:sz w:val="28"/>
                <w:szCs w:val="28"/>
              </w:rPr>
              <w:t>ками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Внедрение в деятельность должностных лиц подраздел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 кадровых служб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Республики Татарстан и органов местного самоуправления в Республике Татарстан, ответственных за работу по профилактике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и иных правон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рушений, специализирова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компьютерных программ в целях проверки достоверн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и полноты сведений, пре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ставляемых гражданами,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тендующими на замещение должностей государственной (муниципальной) службы, и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служащими, и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блюдения государственными (муниципальными) служащ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ми требований к</w:t>
            </w:r>
            <w:proofErr w:type="gramEnd"/>
            <w:r w:rsidRPr="00417D5D">
              <w:rPr>
                <w:sz w:val="28"/>
                <w:szCs w:val="28"/>
              </w:rPr>
              <w:t xml:space="preserve"> служебному поведению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19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проведения проверки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государственными служащими тр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бований к служебному поведению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деле кадровой политики Министерства с марта 2013 года имеется подключение к базам данных ЕГРЮЛ и ЕГРИП 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ФНС по РТ</w:t>
            </w:r>
            <w:r w:rsidR="00504B27">
              <w:rPr>
                <w:sz w:val="28"/>
                <w:szCs w:val="28"/>
              </w:rPr>
              <w:t>.</w:t>
            </w:r>
          </w:p>
          <w:p w:rsidR="00854619" w:rsidRPr="00417D5D" w:rsidRDefault="00504B27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Специализированных компьютерных программ, способствующих проведению проверки достоверности и полноты 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дений, представляемых гражданами (претендентами на замещение вакантных должностей государственной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службы) не установлено</w:t>
            </w:r>
            <w:r w:rsidR="007C09FF">
              <w:rPr>
                <w:sz w:val="28"/>
                <w:szCs w:val="28"/>
              </w:rPr>
              <w:t>.</w:t>
            </w: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Обеспечение действенного функционирования комиссий при руководителях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органов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коррупции, в том числе путем вовлечения в их деятельность представителей общественных советов и др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гих институтов гражданского общества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lastRenderedPageBreak/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DD" w:rsidRDefault="002D6311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В</w:t>
            </w:r>
            <w:r w:rsidR="009C6016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2013 год</w:t>
            </w:r>
            <w:r w:rsidR="009C6016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 xml:space="preserve"> </w:t>
            </w:r>
            <w:r w:rsidR="009E3DDD">
              <w:rPr>
                <w:sz w:val="28"/>
                <w:szCs w:val="28"/>
              </w:rPr>
              <w:t xml:space="preserve">на </w:t>
            </w:r>
            <w:r w:rsidRPr="00417D5D">
              <w:rPr>
                <w:sz w:val="28"/>
                <w:szCs w:val="28"/>
              </w:rPr>
              <w:t xml:space="preserve"> заседани</w:t>
            </w:r>
            <w:r w:rsidR="009E3DDD">
              <w:rPr>
                <w:sz w:val="28"/>
                <w:szCs w:val="28"/>
              </w:rPr>
              <w:t>ях</w:t>
            </w:r>
            <w:r w:rsidRPr="00417D5D">
              <w:rPr>
                <w:sz w:val="28"/>
                <w:szCs w:val="28"/>
              </w:rPr>
              <w:t xml:space="preserve"> Комиссии при </w:t>
            </w:r>
            <w:proofErr w:type="spellStart"/>
            <w:r w:rsidR="00E11EF2">
              <w:rPr>
                <w:sz w:val="28"/>
                <w:szCs w:val="28"/>
              </w:rPr>
              <w:t>и.о</w:t>
            </w:r>
            <w:proofErr w:type="gramStart"/>
            <w:r w:rsidR="00E11EF2">
              <w:rPr>
                <w:sz w:val="28"/>
                <w:szCs w:val="28"/>
              </w:rPr>
              <w:t>.З</w:t>
            </w:r>
            <w:proofErr w:type="gramEnd"/>
            <w:r w:rsidR="00E11EF2">
              <w:rPr>
                <w:sz w:val="28"/>
                <w:szCs w:val="28"/>
              </w:rPr>
              <w:t>аместител</w:t>
            </w:r>
            <w:r w:rsidR="009E1846">
              <w:rPr>
                <w:sz w:val="28"/>
                <w:szCs w:val="28"/>
              </w:rPr>
              <w:t>я</w:t>
            </w:r>
            <w:proofErr w:type="spellEnd"/>
            <w:r w:rsidR="00E11EF2">
              <w:rPr>
                <w:sz w:val="28"/>
                <w:szCs w:val="28"/>
              </w:rPr>
              <w:t xml:space="preserve"> Премьер–</w:t>
            </w:r>
            <w:r w:rsidRPr="00417D5D">
              <w:rPr>
                <w:sz w:val="28"/>
                <w:szCs w:val="28"/>
              </w:rPr>
              <w:t>министр</w:t>
            </w:r>
            <w:r w:rsidR="00E11EF2">
              <w:rPr>
                <w:sz w:val="28"/>
                <w:szCs w:val="28"/>
              </w:rPr>
              <w:t>а Республики Татарстан - министре</w:t>
            </w:r>
            <w:r w:rsidRPr="00417D5D">
              <w:rPr>
                <w:sz w:val="28"/>
                <w:szCs w:val="28"/>
              </w:rPr>
              <w:t xml:space="preserve"> обр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зования и науки Республики Татарстан по противодействию коррупции</w:t>
            </w:r>
            <w:r w:rsidR="009E3DDD">
              <w:rPr>
                <w:sz w:val="28"/>
                <w:szCs w:val="28"/>
              </w:rPr>
              <w:t xml:space="preserve"> ра</w:t>
            </w:r>
            <w:r w:rsidR="009E3DDD">
              <w:rPr>
                <w:sz w:val="28"/>
                <w:szCs w:val="28"/>
              </w:rPr>
              <w:t>с</w:t>
            </w:r>
            <w:r w:rsidR="009E3DDD">
              <w:rPr>
                <w:sz w:val="28"/>
                <w:szCs w:val="28"/>
              </w:rPr>
              <w:t>сматривались следующие вопросы: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>1 апреля 2013 года рассматривались сл</w:t>
            </w:r>
            <w:r w:rsidRPr="009E3DDD">
              <w:rPr>
                <w:sz w:val="28"/>
                <w:szCs w:val="28"/>
              </w:rPr>
              <w:t>е</w:t>
            </w:r>
            <w:r w:rsidRPr="009E3DDD">
              <w:rPr>
                <w:sz w:val="28"/>
                <w:szCs w:val="28"/>
              </w:rPr>
              <w:t>дующие вопросы: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  1. О рассмотрении отчета о мерах по противодействию коррупции в </w:t>
            </w:r>
            <w:proofErr w:type="gramStart"/>
            <w:r w:rsidRPr="009E3DDD">
              <w:rPr>
                <w:sz w:val="28"/>
                <w:szCs w:val="28"/>
              </w:rPr>
              <w:t>Мини-</w:t>
            </w:r>
            <w:proofErr w:type="spellStart"/>
            <w:r w:rsidRPr="009E3DDD">
              <w:rPr>
                <w:sz w:val="28"/>
                <w:szCs w:val="28"/>
              </w:rPr>
              <w:t>стерстве</w:t>
            </w:r>
            <w:proofErr w:type="spellEnd"/>
            <w:proofErr w:type="gramEnd"/>
            <w:r w:rsidRPr="009E3DDD">
              <w:rPr>
                <w:sz w:val="28"/>
                <w:szCs w:val="28"/>
              </w:rPr>
              <w:t xml:space="preserve"> образования и науки  </w:t>
            </w:r>
            <w:proofErr w:type="spellStart"/>
            <w:r w:rsidRPr="009E3DDD">
              <w:rPr>
                <w:sz w:val="28"/>
                <w:szCs w:val="28"/>
              </w:rPr>
              <w:t>Республи-ки</w:t>
            </w:r>
            <w:proofErr w:type="spellEnd"/>
            <w:r w:rsidRPr="009E3DDD">
              <w:rPr>
                <w:sz w:val="28"/>
                <w:szCs w:val="28"/>
              </w:rPr>
              <w:t xml:space="preserve"> Татарстан за 2012 год.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2. О выполнении плана работы </w:t>
            </w:r>
            <w:proofErr w:type="spellStart"/>
            <w:proofErr w:type="gramStart"/>
            <w:r w:rsidRPr="009E3DDD">
              <w:rPr>
                <w:sz w:val="28"/>
                <w:szCs w:val="28"/>
              </w:rPr>
              <w:t>Комис</w:t>
            </w:r>
            <w:proofErr w:type="spellEnd"/>
            <w:r w:rsidRPr="009E3DDD">
              <w:rPr>
                <w:sz w:val="28"/>
                <w:szCs w:val="28"/>
              </w:rPr>
              <w:t>-сии</w:t>
            </w:r>
            <w:proofErr w:type="gramEnd"/>
            <w:r w:rsidRPr="009E3DDD">
              <w:rPr>
                <w:sz w:val="28"/>
                <w:szCs w:val="28"/>
              </w:rPr>
              <w:t xml:space="preserve"> при министре образования и науки  Республики Татарстан по </w:t>
            </w:r>
            <w:proofErr w:type="spellStart"/>
            <w:r w:rsidRPr="009E3DDD">
              <w:rPr>
                <w:sz w:val="28"/>
                <w:szCs w:val="28"/>
              </w:rPr>
              <w:t>противодей-ствию</w:t>
            </w:r>
            <w:proofErr w:type="spellEnd"/>
            <w:r w:rsidRPr="009E3DDD">
              <w:rPr>
                <w:sz w:val="28"/>
                <w:szCs w:val="28"/>
              </w:rPr>
              <w:t xml:space="preserve"> коррупции на 2012 год.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  3. О проекте плана работы Комиссии при министре образования и науки </w:t>
            </w:r>
            <w:proofErr w:type="spellStart"/>
            <w:proofErr w:type="gramStart"/>
            <w:r w:rsidRPr="009E3DDD">
              <w:rPr>
                <w:sz w:val="28"/>
                <w:szCs w:val="28"/>
              </w:rPr>
              <w:t>Рес</w:t>
            </w:r>
            <w:proofErr w:type="spellEnd"/>
            <w:r w:rsidRPr="009E3DDD">
              <w:rPr>
                <w:sz w:val="28"/>
                <w:szCs w:val="28"/>
              </w:rPr>
              <w:t>-публики</w:t>
            </w:r>
            <w:proofErr w:type="gramEnd"/>
            <w:r w:rsidRPr="009E3DDD">
              <w:rPr>
                <w:sz w:val="28"/>
                <w:szCs w:val="28"/>
              </w:rPr>
              <w:t xml:space="preserve"> Татарстан по противодействию коррупции на 2013 год</w:t>
            </w:r>
            <w:r>
              <w:rPr>
                <w:sz w:val="28"/>
                <w:szCs w:val="28"/>
              </w:rPr>
              <w:t>.</w:t>
            </w:r>
            <w:r w:rsidRPr="009E3DDD">
              <w:rPr>
                <w:sz w:val="28"/>
                <w:szCs w:val="28"/>
              </w:rPr>
              <w:t xml:space="preserve"> 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12 апреля 2013 года состоялось </w:t>
            </w:r>
            <w:proofErr w:type="spellStart"/>
            <w:proofErr w:type="gramStart"/>
            <w:r w:rsidRPr="009E3DDD">
              <w:rPr>
                <w:sz w:val="28"/>
                <w:szCs w:val="28"/>
              </w:rPr>
              <w:t>заседа-ние</w:t>
            </w:r>
            <w:proofErr w:type="spellEnd"/>
            <w:proofErr w:type="gramEnd"/>
            <w:r w:rsidRPr="009E3DDD">
              <w:rPr>
                <w:sz w:val="28"/>
                <w:szCs w:val="28"/>
              </w:rPr>
              <w:t xml:space="preserve"> Комиссии при министре образования  науки Республики Татарстан по </w:t>
            </w:r>
            <w:proofErr w:type="spellStart"/>
            <w:r w:rsidRPr="009E3DDD">
              <w:rPr>
                <w:sz w:val="28"/>
                <w:szCs w:val="28"/>
              </w:rPr>
              <w:t>проти-водействию</w:t>
            </w:r>
            <w:proofErr w:type="spellEnd"/>
            <w:r w:rsidRPr="009E3DDD">
              <w:rPr>
                <w:sz w:val="28"/>
                <w:szCs w:val="28"/>
              </w:rPr>
              <w:t xml:space="preserve"> коррупции, на котором об-</w:t>
            </w:r>
            <w:proofErr w:type="spellStart"/>
            <w:r w:rsidRPr="009E3DDD">
              <w:rPr>
                <w:sz w:val="28"/>
                <w:szCs w:val="28"/>
              </w:rPr>
              <w:t>суждались</w:t>
            </w:r>
            <w:proofErr w:type="spellEnd"/>
            <w:r w:rsidRPr="009E3DDD">
              <w:rPr>
                <w:sz w:val="28"/>
                <w:szCs w:val="28"/>
              </w:rPr>
              <w:t xml:space="preserve"> следующие вопросы: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 1.</w:t>
            </w:r>
            <w:r w:rsidRPr="009E3DDD">
              <w:rPr>
                <w:sz w:val="28"/>
                <w:szCs w:val="28"/>
              </w:rPr>
              <w:tab/>
              <w:t xml:space="preserve">О результатах мониторинга в 1 </w:t>
            </w:r>
            <w:proofErr w:type="spellStart"/>
            <w:proofErr w:type="gramStart"/>
            <w:r w:rsidRPr="009E3DDD">
              <w:rPr>
                <w:sz w:val="28"/>
                <w:szCs w:val="28"/>
              </w:rPr>
              <w:t>квар</w:t>
            </w:r>
            <w:proofErr w:type="spellEnd"/>
            <w:r w:rsidRPr="009E3DDD">
              <w:rPr>
                <w:sz w:val="28"/>
                <w:szCs w:val="28"/>
              </w:rPr>
              <w:t>-тале</w:t>
            </w:r>
            <w:proofErr w:type="gramEnd"/>
            <w:r w:rsidRPr="009E3DDD">
              <w:rPr>
                <w:sz w:val="28"/>
                <w:szCs w:val="28"/>
              </w:rPr>
              <w:t xml:space="preserve"> 2013 года обращений граждан и ор-</w:t>
            </w:r>
            <w:proofErr w:type="spellStart"/>
            <w:r w:rsidRPr="009E3DDD">
              <w:rPr>
                <w:sz w:val="28"/>
                <w:szCs w:val="28"/>
              </w:rPr>
              <w:t>ганизаций</w:t>
            </w:r>
            <w:proofErr w:type="spellEnd"/>
            <w:r w:rsidRPr="009E3DDD">
              <w:rPr>
                <w:sz w:val="28"/>
                <w:szCs w:val="28"/>
              </w:rPr>
              <w:t xml:space="preserve"> о проявлениях коррупции в деятельности должностных лиц 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>2.</w:t>
            </w:r>
            <w:r w:rsidRPr="009E3DDD">
              <w:rPr>
                <w:sz w:val="28"/>
                <w:szCs w:val="28"/>
              </w:rPr>
              <w:tab/>
              <w:t xml:space="preserve">О предложениях членов Комиссии Т.К. Ершовой, Р.Ф. </w:t>
            </w:r>
            <w:proofErr w:type="spellStart"/>
            <w:r w:rsidRPr="009E3DDD">
              <w:rPr>
                <w:sz w:val="28"/>
                <w:szCs w:val="28"/>
              </w:rPr>
              <w:t>Гайфутдиновой</w:t>
            </w:r>
            <w:proofErr w:type="spellEnd"/>
            <w:r w:rsidRPr="009E3DDD">
              <w:rPr>
                <w:sz w:val="28"/>
                <w:szCs w:val="28"/>
              </w:rPr>
              <w:t xml:space="preserve"> по повышению эффективности деятельн</w:t>
            </w:r>
            <w:r w:rsidRPr="009E3DDD">
              <w:rPr>
                <w:sz w:val="28"/>
                <w:szCs w:val="28"/>
              </w:rPr>
              <w:t>о</w:t>
            </w:r>
            <w:r w:rsidRPr="009E3DDD">
              <w:rPr>
                <w:sz w:val="28"/>
                <w:szCs w:val="28"/>
              </w:rPr>
              <w:lastRenderedPageBreak/>
              <w:t>сти Комиссии Министерства образов</w:t>
            </w:r>
            <w:r w:rsidRPr="009E3DDD">
              <w:rPr>
                <w:sz w:val="28"/>
                <w:szCs w:val="28"/>
              </w:rPr>
              <w:t>а</w:t>
            </w:r>
            <w:r w:rsidRPr="009E3DDD">
              <w:rPr>
                <w:sz w:val="28"/>
                <w:szCs w:val="28"/>
              </w:rPr>
              <w:t xml:space="preserve">ния и науки Республики Татарстан по соблюдению требований к служебному поведению государственных и </w:t>
            </w:r>
            <w:proofErr w:type="gramStart"/>
            <w:r w:rsidRPr="009E3DDD">
              <w:rPr>
                <w:sz w:val="28"/>
                <w:szCs w:val="28"/>
              </w:rPr>
              <w:t>граждан-</w:t>
            </w:r>
            <w:proofErr w:type="spellStart"/>
            <w:r w:rsidRPr="009E3DDD">
              <w:rPr>
                <w:sz w:val="28"/>
                <w:szCs w:val="28"/>
              </w:rPr>
              <w:t>ских</w:t>
            </w:r>
            <w:proofErr w:type="spellEnd"/>
            <w:proofErr w:type="gramEnd"/>
            <w:r w:rsidRPr="009E3DDD">
              <w:rPr>
                <w:sz w:val="28"/>
                <w:szCs w:val="28"/>
              </w:rPr>
              <w:t xml:space="preserve"> служащих и урегулированию кон-</w:t>
            </w:r>
            <w:proofErr w:type="spellStart"/>
            <w:r w:rsidRPr="009E3DDD">
              <w:rPr>
                <w:sz w:val="28"/>
                <w:szCs w:val="28"/>
              </w:rPr>
              <w:t>фликта</w:t>
            </w:r>
            <w:proofErr w:type="spellEnd"/>
            <w:r w:rsidRPr="009E3DDD">
              <w:rPr>
                <w:sz w:val="28"/>
                <w:szCs w:val="28"/>
              </w:rPr>
              <w:t xml:space="preserve"> интересов на 2013 год</w:t>
            </w:r>
            <w:r>
              <w:rPr>
                <w:sz w:val="28"/>
                <w:szCs w:val="28"/>
              </w:rPr>
              <w:t>.</w:t>
            </w:r>
            <w:r w:rsidRPr="009E3DDD">
              <w:rPr>
                <w:sz w:val="28"/>
                <w:szCs w:val="28"/>
              </w:rPr>
              <w:t xml:space="preserve"> 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E3DDD">
              <w:rPr>
                <w:sz w:val="28"/>
                <w:szCs w:val="28"/>
              </w:rPr>
              <w:t>13 мая 2013 года на заседании Коми</w:t>
            </w:r>
            <w:r w:rsidRPr="009E3DDD">
              <w:rPr>
                <w:sz w:val="28"/>
                <w:szCs w:val="28"/>
              </w:rPr>
              <w:t>с</w:t>
            </w:r>
            <w:r w:rsidRPr="009E3DDD">
              <w:rPr>
                <w:sz w:val="28"/>
                <w:szCs w:val="28"/>
              </w:rPr>
              <w:t>сии при министре образования и науки Республики Татарстан по противоде</w:t>
            </w:r>
            <w:r w:rsidRPr="009E3DDD">
              <w:rPr>
                <w:sz w:val="28"/>
                <w:szCs w:val="28"/>
              </w:rPr>
              <w:t>й</w:t>
            </w:r>
            <w:r w:rsidRPr="009E3DDD">
              <w:rPr>
                <w:sz w:val="28"/>
                <w:szCs w:val="28"/>
              </w:rPr>
              <w:t>ствию коррупции обсуждались следу</w:t>
            </w:r>
            <w:r w:rsidRPr="009E3DDD">
              <w:rPr>
                <w:sz w:val="28"/>
                <w:szCs w:val="28"/>
              </w:rPr>
              <w:t>ю</w:t>
            </w:r>
            <w:r w:rsidRPr="009E3DDD">
              <w:rPr>
                <w:sz w:val="28"/>
                <w:szCs w:val="28"/>
              </w:rPr>
              <w:t>щие вопросы: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 1.</w:t>
            </w:r>
            <w:r w:rsidRPr="009E3DDD">
              <w:rPr>
                <w:sz w:val="28"/>
                <w:szCs w:val="28"/>
              </w:rPr>
              <w:tab/>
              <w:t xml:space="preserve">Рассмотрение письма № 02-4959 от 28 марта 2013 года от Руководителя </w:t>
            </w:r>
            <w:proofErr w:type="gramStart"/>
            <w:r w:rsidRPr="009E3DDD">
              <w:rPr>
                <w:sz w:val="28"/>
                <w:szCs w:val="28"/>
              </w:rPr>
              <w:t>Ап-</w:t>
            </w:r>
            <w:proofErr w:type="spellStart"/>
            <w:r w:rsidRPr="009E3DDD">
              <w:rPr>
                <w:sz w:val="28"/>
                <w:szCs w:val="28"/>
              </w:rPr>
              <w:t>парата</w:t>
            </w:r>
            <w:proofErr w:type="spellEnd"/>
            <w:proofErr w:type="gramEnd"/>
            <w:r w:rsidRPr="009E3DDD">
              <w:rPr>
                <w:sz w:val="28"/>
                <w:szCs w:val="28"/>
              </w:rPr>
              <w:t xml:space="preserve"> Президента Республики Тата</w:t>
            </w:r>
            <w:r w:rsidRPr="009E3DDD">
              <w:rPr>
                <w:sz w:val="28"/>
                <w:szCs w:val="28"/>
              </w:rPr>
              <w:t>р</w:t>
            </w:r>
            <w:r w:rsidRPr="009E3DDD">
              <w:rPr>
                <w:sz w:val="28"/>
                <w:szCs w:val="28"/>
              </w:rPr>
              <w:t xml:space="preserve">стан Ю.З. </w:t>
            </w:r>
            <w:proofErr w:type="spellStart"/>
            <w:r w:rsidRPr="009E3DDD">
              <w:rPr>
                <w:sz w:val="28"/>
                <w:szCs w:val="28"/>
              </w:rPr>
              <w:t>Камалтынова</w:t>
            </w:r>
            <w:proofErr w:type="spellEnd"/>
            <w:r w:rsidRPr="009E3DDD">
              <w:rPr>
                <w:sz w:val="28"/>
                <w:szCs w:val="28"/>
              </w:rPr>
              <w:t xml:space="preserve"> о направлении антикоррупционного мониторинга за 2012 год;</w:t>
            </w:r>
          </w:p>
          <w:p w:rsid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2.   Рассмотрение письма </w:t>
            </w:r>
            <w:proofErr w:type="spellStart"/>
            <w:r w:rsidRPr="009E3DDD">
              <w:rPr>
                <w:sz w:val="28"/>
                <w:szCs w:val="28"/>
              </w:rPr>
              <w:t>вх</w:t>
            </w:r>
            <w:proofErr w:type="spellEnd"/>
            <w:r w:rsidRPr="009E3DDD">
              <w:rPr>
                <w:sz w:val="28"/>
                <w:szCs w:val="28"/>
              </w:rPr>
              <w:t>.№ 6716 от 16 апреля от Начальника Управления Пр</w:t>
            </w:r>
            <w:r w:rsidRPr="009E3DDD">
              <w:rPr>
                <w:sz w:val="28"/>
                <w:szCs w:val="28"/>
              </w:rPr>
              <w:t>е</w:t>
            </w:r>
            <w:r w:rsidRPr="009E3DDD">
              <w:rPr>
                <w:sz w:val="28"/>
                <w:szCs w:val="28"/>
              </w:rPr>
              <w:t>зидента Республики Татарстан по вопр</w:t>
            </w:r>
            <w:r w:rsidRPr="009E3DDD">
              <w:rPr>
                <w:sz w:val="28"/>
                <w:szCs w:val="28"/>
              </w:rPr>
              <w:t>о</w:t>
            </w:r>
            <w:r w:rsidRPr="009E3DDD">
              <w:rPr>
                <w:sz w:val="28"/>
                <w:szCs w:val="28"/>
              </w:rPr>
              <w:t xml:space="preserve">сам антикоррупционной политики М.С. </w:t>
            </w:r>
            <w:proofErr w:type="spellStart"/>
            <w:r w:rsidRPr="009E3DDD">
              <w:rPr>
                <w:sz w:val="28"/>
                <w:szCs w:val="28"/>
              </w:rPr>
              <w:t>Бадрутдинова</w:t>
            </w:r>
            <w:proofErr w:type="spellEnd"/>
            <w:r w:rsidRPr="009E3DDD">
              <w:rPr>
                <w:sz w:val="28"/>
                <w:szCs w:val="28"/>
              </w:rPr>
              <w:t xml:space="preserve"> об организации мер по противодействию коррупции. </w:t>
            </w:r>
          </w:p>
          <w:p w:rsidR="003546FB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 в последующих заседаниях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рассматривались вопросы:</w:t>
            </w:r>
          </w:p>
          <w:p w:rsidR="009E3DDD" w:rsidRPr="009E3DDD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3DDD" w:rsidRPr="009E3DDD">
              <w:rPr>
                <w:sz w:val="28"/>
                <w:szCs w:val="28"/>
              </w:rPr>
              <w:t xml:space="preserve">Рассмотрение «Заключения по </w:t>
            </w:r>
            <w:proofErr w:type="gramStart"/>
            <w:r w:rsidR="009E3DDD" w:rsidRPr="009E3DDD">
              <w:rPr>
                <w:sz w:val="28"/>
                <w:szCs w:val="28"/>
              </w:rPr>
              <w:t>ре-</w:t>
            </w:r>
            <w:proofErr w:type="spellStart"/>
            <w:r w:rsidR="009E3DDD" w:rsidRPr="009E3DDD">
              <w:rPr>
                <w:sz w:val="28"/>
                <w:szCs w:val="28"/>
              </w:rPr>
              <w:t>зультатам</w:t>
            </w:r>
            <w:proofErr w:type="spellEnd"/>
            <w:proofErr w:type="gramEnd"/>
            <w:r w:rsidR="009E3DDD" w:rsidRPr="009E3DDD">
              <w:rPr>
                <w:sz w:val="28"/>
                <w:szCs w:val="28"/>
              </w:rPr>
              <w:t xml:space="preserve"> анализа и систематизации нарушений и недостатков, выявляемых органами государственного финансово-</w:t>
            </w:r>
            <w:proofErr w:type="spellStart"/>
            <w:r w:rsidR="009E3DDD" w:rsidRPr="009E3DDD">
              <w:rPr>
                <w:sz w:val="28"/>
                <w:szCs w:val="28"/>
              </w:rPr>
              <w:lastRenderedPageBreak/>
              <w:t>го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контроля в 2012 году» и  «</w:t>
            </w:r>
            <w:proofErr w:type="spellStart"/>
            <w:r w:rsidR="009E3DDD" w:rsidRPr="009E3DDD">
              <w:rPr>
                <w:sz w:val="28"/>
                <w:szCs w:val="28"/>
              </w:rPr>
              <w:t>Методиче-ские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рекомендации по выявлению </w:t>
            </w:r>
            <w:proofErr w:type="spellStart"/>
            <w:r w:rsidR="009E3DDD" w:rsidRPr="009E3DDD">
              <w:rPr>
                <w:sz w:val="28"/>
                <w:szCs w:val="28"/>
              </w:rPr>
              <w:t>кор-рупционных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рисков при использовании бюджетных средств, государственного имущества» (отдел бухучета и отчетно-</w:t>
            </w:r>
            <w:proofErr w:type="spellStart"/>
            <w:r w:rsidR="009E3DDD" w:rsidRPr="009E3DDD">
              <w:rPr>
                <w:sz w:val="28"/>
                <w:szCs w:val="28"/>
              </w:rPr>
              <w:t>сти</w:t>
            </w:r>
            <w:proofErr w:type="spellEnd"/>
            <w:r w:rsidR="009E3DDD" w:rsidRPr="009E3DDD">
              <w:rPr>
                <w:sz w:val="28"/>
                <w:szCs w:val="28"/>
              </w:rPr>
              <w:t>).</w:t>
            </w:r>
          </w:p>
          <w:p w:rsidR="009E3DDD" w:rsidRPr="009E3DDD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9E3DDD" w:rsidRPr="009E3DDD">
              <w:rPr>
                <w:sz w:val="28"/>
                <w:szCs w:val="28"/>
              </w:rPr>
              <w:t>Включение в годовой план работы К</w:t>
            </w:r>
            <w:r w:rsidR="009E3DDD" w:rsidRPr="009E3DDD">
              <w:rPr>
                <w:sz w:val="28"/>
                <w:szCs w:val="28"/>
              </w:rPr>
              <w:t>о</w:t>
            </w:r>
            <w:r w:rsidR="009E3DDD" w:rsidRPr="009E3DDD">
              <w:rPr>
                <w:sz w:val="28"/>
                <w:szCs w:val="28"/>
              </w:rPr>
              <w:t xml:space="preserve">миссии  при министре образования и науки Республики Татарстан по </w:t>
            </w:r>
            <w:proofErr w:type="spellStart"/>
            <w:r w:rsidR="009E3DDD" w:rsidRPr="009E3DDD">
              <w:rPr>
                <w:sz w:val="28"/>
                <w:szCs w:val="28"/>
              </w:rPr>
              <w:t>проти-водействию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коррупции мероприятий, нацеленных на укрепление финансово-бюджетной дисциплины и недопущения нарушений в бюджетном процессе (</w:t>
            </w:r>
            <w:proofErr w:type="spellStart"/>
            <w:r w:rsidR="009E3DDD" w:rsidRPr="009E3DDD">
              <w:rPr>
                <w:sz w:val="28"/>
                <w:szCs w:val="28"/>
              </w:rPr>
              <w:t>аб-зац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4 п.1.5 плана мероприятий по вы-</w:t>
            </w:r>
            <w:proofErr w:type="spellStart"/>
            <w:r w:rsidR="009E3DDD" w:rsidRPr="009E3DDD">
              <w:rPr>
                <w:sz w:val="28"/>
                <w:szCs w:val="28"/>
              </w:rPr>
              <w:t>полнению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поручений, зафиксированных в протоколе заседания Совета при Пре-</w:t>
            </w:r>
            <w:proofErr w:type="spellStart"/>
            <w:r w:rsidR="009E3DDD" w:rsidRPr="009E3DDD">
              <w:rPr>
                <w:sz w:val="28"/>
                <w:szCs w:val="28"/>
              </w:rPr>
              <w:t>зиденте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Республики Татарстан по про-</w:t>
            </w:r>
            <w:proofErr w:type="spellStart"/>
            <w:r w:rsidR="009E3DDD" w:rsidRPr="009E3DDD">
              <w:rPr>
                <w:sz w:val="28"/>
                <w:szCs w:val="28"/>
              </w:rPr>
              <w:t>тиводействию</w:t>
            </w:r>
            <w:proofErr w:type="spellEnd"/>
            <w:r w:rsidR="009E3DDD" w:rsidRPr="009E3DDD">
              <w:rPr>
                <w:sz w:val="28"/>
                <w:szCs w:val="28"/>
              </w:rPr>
              <w:t xml:space="preserve"> коррупции от 26.04.2013 г № ПР-84, в Министерстве образования и науки Республики Татарстан</w:t>
            </w:r>
            <w:proofErr w:type="gramEnd"/>
            <w:r w:rsidR="009E3DDD" w:rsidRPr="009E3DDD">
              <w:rPr>
                <w:sz w:val="28"/>
                <w:szCs w:val="28"/>
              </w:rPr>
              <w:t xml:space="preserve">), </w:t>
            </w:r>
            <w:proofErr w:type="gramStart"/>
            <w:r w:rsidR="009E3DDD" w:rsidRPr="009E3DDD">
              <w:rPr>
                <w:sz w:val="28"/>
                <w:szCs w:val="28"/>
              </w:rPr>
              <w:t>обеспеч</w:t>
            </w:r>
            <w:r w:rsidR="009E3DDD" w:rsidRPr="009E3DDD">
              <w:rPr>
                <w:sz w:val="28"/>
                <w:szCs w:val="28"/>
              </w:rPr>
              <w:t>е</w:t>
            </w:r>
            <w:r w:rsidR="009E3DDD" w:rsidRPr="009E3DDD">
              <w:rPr>
                <w:sz w:val="28"/>
                <w:szCs w:val="28"/>
              </w:rPr>
              <w:t>ние выполнения пунктов протокольных решений Совета при Президенте Респу</w:t>
            </w:r>
            <w:r w:rsidR="009E3DDD" w:rsidRPr="009E3DDD">
              <w:rPr>
                <w:sz w:val="28"/>
                <w:szCs w:val="28"/>
              </w:rPr>
              <w:t>б</w:t>
            </w:r>
            <w:r w:rsidR="009E3DDD" w:rsidRPr="009E3DDD">
              <w:rPr>
                <w:sz w:val="28"/>
                <w:szCs w:val="28"/>
              </w:rPr>
              <w:t>лики Татарстан по противодействию коррупции от 26.06.2013 №УП-84 (с</w:t>
            </w:r>
            <w:r w:rsidR="009E3DDD" w:rsidRPr="009E3DDD">
              <w:rPr>
                <w:sz w:val="28"/>
                <w:szCs w:val="28"/>
              </w:rPr>
              <w:t>о</w:t>
            </w:r>
            <w:r w:rsidR="009E3DDD" w:rsidRPr="009E3DDD">
              <w:rPr>
                <w:sz w:val="28"/>
                <w:szCs w:val="28"/>
              </w:rPr>
              <w:t>здан приказ МО и НРТ от 7 мая 2013 г</w:t>
            </w:r>
            <w:r w:rsidR="009E3DDD" w:rsidRPr="009E3DDD">
              <w:rPr>
                <w:sz w:val="28"/>
                <w:szCs w:val="28"/>
              </w:rPr>
              <w:t>о</w:t>
            </w:r>
            <w:r w:rsidR="009E3DDD" w:rsidRPr="009E3DDD">
              <w:rPr>
                <w:sz w:val="28"/>
                <w:szCs w:val="28"/>
              </w:rPr>
              <w:t>да № 1780/13 «Об утверждении Плана мероприятий Министерства образования и науки Республики Татарстан по испо</w:t>
            </w:r>
            <w:r w:rsidR="009E3DDD" w:rsidRPr="009E3DDD">
              <w:rPr>
                <w:sz w:val="28"/>
                <w:szCs w:val="28"/>
              </w:rPr>
              <w:t>л</w:t>
            </w:r>
            <w:r w:rsidR="009E3DDD" w:rsidRPr="009E3DDD">
              <w:rPr>
                <w:sz w:val="28"/>
                <w:szCs w:val="28"/>
              </w:rPr>
              <w:t>нению поручений Совета при Президе</w:t>
            </w:r>
            <w:r w:rsidR="009E3DDD" w:rsidRPr="009E3DDD">
              <w:rPr>
                <w:sz w:val="28"/>
                <w:szCs w:val="28"/>
              </w:rPr>
              <w:t>н</w:t>
            </w:r>
            <w:r w:rsidR="009E3DDD" w:rsidRPr="009E3DDD">
              <w:rPr>
                <w:sz w:val="28"/>
                <w:szCs w:val="28"/>
              </w:rPr>
              <w:lastRenderedPageBreak/>
              <w:t>те Республики Татарстан по противоде</w:t>
            </w:r>
            <w:r w:rsidR="009E3DDD" w:rsidRPr="009E3DDD">
              <w:rPr>
                <w:sz w:val="28"/>
                <w:szCs w:val="28"/>
              </w:rPr>
              <w:t>й</w:t>
            </w:r>
            <w:r w:rsidR="009E3DDD" w:rsidRPr="009E3DDD">
              <w:rPr>
                <w:sz w:val="28"/>
                <w:szCs w:val="28"/>
              </w:rPr>
              <w:t>ствию коррупции от 26.04.2013 № Уп-84»).</w:t>
            </w:r>
            <w:proofErr w:type="gramEnd"/>
          </w:p>
          <w:p w:rsidR="003546FB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3DDD" w:rsidRPr="009E3DDD">
              <w:rPr>
                <w:sz w:val="28"/>
                <w:szCs w:val="28"/>
              </w:rPr>
              <w:t>О проведении антикоррупционной эк</w:t>
            </w:r>
            <w:r w:rsidR="009E3DDD" w:rsidRPr="009E3DDD">
              <w:rPr>
                <w:sz w:val="28"/>
                <w:szCs w:val="28"/>
              </w:rPr>
              <w:t>с</w:t>
            </w:r>
            <w:r w:rsidR="009E3DDD" w:rsidRPr="009E3DDD">
              <w:rPr>
                <w:sz w:val="28"/>
                <w:szCs w:val="28"/>
              </w:rPr>
              <w:t>пертизы ведомственных нормативно-правовых актов и их проектов</w:t>
            </w:r>
            <w:r>
              <w:rPr>
                <w:sz w:val="28"/>
                <w:szCs w:val="28"/>
              </w:rPr>
              <w:t>;</w:t>
            </w:r>
          </w:p>
          <w:p w:rsidR="003546FB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3DDD" w:rsidRPr="009E3DDD">
              <w:rPr>
                <w:sz w:val="28"/>
                <w:szCs w:val="28"/>
              </w:rPr>
              <w:t>О деятельности департамента надзора и контроля в сфере образования по пр</w:t>
            </w:r>
            <w:r w:rsidR="009E3DDD" w:rsidRPr="009E3DDD">
              <w:rPr>
                <w:sz w:val="28"/>
                <w:szCs w:val="28"/>
              </w:rPr>
              <w:t>о</w:t>
            </w:r>
            <w:r w:rsidR="009E3DDD" w:rsidRPr="009E3DDD">
              <w:rPr>
                <w:sz w:val="28"/>
                <w:szCs w:val="28"/>
              </w:rPr>
              <w:t>верке соблюдения законодательства в образовательных учреждениях Респу</w:t>
            </w:r>
            <w:r w:rsidR="009E3DDD" w:rsidRPr="009E3DDD">
              <w:rPr>
                <w:sz w:val="28"/>
                <w:szCs w:val="28"/>
              </w:rPr>
              <w:t>б</w:t>
            </w:r>
            <w:r w:rsidR="009E3DDD" w:rsidRPr="009E3DDD">
              <w:rPr>
                <w:sz w:val="28"/>
                <w:szCs w:val="28"/>
              </w:rPr>
              <w:t>лики Татарстан</w:t>
            </w:r>
            <w:r>
              <w:rPr>
                <w:sz w:val="28"/>
                <w:szCs w:val="28"/>
              </w:rPr>
              <w:t>;</w:t>
            </w:r>
          </w:p>
          <w:p w:rsidR="009E3DDD" w:rsidRPr="009E3DDD" w:rsidRDefault="003546FB" w:rsidP="009E3DD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3DDD" w:rsidRPr="009E3DDD">
              <w:rPr>
                <w:sz w:val="28"/>
                <w:szCs w:val="28"/>
              </w:rPr>
              <w:t>О работе с обращениями граждан, п</w:t>
            </w:r>
            <w:r w:rsidR="009E3DDD" w:rsidRPr="009E3DDD">
              <w:rPr>
                <w:sz w:val="28"/>
                <w:szCs w:val="28"/>
              </w:rPr>
              <w:t>о</w:t>
            </w:r>
            <w:r w:rsidR="009E3DDD" w:rsidRPr="009E3DDD">
              <w:rPr>
                <w:sz w:val="28"/>
                <w:szCs w:val="28"/>
              </w:rPr>
              <w:t>ступившими по телефону «горячей л</w:t>
            </w:r>
            <w:r w:rsidR="009E3DDD" w:rsidRPr="009E3DDD">
              <w:rPr>
                <w:sz w:val="28"/>
                <w:szCs w:val="28"/>
              </w:rPr>
              <w:t>и</w:t>
            </w:r>
            <w:r w:rsidR="009E3DDD" w:rsidRPr="009E3DDD">
              <w:rPr>
                <w:sz w:val="28"/>
                <w:szCs w:val="28"/>
              </w:rPr>
              <w:t>нии», в системе мер Министерства по борьбе с поборами в образовательных учреждениях Республики Татарстан</w:t>
            </w:r>
            <w:r>
              <w:rPr>
                <w:sz w:val="28"/>
                <w:szCs w:val="28"/>
              </w:rPr>
              <w:t>.</w:t>
            </w:r>
            <w:r w:rsidR="009E3DDD" w:rsidRPr="009E3DDD">
              <w:rPr>
                <w:sz w:val="28"/>
                <w:szCs w:val="28"/>
              </w:rPr>
              <w:t xml:space="preserve"> 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- О выполнении Министерством </w:t>
            </w:r>
            <w:proofErr w:type="gramStart"/>
            <w:r w:rsidRPr="009E3DDD">
              <w:rPr>
                <w:sz w:val="28"/>
                <w:szCs w:val="28"/>
              </w:rPr>
              <w:t>Ком-</w:t>
            </w:r>
            <w:proofErr w:type="spellStart"/>
            <w:r w:rsidRPr="009E3DDD">
              <w:rPr>
                <w:sz w:val="28"/>
                <w:szCs w:val="28"/>
              </w:rPr>
              <w:t>плексной</w:t>
            </w:r>
            <w:proofErr w:type="spellEnd"/>
            <w:proofErr w:type="gramEnd"/>
            <w:r w:rsidRPr="009E3DDD">
              <w:rPr>
                <w:sz w:val="28"/>
                <w:szCs w:val="28"/>
              </w:rPr>
              <w:t xml:space="preserve"> республиканской и ведом-</w:t>
            </w:r>
            <w:proofErr w:type="spellStart"/>
            <w:r w:rsidRPr="009E3DDD">
              <w:rPr>
                <w:sz w:val="28"/>
                <w:szCs w:val="28"/>
              </w:rPr>
              <w:t>ственной</w:t>
            </w:r>
            <w:proofErr w:type="spellEnd"/>
            <w:r w:rsidRPr="009E3DDD">
              <w:rPr>
                <w:sz w:val="28"/>
                <w:szCs w:val="28"/>
              </w:rPr>
              <w:t xml:space="preserve"> антикоррупционных программ</w:t>
            </w:r>
            <w:r w:rsidR="003546FB">
              <w:rPr>
                <w:sz w:val="28"/>
                <w:szCs w:val="28"/>
              </w:rPr>
              <w:t>;</w:t>
            </w:r>
            <w:r w:rsidRPr="009E3DDD">
              <w:rPr>
                <w:sz w:val="28"/>
                <w:szCs w:val="28"/>
              </w:rPr>
              <w:t xml:space="preserve">  - О результатах представления </w:t>
            </w:r>
            <w:proofErr w:type="spellStart"/>
            <w:r w:rsidRPr="009E3DDD">
              <w:rPr>
                <w:sz w:val="28"/>
                <w:szCs w:val="28"/>
              </w:rPr>
              <w:t>государ-ственными</w:t>
            </w:r>
            <w:proofErr w:type="spellEnd"/>
            <w:r w:rsidRPr="009E3DDD">
              <w:rPr>
                <w:sz w:val="28"/>
                <w:szCs w:val="28"/>
              </w:rPr>
              <w:t xml:space="preserve"> служащими Министерства сведения о своих доходах, расходах, об имуществе и обязательствах </w:t>
            </w:r>
            <w:proofErr w:type="spellStart"/>
            <w:r w:rsidRPr="009E3DDD">
              <w:rPr>
                <w:sz w:val="28"/>
                <w:szCs w:val="28"/>
              </w:rPr>
              <w:t>имуще-ственного</w:t>
            </w:r>
            <w:proofErr w:type="spellEnd"/>
            <w:r w:rsidRPr="009E3DDD">
              <w:rPr>
                <w:sz w:val="28"/>
                <w:szCs w:val="28"/>
              </w:rPr>
              <w:t xml:space="preserve"> характера, а также  сведения о доходах, расходах, об имуществе и </w:t>
            </w:r>
            <w:proofErr w:type="spellStart"/>
            <w:r w:rsidRPr="009E3DDD">
              <w:rPr>
                <w:sz w:val="28"/>
                <w:szCs w:val="28"/>
              </w:rPr>
              <w:t>обя-зательствах</w:t>
            </w:r>
            <w:proofErr w:type="spellEnd"/>
            <w:r w:rsidRPr="009E3DDD">
              <w:rPr>
                <w:sz w:val="28"/>
                <w:szCs w:val="28"/>
              </w:rPr>
              <w:t xml:space="preserve"> имущественного характера своих супруги (супруга) и </w:t>
            </w:r>
            <w:proofErr w:type="spellStart"/>
            <w:r w:rsidRPr="009E3DDD">
              <w:rPr>
                <w:sz w:val="28"/>
                <w:szCs w:val="28"/>
              </w:rPr>
              <w:t>несовершен-нолетних</w:t>
            </w:r>
            <w:proofErr w:type="spellEnd"/>
            <w:r w:rsidRPr="009E3DDD">
              <w:rPr>
                <w:sz w:val="28"/>
                <w:szCs w:val="28"/>
              </w:rPr>
              <w:t xml:space="preserve"> детей</w:t>
            </w:r>
            <w:r w:rsidR="003546FB">
              <w:rPr>
                <w:sz w:val="28"/>
                <w:szCs w:val="28"/>
              </w:rPr>
              <w:t>;</w:t>
            </w:r>
          </w:p>
          <w:p w:rsid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>-</w:t>
            </w:r>
            <w:r w:rsidR="003546FB">
              <w:rPr>
                <w:sz w:val="28"/>
                <w:szCs w:val="28"/>
              </w:rPr>
              <w:t xml:space="preserve"> </w:t>
            </w:r>
            <w:r w:rsidRPr="009E3DDD">
              <w:rPr>
                <w:sz w:val="28"/>
                <w:szCs w:val="28"/>
              </w:rPr>
              <w:t>О мерах по совершенствованию сист</w:t>
            </w:r>
            <w:r w:rsidRPr="009E3DDD">
              <w:rPr>
                <w:sz w:val="28"/>
                <w:szCs w:val="28"/>
              </w:rPr>
              <w:t>е</w:t>
            </w:r>
            <w:r w:rsidRPr="009E3DDD">
              <w:rPr>
                <w:sz w:val="28"/>
                <w:szCs w:val="28"/>
              </w:rPr>
              <w:lastRenderedPageBreak/>
              <w:t>мы обеспечения учебной литературой общеобразовательных учреждений в рамках подготовки к 2013/2014 учебному году</w:t>
            </w:r>
            <w:r w:rsidR="003546FB">
              <w:rPr>
                <w:sz w:val="28"/>
                <w:szCs w:val="28"/>
              </w:rPr>
              <w:t xml:space="preserve"> </w:t>
            </w:r>
            <w:proofErr w:type="spellStart"/>
            <w:r w:rsidR="003546FB">
              <w:rPr>
                <w:sz w:val="28"/>
                <w:szCs w:val="28"/>
              </w:rPr>
              <w:t>и.т</w:t>
            </w:r>
            <w:proofErr w:type="gramStart"/>
            <w:r w:rsidR="003546FB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1A73CA" w:rsidRPr="001A73CA" w:rsidRDefault="001A73CA" w:rsidP="001A73CA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A73CA">
              <w:rPr>
                <w:sz w:val="28"/>
                <w:szCs w:val="28"/>
              </w:rPr>
              <w:t>06.09.2013 года во исполнение Р</w:t>
            </w:r>
            <w:r w:rsidRPr="001A73CA">
              <w:rPr>
                <w:sz w:val="28"/>
                <w:szCs w:val="28"/>
              </w:rPr>
              <w:t>е</w:t>
            </w:r>
            <w:r w:rsidRPr="001A73CA">
              <w:rPr>
                <w:sz w:val="28"/>
                <w:szCs w:val="28"/>
              </w:rPr>
              <w:t>шения Коллегии по вопросам безопасн</w:t>
            </w:r>
            <w:r w:rsidRPr="001A73CA">
              <w:rPr>
                <w:sz w:val="28"/>
                <w:szCs w:val="28"/>
              </w:rPr>
              <w:t>о</w:t>
            </w:r>
            <w:r w:rsidRPr="001A73CA">
              <w:rPr>
                <w:sz w:val="28"/>
                <w:szCs w:val="28"/>
              </w:rPr>
              <w:t xml:space="preserve">сти при полномочном представителе Президента Российской Федерации в Приволжском федеральном округе от 25.07.2013 года состоялось заседание при </w:t>
            </w:r>
            <w:proofErr w:type="spellStart"/>
            <w:r w:rsidRPr="001A73CA">
              <w:rPr>
                <w:sz w:val="28"/>
                <w:szCs w:val="28"/>
              </w:rPr>
              <w:t>и.о</w:t>
            </w:r>
            <w:proofErr w:type="spellEnd"/>
            <w:r w:rsidRPr="001A73CA">
              <w:rPr>
                <w:sz w:val="28"/>
                <w:szCs w:val="28"/>
              </w:rPr>
              <w:t>. Заместителя Премьер-министра РТ - министре образования и науки РТ. О</w:t>
            </w:r>
            <w:r w:rsidRPr="001A73CA">
              <w:rPr>
                <w:sz w:val="28"/>
                <w:szCs w:val="28"/>
              </w:rPr>
              <w:t>д</w:t>
            </w:r>
            <w:r w:rsidRPr="001A73CA">
              <w:rPr>
                <w:sz w:val="28"/>
                <w:szCs w:val="28"/>
              </w:rPr>
              <w:t>ним из обсуждаемых вопросов на данном заседании был вопрос минимизации «бытовой коррупции». В План работы Комиссии были внесены изменения, включены вопросы по минимизации «бытовой» коррупции.</w:t>
            </w:r>
          </w:p>
          <w:p w:rsidR="001A73CA" w:rsidRPr="009E3DDD" w:rsidRDefault="001A73CA" w:rsidP="001A73CA">
            <w:pPr>
              <w:keepLines/>
              <w:jc w:val="both"/>
              <w:rPr>
                <w:sz w:val="28"/>
                <w:szCs w:val="28"/>
              </w:rPr>
            </w:pPr>
            <w:r w:rsidRPr="001A73CA">
              <w:rPr>
                <w:sz w:val="28"/>
                <w:szCs w:val="28"/>
              </w:rPr>
              <w:t>(</w:t>
            </w:r>
            <w:proofErr w:type="gramStart"/>
            <w:r w:rsidRPr="001A73CA">
              <w:rPr>
                <w:sz w:val="28"/>
                <w:szCs w:val="28"/>
              </w:rPr>
              <w:t>Разработан и утвержден</w:t>
            </w:r>
            <w:proofErr w:type="gramEnd"/>
            <w:r w:rsidRPr="001A73CA">
              <w:rPr>
                <w:sz w:val="28"/>
                <w:szCs w:val="28"/>
              </w:rPr>
              <w:t xml:space="preserve"> приказом м</w:t>
            </w:r>
            <w:r w:rsidRPr="001A73CA">
              <w:rPr>
                <w:sz w:val="28"/>
                <w:szCs w:val="28"/>
              </w:rPr>
              <w:t>и</w:t>
            </w:r>
            <w:r w:rsidRPr="001A73CA">
              <w:rPr>
                <w:sz w:val="28"/>
                <w:szCs w:val="28"/>
              </w:rPr>
              <w:t>нистерства от 06.09.2013 года №3321/13 комплексный план по минимизации «б</w:t>
            </w:r>
            <w:r w:rsidRPr="001A73CA">
              <w:rPr>
                <w:sz w:val="28"/>
                <w:szCs w:val="28"/>
              </w:rPr>
              <w:t>ы</w:t>
            </w:r>
            <w:r w:rsidRPr="001A73CA">
              <w:rPr>
                <w:sz w:val="28"/>
                <w:szCs w:val="28"/>
              </w:rPr>
              <w:t>товой» коррупции в Министерстве обр</w:t>
            </w:r>
            <w:r w:rsidRPr="001A73CA">
              <w:rPr>
                <w:sz w:val="28"/>
                <w:szCs w:val="28"/>
              </w:rPr>
              <w:t>а</w:t>
            </w:r>
            <w:r w:rsidRPr="001A73CA">
              <w:rPr>
                <w:sz w:val="28"/>
                <w:szCs w:val="28"/>
              </w:rPr>
              <w:t>зования и науки Республики Татарстан)</w:t>
            </w:r>
          </w:p>
          <w:p w:rsidR="009E3DDD" w:rsidRPr="009E3DD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 xml:space="preserve">   В состав Комиссии включены 3 </w:t>
            </w:r>
            <w:proofErr w:type="gramStart"/>
            <w:r w:rsidRPr="009E3DDD">
              <w:rPr>
                <w:sz w:val="28"/>
                <w:szCs w:val="28"/>
              </w:rPr>
              <w:t>общ</w:t>
            </w:r>
            <w:r w:rsidRPr="009E3DDD">
              <w:rPr>
                <w:sz w:val="28"/>
                <w:szCs w:val="28"/>
              </w:rPr>
              <w:t>е</w:t>
            </w:r>
            <w:r w:rsidRPr="009E3DDD">
              <w:rPr>
                <w:sz w:val="28"/>
                <w:szCs w:val="28"/>
              </w:rPr>
              <w:t>ственных</w:t>
            </w:r>
            <w:proofErr w:type="gramEnd"/>
            <w:r w:rsidRPr="009E3DDD">
              <w:rPr>
                <w:sz w:val="28"/>
                <w:szCs w:val="28"/>
              </w:rPr>
              <w:t xml:space="preserve"> представителя: </w:t>
            </w:r>
            <w:proofErr w:type="spellStart"/>
            <w:r w:rsidRPr="009E3DDD">
              <w:rPr>
                <w:sz w:val="28"/>
                <w:szCs w:val="28"/>
              </w:rPr>
              <w:t>Гибатдинов</w:t>
            </w:r>
            <w:proofErr w:type="spellEnd"/>
            <w:r w:rsidRPr="009E3DDD">
              <w:rPr>
                <w:sz w:val="28"/>
                <w:szCs w:val="28"/>
              </w:rPr>
              <w:t xml:space="preserve"> М.М, руководитель Центра истории и теории национального образования И</w:t>
            </w:r>
            <w:r w:rsidRPr="009E3DDD">
              <w:rPr>
                <w:sz w:val="28"/>
                <w:szCs w:val="28"/>
              </w:rPr>
              <w:t>н</w:t>
            </w:r>
            <w:r w:rsidRPr="009E3DDD">
              <w:rPr>
                <w:sz w:val="28"/>
                <w:szCs w:val="28"/>
              </w:rPr>
              <w:t>ститута истории Академии наук Респу</w:t>
            </w:r>
            <w:r w:rsidRPr="009E3DDD">
              <w:rPr>
                <w:sz w:val="28"/>
                <w:szCs w:val="28"/>
              </w:rPr>
              <w:t>б</w:t>
            </w:r>
            <w:r w:rsidRPr="009E3DDD">
              <w:rPr>
                <w:sz w:val="28"/>
                <w:szCs w:val="28"/>
              </w:rPr>
              <w:t xml:space="preserve">лики Татарстан; В.П. </w:t>
            </w:r>
            <w:proofErr w:type="spellStart"/>
            <w:r w:rsidRPr="009E3DDD">
              <w:rPr>
                <w:sz w:val="28"/>
                <w:szCs w:val="28"/>
              </w:rPr>
              <w:t>Ганчурин</w:t>
            </w:r>
            <w:proofErr w:type="spellEnd"/>
            <w:r w:rsidRPr="009E3DDD">
              <w:rPr>
                <w:sz w:val="28"/>
                <w:szCs w:val="28"/>
              </w:rPr>
              <w:t xml:space="preserve">, ветеран </w:t>
            </w:r>
            <w:r w:rsidRPr="009E3DDD">
              <w:rPr>
                <w:sz w:val="28"/>
                <w:szCs w:val="28"/>
              </w:rPr>
              <w:lastRenderedPageBreak/>
              <w:t>государственной гражданской службы; Закирова В.Г., декан факультета псих</w:t>
            </w:r>
            <w:r w:rsidRPr="009E3DDD">
              <w:rPr>
                <w:sz w:val="28"/>
                <w:szCs w:val="28"/>
              </w:rPr>
              <w:t>о</w:t>
            </w:r>
            <w:r w:rsidRPr="009E3DDD">
              <w:rPr>
                <w:sz w:val="28"/>
                <w:szCs w:val="28"/>
              </w:rPr>
              <w:t>лого-педагогического образования Т</w:t>
            </w:r>
            <w:r w:rsidRPr="009E3DDD">
              <w:rPr>
                <w:sz w:val="28"/>
                <w:szCs w:val="28"/>
              </w:rPr>
              <w:t>а</w:t>
            </w:r>
            <w:r w:rsidRPr="009E3DDD">
              <w:rPr>
                <w:sz w:val="28"/>
                <w:szCs w:val="28"/>
              </w:rPr>
              <w:t xml:space="preserve">тарского государственного гуманитарно-педагогического университета. </w:t>
            </w:r>
          </w:p>
          <w:p w:rsidR="002D6311" w:rsidRPr="00417D5D" w:rsidRDefault="009E3DDD" w:rsidP="009E3DDD">
            <w:pPr>
              <w:keepLines/>
              <w:jc w:val="both"/>
              <w:rPr>
                <w:sz w:val="28"/>
                <w:szCs w:val="28"/>
              </w:rPr>
            </w:pPr>
            <w:r w:rsidRPr="009E3DDD">
              <w:rPr>
                <w:sz w:val="28"/>
                <w:szCs w:val="28"/>
              </w:rPr>
              <w:t>Протоколы (решения) Комиссии разм</w:t>
            </w:r>
            <w:r w:rsidRPr="009E3DDD">
              <w:rPr>
                <w:sz w:val="28"/>
                <w:szCs w:val="28"/>
              </w:rPr>
              <w:t>е</w:t>
            </w:r>
            <w:r w:rsidRPr="009E3DDD">
              <w:rPr>
                <w:sz w:val="28"/>
                <w:szCs w:val="28"/>
              </w:rPr>
              <w:t>щаются на официальном сайте мин</w:t>
            </w:r>
            <w:r w:rsidRPr="009E3DDD">
              <w:rPr>
                <w:sz w:val="28"/>
                <w:szCs w:val="28"/>
              </w:rPr>
              <w:t>и</w:t>
            </w:r>
            <w:r w:rsidRPr="009E3DDD">
              <w:rPr>
                <w:sz w:val="28"/>
                <w:szCs w:val="28"/>
              </w:rPr>
              <w:t>стерства в разделе «Противодействие коррупции».</w:t>
            </w:r>
          </w:p>
          <w:p w:rsidR="004931C5" w:rsidRPr="00417D5D" w:rsidRDefault="004931C5" w:rsidP="00DC03E9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335E0">
              <w:rPr>
                <w:sz w:val="28"/>
                <w:szCs w:val="28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Приведение организации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боты комиссий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нию требований к служебному поведению государственных (муниципальных) служащих и урегулированию конфликта интересов в соответствие с требованиями, установленн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Указом Президента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от 25.08.2010 № УП-569, в час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ности путем включения в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ставы комиссий представит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лей научных организаций и образовательных учреждений, деятельность которых связана с государственной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пальной) службой, а также представителей общественных </w:t>
            </w:r>
            <w:r w:rsidRPr="00417D5D">
              <w:rPr>
                <w:sz w:val="28"/>
                <w:szCs w:val="28"/>
              </w:rPr>
              <w:lastRenderedPageBreak/>
              <w:t>советов и других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представителей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86" w:rsidRDefault="00CD198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комиссии по соблюдению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к служебному поведению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служащих и урегулированию конфликта интересов ведется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требованиями, установленными Указом Президента Республики Тата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стан от 25.08.2010 № УП-569, в частн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в состав Комиссии включены </w:t>
            </w:r>
            <w:r w:rsidR="009E1846">
              <w:rPr>
                <w:sz w:val="28"/>
                <w:szCs w:val="28"/>
              </w:rPr>
              <w:t>3 о</w:t>
            </w:r>
            <w:r w:rsidR="009E1846">
              <w:rPr>
                <w:sz w:val="28"/>
                <w:szCs w:val="28"/>
              </w:rPr>
              <w:t>б</w:t>
            </w:r>
            <w:r w:rsidR="009E1846">
              <w:rPr>
                <w:sz w:val="28"/>
                <w:szCs w:val="28"/>
              </w:rPr>
              <w:t>щественных представителя.</w:t>
            </w:r>
          </w:p>
          <w:p w:rsidR="00E74E3A" w:rsidRPr="00417D5D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1487F" w:rsidRPr="00417D5D">
              <w:rPr>
                <w:sz w:val="28"/>
                <w:szCs w:val="28"/>
              </w:rPr>
              <w:t>В отчетный период не проводились з</w:t>
            </w:r>
            <w:r w:rsidR="00C1487F" w:rsidRPr="00417D5D">
              <w:rPr>
                <w:sz w:val="28"/>
                <w:szCs w:val="28"/>
              </w:rPr>
              <w:t>а</w:t>
            </w:r>
            <w:r w:rsidR="00C1487F" w:rsidRPr="00417D5D">
              <w:rPr>
                <w:sz w:val="28"/>
                <w:szCs w:val="28"/>
              </w:rPr>
              <w:t>седания Комиссии по соблюдению тр</w:t>
            </w:r>
            <w:r w:rsidR="00C1487F" w:rsidRPr="00417D5D">
              <w:rPr>
                <w:sz w:val="28"/>
                <w:szCs w:val="28"/>
              </w:rPr>
              <w:t>е</w:t>
            </w:r>
            <w:r w:rsidR="00C1487F" w:rsidRPr="00417D5D">
              <w:rPr>
                <w:sz w:val="28"/>
                <w:szCs w:val="28"/>
              </w:rPr>
              <w:t>бований к служебному поведению гос</w:t>
            </w:r>
            <w:r w:rsidR="00C1487F" w:rsidRPr="00417D5D">
              <w:rPr>
                <w:sz w:val="28"/>
                <w:szCs w:val="28"/>
              </w:rPr>
              <w:t>у</w:t>
            </w:r>
            <w:r w:rsidR="00C1487F" w:rsidRPr="00417D5D">
              <w:rPr>
                <w:sz w:val="28"/>
                <w:szCs w:val="28"/>
              </w:rPr>
              <w:t>дарственных служащих  урегулированию конфликта интересов.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Размещение в соответствии с законодательством на сайтах органов исполнительной вл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сти, органов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сведений о доходах, имуществе и обязательствах  имущественного характера государственных гражданских служащих и муниципальных служащих согласно правилам, установленным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 xml:space="preserve">ством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7B569F" w:rsidP="00C75427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Сведения о доходах,</w:t>
            </w:r>
            <w:r w:rsidR="00C1487F" w:rsidRPr="00417D5D">
              <w:rPr>
                <w:sz w:val="28"/>
                <w:szCs w:val="28"/>
              </w:rPr>
              <w:t xml:space="preserve"> расходах,  </w:t>
            </w:r>
            <w:r w:rsidRPr="00417D5D">
              <w:rPr>
                <w:sz w:val="28"/>
                <w:szCs w:val="28"/>
              </w:rPr>
              <w:t xml:space="preserve">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стве и обязательствах имущественного характера государственных гражданских служащих за период с </w:t>
            </w:r>
            <w:r w:rsidR="0037117A">
              <w:rPr>
                <w:sz w:val="28"/>
                <w:szCs w:val="28"/>
              </w:rPr>
              <w:t>1</w:t>
            </w:r>
            <w:r w:rsidRPr="00417D5D">
              <w:rPr>
                <w:sz w:val="28"/>
                <w:szCs w:val="28"/>
              </w:rPr>
              <w:t xml:space="preserve"> января 2012 года по 31 декабря 2012 года размещены на официальном сайте </w:t>
            </w:r>
            <w:r w:rsidR="00C75427">
              <w:rPr>
                <w:sz w:val="28"/>
                <w:szCs w:val="28"/>
              </w:rPr>
              <w:t>Министерства обр</w:t>
            </w:r>
            <w:r w:rsidR="00C75427">
              <w:rPr>
                <w:sz w:val="28"/>
                <w:szCs w:val="28"/>
              </w:rPr>
              <w:t>а</w:t>
            </w:r>
            <w:r w:rsidR="00C75427">
              <w:rPr>
                <w:sz w:val="28"/>
                <w:szCs w:val="28"/>
              </w:rPr>
              <w:t>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в разделе «Противодействие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ции/подраздел «Сведения о доходах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добровольного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стирования (опросов) среди граждан, поступающих на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ударственную гражданскую службу Республики Татарстан, на муниципальную службу в Республике Татарстан, а также государственных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пальных) служащих для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деления их отношения 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явлениям коррупции, в том числе с применением пол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графа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Департамент по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лам государственных сл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жащих при Президенте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46" w:rsidRDefault="00E74E3A" w:rsidP="009E184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Проведено добровольное тестирование</w:t>
            </w:r>
            <w:r w:rsidR="00C4296A" w:rsidRPr="00417D5D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 xml:space="preserve"> граждан,</w:t>
            </w:r>
            <w:r w:rsidR="00E37AD4">
              <w:rPr>
                <w:sz w:val="28"/>
                <w:szCs w:val="28"/>
              </w:rPr>
              <w:t xml:space="preserve"> </w:t>
            </w:r>
            <w:r w:rsidR="00C75427">
              <w:rPr>
                <w:sz w:val="28"/>
                <w:szCs w:val="28"/>
              </w:rPr>
              <w:t>82</w:t>
            </w:r>
            <w:r w:rsidRPr="00417D5D">
              <w:rPr>
                <w:sz w:val="28"/>
                <w:szCs w:val="28"/>
              </w:rPr>
              <w:t xml:space="preserve"> участников конкурса на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вакантной должности 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гражданской службы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стерстве образования и науки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</w:t>
            </w:r>
            <w:r w:rsidR="009E1846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а</w:t>
            </w:r>
            <w:r w:rsidR="00C4296A" w:rsidRPr="00417D5D">
              <w:rPr>
                <w:sz w:val="28"/>
                <w:szCs w:val="28"/>
              </w:rPr>
              <w:t>н</w:t>
            </w:r>
            <w:r w:rsidR="00E37AD4">
              <w:rPr>
                <w:sz w:val="28"/>
                <w:szCs w:val="28"/>
              </w:rPr>
              <w:t>.</w:t>
            </w:r>
            <w:r w:rsidR="00764EF2" w:rsidRPr="00417D5D">
              <w:rPr>
                <w:sz w:val="28"/>
                <w:szCs w:val="28"/>
              </w:rPr>
              <w:t xml:space="preserve"> </w:t>
            </w:r>
          </w:p>
          <w:p w:rsidR="00E74E3A" w:rsidRPr="00417D5D" w:rsidRDefault="009E1846" w:rsidP="009E184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Добровольное тестирование среди граждан, поступающих на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ную гражданскую службу Республики Татарстан, а также государственных служащих для определения их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 проявлениям коррупции,  с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нением полиграфа не проводилось </w:t>
            </w: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 Антикоррупционная экспертиза нормативных правовых актов и их проектов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Совершенствование системы нормативных правовых актов, устанавливающих порядок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Республики Татарстан и их проектов,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нормативных правовых актов и их проектов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2D3BBF" w:rsidP="002D3BBF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приказом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образования и науки Республики Татарстан</w:t>
            </w:r>
            <w:r w:rsidR="00E74E3A" w:rsidRPr="00417D5D">
              <w:rPr>
                <w:sz w:val="28"/>
                <w:szCs w:val="28"/>
              </w:rPr>
              <w:t xml:space="preserve"> от 28.09.2012 года № 5224/12 «О внесении изменений в порядок пр</w:t>
            </w:r>
            <w:r w:rsidR="00E74E3A" w:rsidRPr="00417D5D">
              <w:rPr>
                <w:sz w:val="28"/>
                <w:szCs w:val="28"/>
              </w:rPr>
              <w:t>о</w:t>
            </w:r>
            <w:r w:rsidR="00E74E3A" w:rsidRPr="00417D5D">
              <w:rPr>
                <w:sz w:val="28"/>
                <w:szCs w:val="28"/>
              </w:rPr>
              <w:t>ведения антикоррупционной экспертизы нормативных правовых актов Министе</w:t>
            </w:r>
            <w:r w:rsidR="00E74E3A" w:rsidRPr="00417D5D">
              <w:rPr>
                <w:sz w:val="28"/>
                <w:szCs w:val="28"/>
              </w:rPr>
              <w:t>р</w:t>
            </w:r>
            <w:r w:rsidR="00E74E3A" w:rsidRPr="00417D5D">
              <w:rPr>
                <w:sz w:val="28"/>
                <w:szCs w:val="28"/>
              </w:rPr>
              <w:t>ства образования и науки</w:t>
            </w:r>
            <w:r w:rsidR="00764EF2" w:rsidRPr="00417D5D">
              <w:rPr>
                <w:sz w:val="28"/>
                <w:szCs w:val="28"/>
              </w:rPr>
              <w:t xml:space="preserve"> Р</w:t>
            </w:r>
            <w:r w:rsidR="00E74E3A" w:rsidRPr="00417D5D">
              <w:rPr>
                <w:sz w:val="28"/>
                <w:szCs w:val="28"/>
              </w:rPr>
              <w:t>еспублики Татарстан и их проектов», усоверше</w:t>
            </w:r>
            <w:r w:rsidR="00E74E3A" w:rsidRPr="00417D5D">
              <w:rPr>
                <w:sz w:val="28"/>
                <w:szCs w:val="28"/>
              </w:rPr>
              <w:t>н</w:t>
            </w:r>
            <w:r w:rsidR="00E74E3A" w:rsidRPr="00417D5D">
              <w:rPr>
                <w:sz w:val="28"/>
                <w:szCs w:val="28"/>
              </w:rPr>
              <w:t>ствован порядок обеспечения структу</w:t>
            </w:r>
            <w:r w:rsidR="00E74E3A" w:rsidRPr="00417D5D">
              <w:rPr>
                <w:sz w:val="28"/>
                <w:szCs w:val="28"/>
              </w:rPr>
              <w:t>р</w:t>
            </w:r>
            <w:r w:rsidR="00E74E3A" w:rsidRPr="00417D5D">
              <w:rPr>
                <w:sz w:val="28"/>
                <w:szCs w:val="28"/>
              </w:rPr>
              <w:t>ными подразделениями министерства представления разработанных проектов нормативно-правовых актов на незав</w:t>
            </w:r>
            <w:r w:rsidR="00E74E3A" w:rsidRPr="00417D5D">
              <w:rPr>
                <w:sz w:val="28"/>
                <w:szCs w:val="28"/>
              </w:rPr>
              <w:t>и</w:t>
            </w:r>
            <w:r w:rsidR="00E74E3A" w:rsidRPr="00417D5D">
              <w:rPr>
                <w:sz w:val="28"/>
                <w:szCs w:val="28"/>
              </w:rPr>
              <w:t>симую и общественную экспертизу</w:t>
            </w:r>
            <w:r w:rsidR="00F32CCD" w:rsidRPr="00417D5D">
              <w:rPr>
                <w:sz w:val="28"/>
                <w:szCs w:val="28"/>
              </w:rPr>
              <w:t>.</w:t>
            </w:r>
            <w:r w:rsidR="00480C6C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Принятие практических мер по  организации эффективного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и их проектов, ежегодного обобщения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зультатов ее проведения, в том числе, независимой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экспертизы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юстиции Республики Татарстан,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8A0B26" w:rsidRDefault="00E74E3A" w:rsidP="000E3CEB">
            <w:pPr>
              <w:keepLines/>
              <w:jc w:val="both"/>
              <w:rPr>
                <w:sz w:val="28"/>
                <w:szCs w:val="28"/>
              </w:rPr>
            </w:pPr>
            <w:r w:rsidRPr="0096410F">
              <w:rPr>
                <w:color w:val="FF0000"/>
                <w:sz w:val="28"/>
                <w:szCs w:val="28"/>
              </w:rPr>
              <w:t xml:space="preserve"> </w:t>
            </w:r>
            <w:r w:rsidRPr="008A0B26">
              <w:rPr>
                <w:sz w:val="28"/>
                <w:szCs w:val="28"/>
              </w:rPr>
              <w:t xml:space="preserve">На официальном сайте </w:t>
            </w:r>
            <w:r w:rsidR="000E3CEB" w:rsidRPr="008A0B26">
              <w:rPr>
                <w:sz w:val="28"/>
                <w:szCs w:val="28"/>
              </w:rPr>
              <w:t>Министерства образования и науки Республики Тата</w:t>
            </w:r>
            <w:r w:rsidR="000E3CEB" w:rsidRPr="008A0B26">
              <w:rPr>
                <w:sz w:val="28"/>
                <w:szCs w:val="28"/>
              </w:rPr>
              <w:t>р</w:t>
            </w:r>
            <w:r w:rsidR="000E3CEB" w:rsidRPr="008A0B26">
              <w:rPr>
                <w:sz w:val="28"/>
                <w:szCs w:val="28"/>
              </w:rPr>
              <w:t>стан</w:t>
            </w:r>
            <w:r w:rsidRPr="008A0B26">
              <w:rPr>
                <w:sz w:val="28"/>
                <w:szCs w:val="28"/>
              </w:rPr>
              <w:t xml:space="preserve"> </w:t>
            </w:r>
            <w:proofErr w:type="gramStart"/>
            <w:r w:rsidRPr="008A0B26">
              <w:rPr>
                <w:sz w:val="28"/>
                <w:szCs w:val="28"/>
              </w:rPr>
              <w:t>создан и поддерживается</w:t>
            </w:r>
            <w:proofErr w:type="gramEnd"/>
            <w:r w:rsidRPr="008A0B26">
              <w:rPr>
                <w:sz w:val="28"/>
                <w:szCs w:val="28"/>
              </w:rPr>
              <w:t xml:space="preserve"> в актуал</w:t>
            </w:r>
            <w:r w:rsidRPr="008A0B26">
              <w:rPr>
                <w:sz w:val="28"/>
                <w:szCs w:val="28"/>
              </w:rPr>
              <w:t>ь</w:t>
            </w:r>
            <w:r w:rsidRPr="008A0B26">
              <w:rPr>
                <w:sz w:val="28"/>
                <w:szCs w:val="28"/>
              </w:rPr>
              <w:t>ном состоянии раздел «Общественная и независимая экспертиза нормативно-правовых актов и их проектов, разраб</w:t>
            </w:r>
            <w:r w:rsidRPr="008A0B26">
              <w:rPr>
                <w:sz w:val="28"/>
                <w:szCs w:val="28"/>
              </w:rPr>
              <w:t>а</w:t>
            </w:r>
            <w:r w:rsidRPr="008A0B26">
              <w:rPr>
                <w:sz w:val="28"/>
                <w:szCs w:val="28"/>
              </w:rPr>
              <w:t xml:space="preserve">тываемых Министерством». </w:t>
            </w:r>
          </w:p>
          <w:p w:rsidR="0096410F" w:rsidRPr="008A0B26" w:rsidRDefault="008A0B26" w:rsidP="008A0B26">
            <w:pPr>
              <w:keepLines/>
              <w:jc w:val="both"/>
              <w:rPr>
                <w:sz w:val="28"/>
                <w:szCs w:val="28"/>
              </w:rPr>
            </w:pPr>
            <w:r w:rsidRPr="008A0B26">
              <w:rPr>
                <w:sz w:val="28"/>
                <w:szCs w:val="28"/>
              </w:rPr>
              <w:t>В 4 квартале 2013 года  проведена эк</w:t>
            </w:r>
            <w:r w:rsidRPr="008A0B26">
              <w:rPr>
                <w:sz w:val="28"/>
                <w:szCs w:val="28"/>
              </w:rPr>
              <w:t>с</w:t>
            </w:r>
            <w:r w:rsidRPr="008A0B26">
              <w:rPr>
                <w:sz w:val="28"/>
                <w:szCs w:val="28"/>
              </w:rPr>
              <w:t>пертиза</w:t>
            </w:r>
            <w:r w:rsidR="00F0326B">
              <w:rPr>
                <w:sz w:val="28"/>
                <w:szCs w:val="28"/>
              </w:rPr>
              <w:t xml:space="preserve"> 15 </w:t>
            </w:r>
            <w:r w:rsidRPr="008A0B26">
              <w:rPr>
                <w:sz w:val="28"/>
                <w:szCs w:val="28"/>
              </w:rPr>
              <w:t>нормативных актов Мин</w:t>
            </w:r>
            <w:r w:rsidRPr="008A0B26">
              <w:rPr>
                <w:sz w:val="28"/>
                <w:szCs w:val="28"/>
              </w:rPr>
              <w:t>и</w:t>
            </w:r>
            <w:r w:rsidRPr="008A0B26">
              <w:rPr>
                <w:sz w:val="28"/>
                <w:szCs w:val="28"/>
              </w:rPr>
              <w:t>стерства образования и науки Республ</w:t>
            </w:r>
            <w:r w:rsidRPr="008A0B26">
              <w:rPr>
                <w:sz w:val="28"/>
                <w:szCs w:val="28"/>
              </w:rPr>
              <w:t>и</w:t>
            </w:r>
            <w:r w:rsidRPr="008A0B26">
              <w:rPr>
                <w:sz w:val="28"/>
                <w:szCs w:val="28"/>
              </w:rPr>
              <w:t xml:space="preserve">ки Татарстан, </w:t>
            </w:r>
            <w:proofErr w:type="spellStart"/>
            <w:r w:rsidRPr="008A0B26">
              <w:rPr>
                <w:sz w:val="28"/>
                <w:szCs w:val="28"/>
              </w:rPr>
              <w:t>коррупциогенных</w:t>
            </w:r>
            <w:proofErr w:type="spellEnd"/>
            <w:r w:rsidRPr="008A0B26">
              <w:rPr>
                <w:sz w:val="28"/>
                <w:szCs w:val="28"/>
              </w:rPr>
              <w:t xml:space="preserve"> факт</w:t>
            </w:r>
            <w:r w:rsidRPr="008A0B26">
              <w:rPr>
                <w:sz w:val="28"/>
                <w:szCs w:val="28"/>
              </w:rPr>
              <w:t>о</w:t>
            </w:r>
            <w:r w:rsidRPr="008A0B26">
              <w:rPr>
                <w:sz w:val="28"/>
                <w:szCs w:val="28"/>
              </w:rPr>
              <w:t>ров не выявлено.</w:t>
            </w:r>
          </w:p>
          <w:p w:rsidR="008A0B26" w:rsidRPr="00417D5D" w:rsidRDefault="008A0B26" w:rsidP="008A0B2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3. Антикоррупционный мониторинг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мониторинга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органов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районов и г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родских округов Республики Татарстан по реализации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тикоррупционных мер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и оценке их эффективн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Комитет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социально-</w:t>
            </w:r>
            <w:r w:rsidRPr="00417D5D">
              <w:rPr>
                <w:sz w:val="28"/>
                <w:szCs w:val="28"/>
              </w:rPr>
              <w:lastRenderedPageBreak/>
              <w:t>экономическому 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рингу,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1 раз в полугодие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В рамках борьбы с поборами в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 органах управления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нием изданы нормативные акты,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щающие принудительные сборы дене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ных средств в школах и детских садах, проводятся служебные проверки по фа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там обращений граждан о поборах в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разовательных учреждениях.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школах и детских садах Республики Татарстан обновлено содержание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формационных стендов для родителей, приняты меры к созданию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комиссий  по расходованию вн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бюджетных средств.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Результатам принятых мер является наметившаяся тенденция к уменьшению количества обращений граждан о поб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рах, поступивших в </w:t>
            </w:r>
            <w:r w:rsidR="000E3CEB">
              <w:rPr>
                <w:sz w:val="28"/>
                <w:szCs w:val="28"/>
              </w:rPr>
              <w:t>Министерство обр</w:t>
            </w:r>
            <w:r w:rsidR="000E3CEB">
              <w:rPr>
                <w:sz w:val="28"/>
                <w:szCs w:val="28"/>
              </w:rPr>
              <w:t>а</w:t>
            </w:r>
            <w:r w:rsidR="000E3CEB">
              <w:rPr>
                <w:sz w:val="28"/>
                <w:szCs w:val="28"/>
              </w:rPr>
              <w:t>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</w:t>
            </w:r>
            <w:r w:rsidR="00E37AD4">
              <w:rPr>
                <w:sz w:val="28"/>
                <w:szCs w:val="28"/>
              </w:rPr>
              <w:t xml:space="preserve">по сравнению </w:t>
            </w:r>
            <w:r w:rsidRPr="00417D5D">
              <w:rPr>
                <w:sz w:val="28"/>
                <w:szCs w:val="28"/>
              </w:rPr>
              <w:t>с прошлым годом.</w:t>
            </w:r>
          </w:p>
          <w:p w:rsidR="0087679E" w:rsidRPr="00417D5D" w:rsidRDefault="0096410F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87679E" w:rsidRPr="00417D5D">
              <w:rPr>
                <w:sz w:val="28"/>
                <w:szCs w:val="28"/>
              </w:rPr>
              <w:t>существлен мониторинг</w:t>
            </w:r>
            <w:r w:rsidR="000E3CEB">
              <w:rPr>
                <w:sz w:val="28"/>
                <w:szCs w:val="28"/>
              </w:rPr>
              <w:t xml:space="preserve"> </w:t>
            </w:r>
            <w:r w:rsidR="0087679E" w:rsidRPr="00417D5D">
              <w:rPr>
                <w:sz w:val="28"/>
                <w:szCs w:val="28"/>
              </w:rPr>
              <w:t>антикорру</w:t>
            </w:r>
            <w:r w:rsidR="0087679E" w:rsidRPr="00417D5D">
              <w:rPr>
                <w:sz w:val="28"/>
                <w:szCs w:val="28"/>
              </w:rPr>
              <w:t>п</w:t>
            </w:r>
            <w:r w:rsidR="0087679E" w:rsidRPr="00417D5D">
              <w:rPr>
                <w:sz w:val="28"/>
                <w:szCs w:val="28"/>
              </w:rPr>
              <w:t>ционной деятельности по направлениям, закрепленными за следующими стру</w:t>
            </w:r>
            <w:r w:rsidR="0087679E" w:rsidRPr="00417D5D">
              <w:rPr>
                <w:sz w:val="28"/>
                <w:szCs w:val="28"/>
              </w:rPr>
              <w:t>к</w:t>
            </w:r>
            <w:r w:rsidR="0087679E" w:rsidRPr="00417D5D">
              <w:rPr>
                <w:sz w:val="28"/>
                <w:szCs w:val="28"/>
              </w:rPr>
              <w:t>турными подразделениями Министе</w:t>
            </w:r>
            <w:r w:rsidR="0087679E" w:rsidRPr="00417D5D">
              <w:rPr>
                <w:sz w:val="28"/>
                <w:szCs w:val="28"/>
              </w:rPr>
              <w:t>р</w:t>
            </w:r>
            <w:r w:rsidR="0087679E" w:rsidRPr="00417D5D">
              <w:rPr>
                <w:sz w:val="28"/>
                <w:szCs w:val="28"/>
              </w:rPr>
              <w:t>ства:</w:t>
            </w:r>
            <w:proofErr w:type="gramEnd"/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юридический отдел (антикоррупционная экспертиза); 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сектор по работе с письмами граждан и средствами массовой информации (м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ниторинг обращений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ной направленности, поступающих в </w:t>
            </w:r>
            <w:r w:rsidRPr="00417D5D">
              <w:rPr>
                <w:sz w:val="28"/>
                <w:szCs w:val="28"/>
              </w:rPr>
              <w:lastRenderedPageBreak/>
              <w:t>Министерство от граждан и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ций);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обеспечения государственных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казов (мониторинг деятельности 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вершенствованию системы обеспечения государственных заказов и их исполн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бухгалтерского учета и отчетн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(сведения о результатах проведения мероприятий по контролю в сфере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пользования  бюджетных средств);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дошкольного образования (мон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торинг процесса комплектования  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школьных образовательных учреждений в автоматизированной системе «Эле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тронный детский сад»);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отдел опеки и попечительства, отдел  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цензирования образовательной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департамента надзора и контроля в сфере образования, отдел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аккредитации образовательных учреждений и организаций департамента надзора и контроля в сфере образования, отдел подтверждения документов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дарственного образца об образовании, об ученых степенях департамента надзора и контроля в сфере образования (монит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 приведения административных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гламентов государственных услуг МО и </w:t>
            </w:r>
            <w:r w:rsidRPr="00417D5D">
              <w:rPr>
                <w:sz w:val="28"/>
                <w:szCs w:val="28"/>
              </w:rPr>
              <w:lastRenderedPageBreak/>
              <w:t>Н РТ в соответствие с Законом</w:t>
            </w:r>
            <w:proofErr w:type="gramEnd"/>
            <w:r w:rsidRPr="00417D5D">
              <w:rPr>
                <w:sz w:val="28"/>
                <w:szCs w:val="28"/>
              </w:rPr>
              <w:t xml:space="preserve"> </w:t>
            </w:r>
            <w:proofErr w:type="gramStart"/>
            <w:r w:rsidR="000E3CEB">
              <w:rPr>
                <w:sz w:val="28"/>
                <w:szCs w:val="28"/>
              </w:rPr>
              <w:t>Росси</w:t>
            </w:r>
            <w:r w:rsidR="000E3CEB">
              <w:rPr>
                <w:sz w:val="28"/>
                <w:szCs w:val="28"/>
              </w:rPr>
              <w:t>й</w:t>
            </w:r>
            <w:r w:rsidR="000E3CEB">
              <w:rPr>
                <w:sz w:val="28"/>
                <w:szCs w:val="28"/>
              </w:rPr>
              <w:t xml:space="preserve">ской Федерации </w:t>
            </w:r>
            <w:r w:rsidRPr="00417D5D">
              <w:rPr>
                <w:sz w:val="28"/>
                <w:szCs w:val="28"/>
              </w:rPr>
              <w:t>№ 210-ФЗ от 27.07.2010 г.);</w:t>
            </w:r>
            <w:proofErr w:type="gramEnd"/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0E3CEB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отдел надзора за соблюдением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дательства департамента надзора и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троля в сфере образования (мониторинг проведения контрольно-надзорных 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роприятий по соблюдению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в сфере внебюджетной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образовательных учреждений).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  <w:r w:rsidR="006F2AF8" w:rsidRPr="006F2AF8">
              <w:rPr>
                <w:sz w:val="28"/>
                <w:szCs w:val="28"/>
              </w:rPr>
              <w:t>Министерством образования и науки Республики Татарстан начата работа по проведению мониторинга мнения оказ</w:t>
            </w:r>
            <w:r w:rsidR="006F2AF8" w:rsidRPr="006F2AF8">
              <w:rPr>
                <w:sz w:val="28"/>
                <w:szCs w:val="28"/>
              </w:rPr>
              <w:t>а</w:t>
            </w:r>
            <w:r w:rsidR="006F2AF8" w:rsidRPr="006F2AF8">
              <w:rPr>
                <w:sz w:val="28"/>
                <w:szCs w:val="28"/>
              </w:rPr>
              <w:t>ния индивидуальных платных образов</w:t>
            </w:r>
            <w:r w:rsidR="006F2AF8" w:rsidRPr="006F2AF8">
              <w:rPr>
                <w:sz w:val="28"/>
                <w:szCs w:val="28"/>
              </w:rPr>
              <w:t>а</w:t>
            </w:r>
            <w:r w:rsidR="006F2AF8" w:rsidRPr="006F2AF8">
              <w:rPr>
                <w:sz w:val="28"/>
                <w:szCs w:val="28"/>
              </w:rPr>
              <w:t xml:space="preserve">тельных </w:t>
            </w:r>
            <w:proofErr w:type="gramStart"/>
            <w:r w:rsidR="006F2AF8" w:rsidRPr="006F2AF8">
              <w:rPr>
                <w:sz w:val="28"/>
                <w:szCs w:val="28"/>
              </w:rPr>
              <w:t>услугах</w:t>
            </w:r>
            <w:proofErr w:type="gramEnd"/>
            <w:r w:rsidR="006F2AF8">
              <w:rPr>
                <w:sz w:val="28"/>
                <w:szCs w:val="28"/>
              </w:rPr>
              <w:t xml:space="preserve">. 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отраслевых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следований </w:t>
            </w:r>
            <w:proofErr w:type="spellStart"/>
            <w:r w:rsidRPr="00417D5D">
              <w:rPr>
                <w:sz w:val="28"/>
                <w:szCs w:val="28"/>
              </w:rPr>
              <w:t>коррупциогенных</w:t>
            </w:r>
            <w:proofErr w:type="spellEnd"/>
            <w:r w:rsidRPr="00417D5D">
              <w:rPr>
                <w:sz w:val="28"/>
                <w:szCs w:val="28"/>
              </w:rPr>
              <w:t xml:space="preserve"> факторов и реализуемых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коррупционных мер среди ц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 главной странице официального сайта </w:t>
            </w:r>
            <w:r w:rsidR="000E3CEB">
              <w:rPr>
                <w:sz w:val="28"/>
                <w:szCs w:val="28"/>
              </w:rPr>
              <w:t>Министерства образования и науки Ре</w:t>
            </w:r>
            <w:r w:rsidR="000E3CEB">
              <w:rPr>
                <w:sz w:val="28"/>
                <w:szCs w:val="28"/>
              </w:rPr>
              <w:t>с</w:t>
            </w:r>
            <w:r w:rsidR="000E3CEB">
              <w:rPr>
                <w:sz w:val="28"/>
                <w:szCs w:val="28"/>
              </w:rPr>
              <w:t>публики Татарстан</w:t>
            </w:r>
            <w:r w:rsidRPr="00417D5D">
              <w:rPr>
                <w:sz w:val="28"/>
                <w:szCs w:val="28"/>
              </w:rPr>
              <w:t xml:space="preserve"> создан баннер «Нет поборам!», содержащий целевую инфо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мацию для родителей, в том числе свед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о графике приема граждан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стерстве и данных о действующем тел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фоне </w:t>
            </w:r>
            <w:r w:rsidR="000E3CEB">
              <w:rPr>
                <w:sz w:val="28"/>
                <w:szCs w:val="28"/>
              </w:rPr>
              <w:t>«горячей линии»</w:t>
            </w:r>
            <w:r w:rsidR="00E03540" w:rsidRPr="00417D5D">
              <w:rPr>
                <w:sz w:val="28"/>
                <w:szCs w:val="28"/>
              </w:rPr>
              <w:t>.</w:t>
            </w:r>
            <w:r w:rsidR="000E3CEB">
              <w:rPr>
                <w:sz w:val="28"/>
                <w:szCs w:val="28"/>
              </w:rPr>
              <w:t xml:space="preserve"> Также </w:t>
            </w:r>
            <w:r w:rsidR="00851E08">
              <w:rPr>
                <w:sz w:val="28"/>
                <w:szCs w:val="28"/>
              </w:rPr>
              <w:t>в Мин</w:t>
            </w:r>
            <w:r w:rsidR="00851E08">
              <w:rPr>
                <w:sz w:val="28"/>
                <w:szCs w:val="28"/>
              </w:rPr>
              <w:t>и</w:t>
            </w:r>
            <w:r w:rsidR="00851E08">
              <w:rPr>
                <w:sz w:val="28"/>
                <w:szCs w:val="28"/>
              </w:rPr>
              <w:t>стерстве образования и науки Республ</w:t>
            </w:r>
            <w:r w:rsidR="00851E08">
              <w:rPr>
                <w:sz w:val="28"/>
                <w:szCs w:val="28"/>
              </w:rPr>
              <w:t>и</w:t>
            </w:r>
            <w:r w:rsidR="00851E08">
              <w:rPr>
                <w:sz w:val="28"/>
                <w:szCs w:val="28"/>
              </w:rPr>
              <w:t>ки Татарстан действует круглосуточный номер для отправки СМС о фактах ко</w:t>
            </w:r>
            <w:r w:rsidR="00851E08">
              <w:rPr>
                <w:sz w:val="28"/>
                <w:szCs w:val="28"/>
              </w:rPr>
              <w:t>р</w:t>
            </w:r>
            <w:r w:rsidR="00851E08">
              <w:rPr>
                <w:sz w:val="28"/>
                <w:szCs w:val="28"/>
              </w:rPr>
              <w:t xml:space="preserve">рупционной деятельности: </w:t>
            </w:r>
            <w:r w:rsidR="00851E08" w:rsidRPr="00851E08">
              <w:rPr>
                <w:b/>
                <w:sz w:val="28"/>
                <w:szCs w:val="28"/>
              </w:rPr>
              <w:t>89372860589</w:t>
            </w:r>
          </w:p>
          <w:p w:rsidR="00E03540" w:rsidRDefault="00E03540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рамках реализации комплексного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екта «Электронное Правительство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lastRenderedPageBreak/>
              <w:t>публики Татарстан» в министерстве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ганизована работа по приему электро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ных обращений граждан: Интернет-приемная. </w:t>
            </w:r>
          </w:p>
          <w:p w:rsidR="00851E08" w:rsidRPr="00417D5D" w:rsidRDefault="00851E08" w:rsidP="0057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часто задаваемые вопросы размещаются на сайте министерства.</w:t>
            </w:r>
          </w:p>
          <w:p w:rsidR="00E03540" w:rsidRPr="00417D5D" w:rsidRDefault="00E03540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«Нет поборам!» осуществляе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ся  мониторинг общественного мнения по актуальным вопросам, связанным с коррупционными рисками в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тельных </w:t>
            </w:r>
            <w:r w:rsidR="00851E08">
              <w:rPr>
                <w:sz w:val="28"/>
                <w:szCs w:val="28"/>
              </w:rPr>
              <w:t>организациях</w:t>
            </w:r>
            <w:r w:rsidRPr="00417D5D">
              <w:rPr>
                <w:sz w:val="28"/>
                <w:szCs w:val="28"/>
              </w:rPr>
              <w:t>. В рубрике «</w:t>
            </w:r>
            <w:r w:rsidR="00851E08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прос общественного мнения по борьбе с поборами» указанного информацио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ного </w:t>
            </w:r>
            <w:r w:rsidR="00D800C1" w:rsidRPr="00417D5D">
              <w:rPr>
                <w:sz w:val="28"/>
                <w:szCs w:val="28"/>
              </w:rPr>
              <w:t>раздела размещены следующие в</w:t>
            </w:r>
            <w:r w:rsidR="00D800C1" w:rsidRPr="00417D5D">
              <w:rPr>
                <w:sz w:val="28"/>
                <w:szCs w:val="28"/>
              </w:rPr>
              <w:t>о</w:t>
            </w:r>
            <w:r w:rsidR="00D800C1" w:rsidRPr="00417D5D">
              <w:rPr>
                <w:sz w:val="28"/>
                <w:szCs w:val="28"/>
              </w:rPr>
              <w:t>просы;</w:t>
            </w:r>
          </w:p>
          <w:p w:rsidR="00D800C1" w:rsidRPr="00417D5D" w:rsidRDefault="00D800C1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- Действует ли в школе (детском саду), где учится (воспитывается) Ваш ребенок, Попечительский (родительский) совет?</w:t>
            </w:r>
            <w:proofErr w:type="gramEnd"/>
          </w:p>
          <w:p w:rsidR="00D800C1" w:rsidRPr="00417D5D" w:rsidRDefault="00D800C1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*Знаете ли Вы о категорическом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 на прием наличных денежных средств от родителей обучающихся (воспитанн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ков) в образовательных учреждениях?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*Соблюдается ли в образовательном учреждении, где обучается (воспитыв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ется) Ваш ребенок, принцип добровол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при оказании благотворительной помощи, иных форм поддержки образ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вательного учреждения со стороны </w:t>
            </w:r>
            <w:proofErr w:type="gramStart"/>
            <w:r w:rsidRPr="00417D5D">
              <w:rPr>
                <w:sz w:val="28"/>
                <w:szCs w:val="28"/>
              </w:rPr>
              <w:t>род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телей</w:t>
            </w:r>
            <w:proofErr w:type="gramEnd"/>
            <w:r w:rsidRPr="00417D5D">
              <w:rPr>
                <w:sz w:val="28"/>
                <w:szCs w:val="28"/>
              </w:rPr>
              <w:t xml:space="preserve"> обучающихся (воспитанников)?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*Заключаются ли в образовательном учреждении договоры с родителями об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чающихся (воспитанников) или лицами, их заменяющими, при оказании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ждением платных образовательных услуг Вашему ребенку?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«Противодействие коррупции» также осуществляется мониторинг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мнения. В рубрике «Опрос общественного мнения» размещены 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дующие вопросы: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эффективными меры, предпринимаемые по борьбе с 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необходимым активное подключение общественности к борьбе с коррупцией?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016D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t>4</w:t>
            </w:r>
            <w:r w:rsidRPr="00417D5D">
              <w:rPr>
                <w:sz w:val="28"/>
                <w:szCs w:val="28"/>
              </w:rPr>
              <w:t>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выпуск метод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ческих     и учебных пособий по антикоррупционной тем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тике и их внедрение в практ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ку работы образовательных учреждений общего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начального среднего, высшего  и дополнительного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lastRenderedPageBreak/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настоящее время Министерством обеспечивается применение в учебно-воспитательной практике школ,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ждений начального и среднего профе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сионального образования учебных пос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бий, разработанных в 2010-2011 годах;</w:t>
            </w:r>
          </w:p>
          <w:p w:rsidR="00851E08" w:rsidRPr="00417D5D" w:rsidRDefault="00851E08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целях антикоррупционного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пропаганды в республике разраб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таны и используются в образовательном </w:t>
            </w:r>
            <w:r>
              <w:rPr>
                <w:sz w:val="28"/>
                <w:szCs w:val="28"/>
              </w:rPr>
              <w:lastRenderedPageBreak/>
              <w:t>процессе 4 учебно-методических 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 антикоррупционной направленности:</w:t>
            </w:r>
            <w:proofErr w:type="gramEnd"/>
          </w:p>
          <w:p w:rsidR="00DB665D" w:rsidRPr="00417D5D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-</w:t>
            </w:r>
            <w:r w:rsidR="00851E08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«</w:t>
            </w:r>
            <w:r w:rsidR="00FC39A8"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нтикоррупционное воспитание уч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щихся»</w:t>
            </w:r>
            <w:r w:rsidR="00FC39A8" w:rsidRPr="00417D5D">
              <w:rPr>
                <w:sz w:val="28"/>
                <w:szCs w:val="28"/>
              </w:rPr>
              <w:t xml:space="preserve"> (авторы:</w:t>
            </w:r>
            <w:proofErr w:type="gramEnd"/>
            <w:r w:rsidR="00FC39A8" w:rsidRPr="00417D5D">
              <w:rPr>
                <w:sz w:val="28"/>
                <w:szCs w:val="28"/>
              </w:rPr>
              <w:t xml:space="preserve"> </w:t>
            </w:r>
            <w:proofErr w:type="gramStart"/>
            <w:r w:rsidR="00FC39A8" w:rsidRPr="00417D5D">
              <w:rPr>
                <w:sz w:val="28"/>
                <w:szCs w:val="28"/>
              </w:rPr>
              <w:t xml:space="preserve">К.Ф. </w:t>
            </w:r>
            <w:proofErr w:type="spellStart"/>
            <w:r w:rsidR="00FC39A8" w:rsidRPr="00417D5D">
              <w:rPr>
                <w:sz w:val="28"/>
                <w:szCs w:val="28"/>
              </w:rPr>
              <w:t>Амиров</w:t>
            </w:r>
            <w:proofErr w:type="spellEnd"/>
            <w:r w:rsidR="00FC39A8" w:rsidRPr="00417D5D">
              <w:rPr>
                <w:sz w:val="28"/>
                <w:szCs w:val="28"/>
              </w:rPr>
              <w:t xml:space="preserve">, Д.К. </w:t>
            </w:r>
            <w:proofErr w:type="spellStart"/>
            <w:r w:rsidR="00FC39A8" w:rsidRPr="00417D5D">
              <w:rPr>
                <w:sz w:val="28"/>
                <w:szCs w:val="28"/>
              </w:rPr>
              <w:t>Амирова</w:t>
            </w:r>
            <w:proofErr w:type="spellEnd"/>
            <w:r w:rsidR="00FC39A8" w:rsidRPr="00417D5D">
              <w:rPr>
                <w:sz w:val="28"/>
                <w:szCs w:val="28"/>
              </w:rPr>
              <w:t>);</w:t>
            </w:r>
            <w:proofErr w:type="gramEnd"/>
          </w:p>
          <w:p w:rsidR="00FC39A8" w:rsidRPr="00417D5D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«Формирование антикоррупционной культуры у учащихся» (Р.Р. </w:t>
            </w:r>
            <w:proofErr w:type="spellStart"/>
            <w:r w:rsidRPr="00417D5D">
              <w:rPr>
                <w:sz w:val="28"/>
                <w:szCs w:val="28"/>
              </w:rPr>
              <w:t>Замалетд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нов</w:t>
            </w:r>
            <w:proofErr w:type="spellEnd"/>
            <w:r w:rsidRPr="00417D5D">
              <w:rPr>
                <w:sz w:val="28"/>
                <w:szCs w:val="28"/>
              </w:rPr>
              <w:t xml:space="preserve">, Д.К. </w:t>
            </w:r>
            <w:proofErr w:type="spellStart"/>
            <w:r w:rsidRPr="00417D5D">
              <w:rPr>
                <w:sz w:val="28"/>
                <w:szCs w:val="28"/>
              </w:rPr>
              <w:t>Амирова</w:t>
            </w:r>
            <w:proofErr w:type="spellEnd"/>
            <w:r w:rsidRPr="00417D5D">
              <w:rPr>
                <w:sz w:val="28"/>
                <w:szCs w:val="28"/>
              </w:rPr>
              <w:t>, Е.М. Ибрагимов).</w:t>
            </w:r>
          </w:p>
          <w:p w:rsidR="00FC39A8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«Формирование антикоррупционной нравственно-правовой культур</w:t>
            </w:r>
            <w:proofErr w:type="gramStart"/>
            <w:r w:rsidRPr="00417D5D">
              <w:rPr>
                <w:sz w:val="28"/>
                <w:szCs w:val="28"/>
              </w:rPr>
              <w:t>ы(</w:t>
            </w:r>
            <w:proofErr w:type="gramEnd"/>
            <w:r w:rsidRPr="00417D5D">
              <w:rPr>
                <w:sz w:val="28"/>
                <w:szCs w:val="28"/>
              </w:rPr>
              <w:t xml:space="preserve">И.В. Сафронова, И.М. </w:t>
            </w:r>
            <w:proofErr w:type="spellStart"/>
            <w:r w:rsidRPr="00417D5D">
              <w:rPr>
                <w:sz w:val="28"/>
                <w:szCs w:val="28"/>
              </w:rPr>
              <w:t>Фокеева</w:t>
            </w:r>
            <w:proofErr w:type="spellEnd"/>
            <w:r w:rsidRPr="00417D5D">
              <w:rPr>
                <w:sz w:val="28"/>
                <w:szCs w:val="28"/>
              </w:rPr>
              <w:t>)»</w:t>
            </w:r>
            <w:r w:rsidR="000A762E">
              <w:rPr>
                <w:sz w:val="28"/>
                <w:szCs w:val="28"/>
              </w:rPr>
              <w:t>;</w:t>
            </w:r>
          </w:p>
          <w:p w:rsidR="000A762E" w:rsidRDefault="000A762E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Программа правовых и экономических знаний для 7-8 классов «</w:t>
            </w:r>
            <w:proofErr w:type="spellStart"/>
            <w:r>
              <w:rPr>
                <w:sz w:val="28"/>
                <w:szCs w:val="28"/>
              </w:rPr>
              <w:t>Уныш</w:t>
            </w:r>
            <w:proofErr w:type="spellEnd"/>
            <w:r>
              <w:rPr>
                <w:sz w:val="28"/>
                <w:szCs w:val="28"/>
              </w:rPr>
              <w:t>» (реги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нальная составляющая программы «Д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стижения молодых»).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016D7F">
              <w:rPr>
                <w:sz w:val="28"/>
                <w:szCs w:val="28"/>
              </w:rPr>
              <w:t>Программа «</w:t>
            </w:r>
            <w:proofErr w:type="spellStart"/>
            <w:r w:rsidRPr="00016D7F">
              <w:rPr>
                <w:sz w:val="28"/>
                <w:szCs w:val="28"/>
              </w:rPr>
              <w:t>Уныш</w:t>
            </w:r>
            <w:proofErr w:type="spellEnd"/>
            <w:r w:rsidRPr="00016D7F">
              <w:rPr>
                <w:sz w:val="28"/>
                <w:szCs w:val="28"/>
              </w:rPr>
              <w:t>» размещена в информационной системе «Электронное образование в Республике Татарстан» (</w:t>
            </w:r>
            <w:hyperlink r:id="rId9" w:history="1">
              <w:r w:rsidRPr="00016D7F">
                <w:t>https://edu.tatar.ru</w:t>
              </w:r>
            </w:hyperlink>
            <w:r w:rsidRPr="00016D7F">
              <w:rPr>
                <w:sz w:val="28"/>
                <w:szCs w:val="28"/>
              </w:rPr>
              <w:t xml:space="preserve">) в разделе «Учителю». </w:t>
            </w:r>
          </w:p>
          <w:p w:rsid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C42A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териал, связанный с коррупцией и формированием негативного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к ней, </w:t>
            </w:r>
            <w:r w:rsidRPr="00016D7F">
              <w:rPr>
                <w:sz w:val="28"/>
                <w:szCs w:val="28"/>
              </w:rPr>
              <w:t>рассматривается  на уроках истории, обществознания, права, экон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мики, а также в элективных курсах («О</w:t>
            </w:r>
            <w:r w:rsidRPr="00016D7F">
              <w:rPr>
                <w:sz w:val="28"/>
                <w:szCs w:val="28"/>
              </w:rPr>
              <w:t>с</w:t>
            </w:r>
            <w:r w:rsidRPr="00016D7F">
              <w:rPr>
                <w:sz w:val="28"/>
                <w:szCs w:val="28"/>
              </w:rPr>
              <w:t>новы правоведения», «Право и полит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ка», «Экономика и право» или в курсах  по антикоррупционной тематике, напр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мер, «Антикоррупционная и правовая культура учащихся»).</w:t>
            </w:r>
            <w:r>
              <w:rPr>
                <w:sz w:val="28"/>
                <w:szCs w:val="28"/>
              </w:rPr>
              <w:t xml:space="preserve">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содержание уроков </w:t>
            </w:r>
            <w:r w:rsidRPr="00016D7F">
              <w:rPr>
                <w:sz w:val="28"/>
                <w:szCs w:val="28"/>
              </w:rPr>
              <w:t>входят вопр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сы о возникновении коррупции, её пр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явлениях, причинах распространения, о негативных последствиях коррупцио</w:t>
            </w:r>
            <w:r w:rsidRPr="00016D7F">
              <w:rPr>
                <w:sz w:val="28"/>
                <w:szCs w:val="28"/>
              </w:rPr>
              <w:t>н</w:t>
            </w:r>
            <w:r w:rsidRPr="00016D7F">
              <w:rPr>
                <w:sz w:val="28"/>
                <w:szCs w:val="28"/>
              </w:rPr>
              <w:t>ной деятельности в прошлом и насто</w:t>
            </w:r>
            <w:r w:rsidRPr="00016D7F">
              <w:rPr>
                <w:sz w:val="28"/>
                <w:szCs w:val="28"/>
              </w:rPr>
              <w:t>я</w:t>
            </w:r>
            <w:r w:rsidRPr="00016D7F">
              <w:rPr>
                <w:sz w:val="28"/>
                <w:szCs w:val="28"/>
              </w:rPr>
              <w:t>щем,  в политико-правовой, социально-экономический и духовно-нравственный сферах жизни общества,  о  законод</w:t>
            </w:r>
            <w:r w:rsidRPr="00016D7F">
              <w:rPr>
                <w:sz w:val="28"/>
                <w:szCs w:val="28"/>
              </w:rPr>
              <w:t>а</w:t>
            </w:r>
            <w:r w:rsidRPr="00016D7F">
              <w:rPr>
                <w:sz w:val="28"/>
                <w:szCs w:val="28"/>
              </w:rPr>
              <w:t>тельном, нормативно-правовом обесп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 xml:space="preserve">чении антикоррупционной деятельности.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</w:t>
            </w:r>
            <w:r w:rsidRPr="00016D7F">
              <w:rPr>
                <w:sz w:val="28"/>
                <w:szCs w:val="28"/>
              </w:rPr>
              <w:t>организация вн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>урочной деятельности по вопросам ант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коррупционного  образования, в таких формах, как кружки, секции, «круглые столы», дискуссионные клубы, конф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>ренции, школьные научные общества, олимпиады,  поисковые и научные и</w:t>
            </w:r>
            <w:r w:rsidRPr="00016D7F">
              <w:rPr>
                <w:sz w:val="28"/>
                <w:szCs w:val="28"/>
              </w:rPr>
              <w:t>с</w:t>
            </w:r>
            <w:r w:rsidRPr="00016D7F">
              <w:rPr>
                <w:sz w:val="28"/>
                <w:szCs w:val="28"/>
              </w:rPr>
              <w:t xml:space="preserve">следования, социальные проекты, акции антикоррупционной направленности, встречи с представителями властных структур. </w:t>
            </w:r>
            <w:r>
              <w:rPr>
                <w:sz w:val="28"/>
                <w:szCs w:val="28"/>
              </w:rPr>
              <w:t xml:space="preserve">А также, размещение на сайте образовательного учреждения  «ЕГЭ и коррупция», </w:t>
            </w:r>
            <w:r w:rsidRPr="00106593">
              <w:rPr>
                <w:sz w:val="28"/>
                <w:szCs w:val="28"/>
              </w:rPr>
              <w:t>университет для родителей «Правовое и антикоррупционное восп</w:t>
            </w:r>
            <w:r w:rsidRPr="00106593">
              <w:rPr>
                <w:sz w:val="28"/>
                <w:szCs w:val="28"/>
              </w:rPr>
              <w:t>и</w:t>
            </w:r>
            <w:r w:rsidRPr="00106593">
              <w:rPr>
                <w:sz w:val="28"/>
                <w:szCs w:val="28"/>
              </w:rPr>
              <w:t>тание наших детей».</w:t>
            </w:r>
            <w:r>
              <w:rPr>
                <w:sz w:val="28"/>
                <w:szCs w:val="28"/>
              </w:rPr>
              <w:t xml:space="preserve"> </w:t>
            </w:r>
            <w:r w:rsidRPr="00016D7F">
              <w:rPr>
                <w:sz w:val="28"/>
                <w:szCs w:val="28"/>
              </w:rPr>
              <w:t xml:space="preserve">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016D7F">
              <w:rPr>
                <w:sz w:val="28"/>
                <w:szCs w:val="28"/>
              </w:rPr>
              <w:t>Министерством осуществляется м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ниторинг проведения антикоррупцио</w:t>
            </w:r>
            <w:r w:rsidRPr="00016D7F">
              <w:rPr>
                <w:sz w:val="28"/>
                <w:szCs w:val="28"/>
              </w:rPr>
              <w:t>н</w:t>
            </w:r>
            <w:r w:rsidRPr="00016D7F">
              <w:rPr>
                <w:sz w:val="28"/>
                <w:szCs w:val="28"/>
              </w:rPr>
              <w:t>ных уроков и внеурочных мероприятий (далее – учебные занятия).</w:t>
            </w:r>
          </w:p>
          <w:p w:rsidR="00851E08" w:rsidRPr="00417D5D" w:rsidRDefault="00851E08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016D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72-часовой программы повыш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ния квалификации профессо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ско-преподавательского сост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ва образовательных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 высшего и дополнител</w:t>
            </w:r>
            <w:r w:rsidRPr="00417D5D">
              <w:rPr>
                <w:rStyle w:val="FontStyle41"/>
                <w:sz w:val="28"/>
                <w:szCs w:val="28"/>
              </w:rPr>
              <w:t>ь</w:t>
            </w:r>
            <w:r w:rsidRPr="00417D5D">
              <w:rPr>
                <w:rStyle w:val="FontStyle41"/>
                <w:sz w:val="28"/>
                <w:szCs w:val="28"/>
              </w:rPr>
              <w:t>ного профессионального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зования "Коррупция и прот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водействие ей в сфере образ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вательной деятельности"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 информации КПФУ, в КПФУ </w:t>
            </w:r>
            <w:proofErr w:type="gramStart"/>
            <w:r w:rsidRPr="00417D5D">
              <w:rPr>
                <w:sz w:val="28"/>
                <w:szCs w:val="28"/>
              </w:rPr>
              <w:t>разр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ботаны и реализуются</w:t>
            </w:r>
            <w:proofErr w:type="gramEnd"/>
            <w:r w:rsidRPr="00417D5D">
              <w:rPr>
                <w:sz w:val="28"/>
                <w:szCs w:val="28"/>
              </w:rPr>
              <w:t xml:space="preserve"> программы пов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шения квалификации по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онной тематике для профессорско-преподавательского состава учреждений высшего и дополнительного професси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нального образования (в объеме 72 часа), образовательных учреждений начальн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го, среднего, высшего и дополнительного профессионального образования (в об</w:t>
            </w:r>
            <w:r w:rsidRPr="00417D5D">
              <w:rPr>
                <w:sz w:val="28"/>
                <w:szCs w:val="28"/>
              </w:rPr>
              <w:t>ъ</w:t>
            </w:r>
            <w:r w:rsidRPr="00417D5D">
              <w:rPr>
                <w:sz w:val="28"/>
                <w:szCs w:val="28"/>
              </w:rPr>
              <w:t>еме 20-36 часов)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016D7F">
        <w:trPr>
          <w:trHeight w:val="18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зовательной программы "Пр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тиводействие коррупции" в объеме 20 - 36 часов (для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разовательных учреждений начального, среднего, высшего и дополнительного професс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онального образования)</w:t>
            </w:r>
          </w:p>
          <w:p w:rsidR="00016D7F" w:rsidRPr="00417D5D" w:rsidRDefault="00016D7F" w:rsidP="00943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 информации КПФУ, в КПФУ </w:t>
            </w:r>
            <w:proofErr w:type="gramStart"/>
            <w:r w:rsidRPr="00417D5D">
              <w:rPr>
                <w:sz w:val="28"/>
                <w:szCs w:val="28"/>
              </w:rPr>
              <w:t>разр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ботаны и реализуются</w:t>
            </w:r>
            <w:proofErr w:type="gramEnd"/>
            <w:r w:rsidRPr="00417D5D">
              <w:rPr>
                <w:sz w:val="28"/>
                <w:szCs w:val="28"/>
              </w:rPr>
              <w:t xml:space="preserve"> программы пов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шения квалификации по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онной тематике для образовательных учреждений начального, среднего, вы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шего и дополнительного профессионал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ного образования (в объеме 20-36 часов)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 xml:space="preserve">Внесение в установленном </w:t>
            </w:r>
            <w:proofErr w:type="gramStart"/>
            <w:r w:rsidRPr="00417D5D">
              <w:rPr>
                <w:rStyle w:val="FontStyle41"/>
                <w:sz w:val="28"/>
                <w:szCs w:val="28"/>
              </w:rPr>
              <w:t>п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рядке</w:t>
            </w:r>
            <w:proofErr w:type="gramEnd"/>
            <w:r w:rsidRPr="00417D5D">
              <w:rPr>
                <w:rStyle w:val="FontStyle41"/>
                <w:sz w:val="28"/>
                <w:szCs w:val="28"/>
              </w:rPr>
              <w:t xml:space="preserve"> предложений для вкл</w:t>
            </w:r>
            <w:r w:rsidRPr="00417D5D">
              <w:rPr>
                <w:rStyle w:val="FontStyle41"/>
                <w:sz w:val="28"/>
                <w:szCs w:val="28"/>
              </w:rPr>
              <w:t>ю</w:t>
            </w:r>
            <w:r w:rsidRPr="00417D5D">
              <w:rPr>
                <w:rStyle w:val="FontStyle41"/>
                <w:sz w:val="28"/>
                <w:szCs w:val="28"/>
              </w:rPr>
              <w:t>чения в государственные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зовательные стандарты вы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>шего профессионального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разования требований о фо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lastRenderedPageBreak/>
              <w:t>мировании у обучающихся н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терпимости к коррупционному поведению как одного из ко</w:t>
            </w:r>
            <w:r w:rsidRPr="00417D5D">
              <w:rPr>
                <w:rStyle w:val="FontStyle41"/>
                <w:sz w:val="28"/>
                <w:szCs w:val="28"/>
              </w:rPr>
              <w:t>м</w:t>
            </w:r>
            <w:r w:rsidRPr="00417D5D">
              <w:rPr>
                <w:rStyle w:val="FontStyle41"/>
                <w:sz w:val="28"/>
                <w:szCs w:val="28"/>
              </w:rPr>
              <w:t>понентов профессиональной этики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lastRenderedPageBreak/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стан, Казанский  (Привол</w:t>
            </w:r>
            <w:r w:rsidRPr="00417D5D">
              <w:rPr>
                <w:rStyle w:val="FontStyle41"/>
                <w:sz w:val="28"/>
                <w:szCs w:val="28"/>
              </w:rPr>
              <w:t>ж</w:t>
            </w:r>
            <w:r w:rsidRPr="00417D5D">
              <w:rPr>
                <w:rStyle w:val="FontStyle41"/>
                <w:sz w:val="28"/>
                <w:szCs w:val="28"/>
              </w:rPr>
              <w:t>ский) федеральный униве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ситет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lastRenderedPageBreak/>
              <w:t>Министерство образования и науки Республики Татарстан, рассмотрев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мо о предложениях по включению в ФГОС ВПО требований о формировании у обучающихся нетерпимости к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ционным проявлениям, направило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lastRenderedPageBreak/>
              <w:t>ма в вузы для отработки данного вопр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са.</w:t>
            </w:r>
            <w:proofErr w:type="gramEnd"/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Предложения, полученные из вузов в ответ на запрос Министерства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ния и науки Республики Татарстан, </w:t>
            </w:r>
            <w:proofErr w:type="gramStart"/>
            <w:r w:rsidRPr="00417D5D">
              <w:rPr>
                <w:sz w:val="28"/>
                <w:szCs w:val="28"/>
              </w:rPr>
              <w:t>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анализированы и обобщены</w:t>
            </w:r>
            <w:proofErr w:type="gramEnd"/>
            <w:r w:rsidRPr="00417D5D">
              <w:rPr>
                <w:sz w:val="28"/>
                <w:szCs w:val="28"/>
              </w:rPr>
              <w:t xml:space="preserve">. 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Как вывод, наши предложения по включению в ФГОС ВПО требований о формировании у обучающихся нетерп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 к коррупционным проявлениям заключаются в следующем:</w:t>
            </w:r>
            <w:proofErr w:type="gramEnd"/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мнению вузов, находящихся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Татарстан и сотру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ников отдела высшего образования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нистерства образования и науки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Татарстан, в ФГОС ВПО необх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димо внести следующие требования: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общекультурных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тенций – «должен </w:t>
            </w:r>
            <w:proofErr w:type="gramStart"/>
            <w:r w:rsidRPr="00417D5D">
              <w:rPr>
                <w:sz w:val="28"/>
                <w:szCs w:val="28"/>
              </w:rPr>
              <w:t>понимать и пресекать</w:t>
            </w:r>
            <w:proofErr w:type="gramEnd"/>
            <w:r w:rsidRPr="00417D5D">
              <w:rPr>
                <w:sz w:val="28"/>
                <w:szCs w:val="28"/>
              </w:rPr>
              <w:t xml:space="preserve"> проявления коррупционной деятельности в образовательном процессе»;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профессиональных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тенций – «формирование нетерпимости к коррупционному поведению в професс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ональной среде».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Помимо этого, считаем </w:t>
            </w:r>
            <w:proofErr w:type="gramStart"/>
            <w:r w:rsidRPr="00417D5D">
              <w:rPr>
                <w:sz w:val="28"/>
                <w:szCs w:val="28"/>
              </w:rPr>
              <w:t>целесообразным</w:t>
            </w:r>
            <w:proofErr w:type="gramEnd"/>
            <w:r w:rsidRPr="00417D5D">
              <w:rPr>
                <w:sz w:val="28"/>
                <w:szCs w:val="28"/>
              </w:rPr>
              <w:t xml:space="preserve"> включить в ФГОС ВПО с целью форм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рования у обучающихся нетерпимости к коррупционному поведению как одного </w:t>
            </w:r>
            <w:r w:rsidRPr="00417D5D">
              <w:rPr>
                <w:sz w:val="28"/>
                <w:szCs w:val="28"/>
              </w:rPr>
              <w:lastRenderedPageBreak/>
              <w:t>из компонентов профессиональной этики дисциплину «Формирование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рупционного поведения в системе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образовательного права».</w:t>
            </w:r>
          </w:p>
          <w:p w:rsidR="00016D7F" w:rsidRPr="00417D5D" w:rsidRDefault="00016D7F" w:rsidP="00577FF6">
            <w:pPr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 и реализация серии молодежных социальных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ций, направленных на разв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тие антикоррупционного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ровосприятия под девизом «Честным быть модно и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стижно!» («Не дать – не взять»), включающих в себя проведение заседаний «кру</w:t>
            </w:r>
            <w:r w:rsidRPr="00417D5D">
              <w:rPr>
                <w:sz w:val="28"/>
                <w:szCs w:val="28"/>
              </w:rPr>
              <w:t>г</w:t>
            </w:r>
            <w:r w:rsidRPr="00417D5D">
              <w:rPr>
                <w:sz w:val="28"/>
                <w:szCs w:val="28"/>
              </w:rPr>
              <w:t>лых столов», семинаров,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формационно-просветительских встреч со студентами, школьниками,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ботающей молодежью, а также мероприятий, приуроченных к Международному дню борьбы с коррупцией (ежегодно 9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кабря)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по делам молодежи, спорту и тури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му Республики Татарстан, 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общественная орган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зация «Академия творч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ской молодежи Республики Татарстан»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14 июня РОО «Союз молодежи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Татарстан» совместно с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ством образования и науки Республики Татарстан провели просветительскую акцию  «Взяток не даю и не беру!». В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ции приняли участие 70 сотрудников Министерства.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9 апреля в 19.00 на телеканале «</w:t>
            </w:r>
            <w:proofErr w:type="gramStart"/>
            <w:r w:rsidRPr="00417D5D">
              <w:rPr>
                <w:sz w:val="28"/>
                <w:szCs w:val="28"/>
              </w:rPr>
              <w:t>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стан-Новый</w:t>
            </w:r>
            <w:proofErr w:type="gramEnd"/>
            <w:r w:rsidRPr="00417D5D">
              <w:rPr>
                <w:sz w:val="28"/>
                <w:szCs w:val="28"/>
              </w:rPr>
              <w:t xml:space="preserve"> век» состоялся выпуск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граммы «Татарстан без коррупции».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ма очередного выпуска - единый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дарственный экзамен.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Данная передача, основной целью кот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рой было правовое просвещение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дан, подготовлена при содействии Управления Президента РТ по вопросам антикоррупционной политики в рамках реализации Комплексной республика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ской антикоррупционной программы на 2012-2014 годы.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Актуальность темы, посвященной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 единого государственного экз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мена, обусловлена тем, что уже с 20 а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lastRenderedPageBreak/>
              <w:t>реля 2013 года в средних образовател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учреждениях республики для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дельных выпускников начались  экзам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ны, «вторая волна» ЕГЭ завершится в конце июля.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Как показывает практика, в период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ведения таких экзаменов не обходится без нарушений, совершаемых участн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ками процесса (выпускниками, препод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вателями и иными лицами). Так, только в 2012 году за использование сотовых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лефонов с экзаменов удалены 60 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пускников, и только 33 из них – с правом пересдачи. По результатам ЕГЭ-2012 возбуждено 84 административных дела в отношении участников ЕГЭ, в том числе 48 - в отношении выпускников. 4 резул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тата ЕГЭ были аннулированы за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контрольно-измерительных мат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риалов (КИМ) в сети Интернет (в 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ском, Нижнекамском районах, а также в </w:t>
            </w:r>
            <w:proofErr w:type="spellStart"/>
            <w:r w:rsidRPr="00417D5D">
              <w:rPr>
                <w:sz w:val="28"/>
                <w:szCs w:val="28"/>
              </w:rPr>
              <w:t>Вахитовском</w:t>
            </w:r>
            <w:proofErr w:type="spellEnd"/>
            <w:r w:rsidRPr="00417D5D">
              <w:rPr>
                <w:sz w:val="28"/>
                <w:szCs w:val="28"/>
              </w:rPr>
              <w:t xml:space="preserve"> и Приволжском районах Казани).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D608B">
              <w:rPr>
                <w:sz w:val="28"/>
                <w:szCs w:val="28"/>
              </w:rPr>
              <w:t>В целях повышения прозрачности, объективности и независимости ЕГЭ ежегодно в Республике Татарстан увел</w:t>
            </w:r>
            <w:r w:rsidRPr="00BD608B">
              <w:rPr>
                <w:sz w:val="28"/>
                <w:szCs w:val="28"/>
              </w:rPr>
              <w:t>и</w:t>
            </w:r>
            <w:r w:rsidRPr="00BD608B">
              <w:rPr>
                <w:sz w:val="28"/>
                <w:szCs w:val="28"/>
              </w:rPr>
              <w:t>чивается количество аккредитованных общественных наблюдателей: 960 чел</w:t>
            </w:r>
            <w:r w:rsidRPr="00BD608B">
              <w:rPr>
                <w:sz w:val="28"/>
                <w:szCs w:val="28"/>
              </w:rPr>
              <w:t>о</w:t>
            </w:r>
            <w:r w:rsidRPr="00BD608B">
              <w:rPr>
                <w:sz w:val="28"/>
                <w:szCs w:val="28"/>
              </w:rPr>
              <w:t xml:space="preserve">век в 2010 году, 981 – в 2011 году, 1020 – </w:t>
            </w:r>
            <w:r w:rsidRPr="00BD608B">
              <w:rPr>
                <w:sz w:val="28"/>
                <w:szCs w:val="28"/>
              </w:rPr>
              <w:lastRenderedPageBreak/>
              <w:t xml:space="preserve">в 2012 году, 1052 – в 2013 году. 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 w:rsidRPr="00BD608B">
              <w:rPr>
                <w:sz w:val="28"/>
                <w:szCs w:val="28"/>
              </w:rPr>
              <w:t xml:space="preserve">Значительную долю, как и в прошлые годы, составляют члены родительских комитетов образовательных учреждений (896 чел. - 85,2%). 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 w:rsidRPr="00BD608B">
              <w:rPr>
                <w:sz w:val="28"/>
                <w:szCs w:val="28"/>
              </w:rPr>
              <w:t>В 2013 году приняли участие в процед</w:t>
            </w:r>
            <w:r w:rsidRPr="00BD608B">
              <w:rPr>
                <w:sz w:val="28"/>
                <w:szCs w:val="28"/>
              </w:rPr>
              <w:t>у</w:t>
            </w:r>
            <w:r w:rsidRPr="00BD608B">
              <w:rPr>
                <w:sz w:val="28"/>
                <w:szCs w:val="28"/>
              </w:rPr>
              <w:t>ре общественного наблюдения предст</w:t>
            </w:r>
            <w:r w:rsidRPr="00BD608B">
              <w:rPr>
                <w:sz w:val="28"/>
                <w:szCs w:val="28"/>
              </w:rPr>
              <w:t>а</w:t>
            </w:r>
            <w:r w:rsidRPr="00BD608B">
              <w:rPr>
                <w:sz w:val="28"/>
                <w:szCs w:val="28"/>
              </w:rPr>
              <w:t>вители совета ветеранов, женсовета, а</w:t>
            </w:r>
            <w:r w:rsidRPr="00BD608B">
              <w:rPr>
                <w:sz w:val="28"/>
                <w:szCs w:val="28"/>
              </w:rPr>
              <w:t>г</w:t>
            </w:r>
            <w:r w:rsidRPr="00BD608B">
              <w:rPr>
                <w:sz w:val="28"/>
                <w:szCs w:val="28"/>
              </w:rPr>
              <w:t xml:space="preserve">рарного молодежного </w:t>
            </w:r>
            <w:proofErr w:type="spellStart"/>
            <w:proofErr w:type="gramStart"/>
            <w:r w:rsidRPr="00BD608B">
              <w:rPr>
                <w:sz w:val="28"/>
                <w:szCs w:val="28"/>
              </w:rPr>
              <w:t>объедине-ния</w:t>
            </w:r>
            <w:proofErr w:type="spellEnd"/>
            <w:proofErr w:type="gramEnd"/>
            <w:r w:rsidRPr="00BD608B">
              <w:rPr>
                <w:sz w:val="28"/>
                <w:szCs w:val="28"/>
              </w:rPr>
              <w:t xml:space="preserve">, Трудовой партии России в РТ. 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D608B">
              <w:rPr>
                <w:sz w:val="28"/>
                <w:szCs w:val="28"/>
              </w:rPr>
              <w:t xml:space="preserve">Ежегодно в </w:t>
            </w:r>
            <w:proofErr w:type="gramStart"/>
            <w:r w:rsidRPr="00BD608B">
              <w:rPr>
                <w:sz w:val="28"/>
                <w:szCs w:val="28"/>
              </w:rPr>
              <w:t>контроле</w:t>
            </w:r>
            <w:proofErr w:type="gramEnd"/>
            <w:r w:rsidRPr="00BD608B">
              <w:rPr>
                <w:sz w:val="28"/>
                <w:szCs w:val="28"/>
              </w:rPr>
              <w:t xml:space="preserve"> за процедурой проведения ЕГЭ принимают участие члены Общественной палаты Республики Татарстан. 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 w:rsidRPr="00BD608B">
              <w:rPr>
                <w:sz w:val="28"/>
                <w:szCs w:val="28"/>
              </w:rPr>
              <w:t xml:space="preserve">Кроме того, с 2012 года общественные наблюдатели участвуют в </w:t>
            </w:r>
            <w:proofErr w:type="gramStart"/>
            <w:r w:rsidRPr="00BD608B">
              <w:rPr>
                <w:sz w:val="28"/>
                <w:szCs w:val="28"/>
              </w:rPr>
              <w:t>наблюдении</w:t>
            </w:r>
            <w:proofErr w:type="gramEnd"/>
            <w:r w:rsidRPr="00BD608B">
              <w:rPr>
                <w:sz w:val="28"/>
                <w:szCs w:val="28"/>
              </w:rPr>
              <w:t xml:space="preserve"> за процедурой проведения рассмотрения апелляций о несогласии с вы-</w:t>
            </w:r>
            <w:proofErr w:type="spellStart"/>
            <w:r w:rsidRPr="00BD608B">
              <w:rPr>
                <w:sz w:val="28"/>
                <w:szCs w:val="28"/>
              </w:rPr>
              <w:t>ставленными</w:t>
            </w:r>
            <w:proofErr w:type="spellEnd"/>
            <w:r w:rsidRPr="00BD608B">
              <w:rPr>
                <w:sz w:val="28"/>
                <w:szCs w:val="28"/>
              </w:rPr>
              <w:t xml:space="preserve"> баллами. 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D608B">
              <w:rPr>
                <w:sz w:val="28"/>
                <w:szCs w:val="28"/>
              </w:rPr>
              <w:t xml:space="preserve">В </w:t>
            </w:r>
            <w:proofErr w:type="spellStart"/>
            <w:r w:rsidRPr="00BD608B">
              <w:rPr>
                <w:sz w:val="28"/>
                <w:szCs w:val="28"/>
              </w:rPr>
              <w:t>Азнакаевском</w:t>
            </w:r>
            <w:proofErr w:type="spellEnd"/>
            <w:r w:rsidRPr="00BD608B">
              <w:rPr>
                <w:sz w:val="28"/>
                <w:szCs w:val="28"/>
              </w:rPr>
              <w:t xml:space="preserve"> муниципальном  районе в результате совместной работы с УБЭП по РТ  в 2013 году пресечена п</w:t>
            </w:r>
            <w:r w:rsidRPr="00BD608B">
              <w:rPr>
                <w:sz w:val="28"/>
                <w:szCs w:val="28"/>
              </w:rPr>
              <w:t>о</w:t>
            </w:r>
            <w:r w:rsidRPr="00BD608B">
              <w:rPr>
                <w:sz w:val="28"/>
                <w:szCs w:val="28"/>
              </w:rPr>
              <w:t>пытка фальсификации результатов ЕГЭ. В отношении должностных лиц ведутся процессуальные следственные меропр</w:t>
            </w:r>
            <w:r w:rsidRPr="00BD608B">
              <w:rPr>
                <w:sz w:val="28"/>
                <w:szCs w:val="28"/>
              </w:rPr>
              <w:t>и</w:t>
            </w:r>
            <w:r w:rsidRPr="00BD608B">
              <w:rPr>
                <w:sz w:val="28"/>
                <w:szCs w:val="28"/>
              </w:rPr>
              <w:t>ятия.</w:t>
            </w:r>
          </w:p>
          <w:p w:rsidR="00BD608B" w:rsidRPr="00BD608B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D608B">
              <w:rPr>
                <w:sz w:val="28"/>
                <w:szCs w:val="28"/>
              </w:rPr>
              <w:t>В 2013 году по выявленным наруш</w:t>
            </w:r>
            <w:r w:rsidRPr="00BD608B">
              <w:rPr>
                <w:sz w:val="28"/>
                <w:szCs w:val="28"/>
              </w:rPr>
              <w:t>е</w:t>
            </w:r>
            <w:r w:rsidRPr="00BD608B">
              <w:rPr>
                <w:sz w:val="28"/>
                <w:szCs w:val="28"/>
              </w:rPr>
              <w:t xml:space="preserve">ниям </w:t>
            </w:r>
            <w:proofErr w:type="gramStart"/>
            <w:r w:rsidRPr="00BD608B">
              <w:rPr>
                <w:sz w:val="28"/>
                <w:szCs w:val="28"/>
              </w:rPr>
              <w:t>удалены</w:t>
            </w:r>
            <w:proofErr w:type="gramEnd"/>
            <w:r w:rsidRPr="00BD608B">
              <w:rPr>
                <w:sz w:val="28"/>
                <w:szCs w:val="28"/>
              </w:rPr>
              <w:t xml:space="preserve"> 33 экзаменующихся в 18 муниципальных районах. </w:t>
            </w:r>
            <w:proofErr w:type="gramStart"/>
            <w:r w:rsidRPr="00BD608B">
              <w:rPr>
                <w:sz w:val="28"/>
                <w:szCs w:val="28"/>
              </w:rPr>
              <w:t xml:space="preserve">Составлено 66 </w:t>
            </w:r>
            <w:r w:rsidRPr="00BD608B">
              <w:rPr>
                <w:sz w:val="28"/>
                <w:szCs w:val="28"/>
              </w:rPr>
              <w:lastRenderedPageBreak/>
              <w:t>протоколов об административных прав</w:t>
            </w:r>
            <w:r w:rsidRPr="00BD608B">
              <w:rPr>
                <w:sz w:val="28"/>
                <w:szCs w:val="28"/>
              </w:rPr>
              <w:t>о</w:t>
            </w:r>
            <w:r w:rsidRPr="00BD608B">
              <w:rPr>
                <w:sz w:val="28"/>
                <w:szCs w:val="28"/>
              </w:rPr>
              <w:t xml:space="preserve">нарушениях, из них 26 - на должностные и 40 – на физические лица. </w:t>
            </w:r>
            <w:proofErr w:type="gramEnd"/>
          </w:p>
          <w:p w:rsidR="00016D7F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 w:rsidRPr="00BD608B">
              <w:rPr>
                <w:sz w:val="28"/>
                <w:szCs w:val="28"/>
              </w:rPr>
              <w:t>Судебными органами республики прин</w:t>
            </w:r>
            <w:r w:rsidRPr="00BD608B">
              <w:rPr>
                <w:sz w:val="28"/>
                <w:szCs w:val="28"/>
              </w:rPr>
              <w:t>я</w:t>
            </w:r>
            <w:r w:rsidRPr="00BD608B">
              <w:rPr>
                <w:sz w:val="28"/>
                <w:szCs w:val="28"/>
              </w:rPr>
              <w:t xml:space="preserve">ты решения о привлечении к </w:t>
            </w:r>
            <w:proofErr w:type="gramStart"/>
            <w:r w:rsidRPr="00BD608B">
              <w:rPr>
                <w:sz w:val="28"/>
                <w:szCs w:val="28"/>
              </w:rPr>
              <w:t>ад-</w:t>
            </w:r>
            <w:proofErr w:type="spellStart"/>
            <w:r w:rsidRPr="00BD608B">
              <w:rPr>
                <w:sz w:val="28"/>
                <w:szCs w:val="28"/>
              </w:rPr>
              <w:t>министративной</w:t>
            </w:r>
            <w:proofErr w:type="spellEnd"/>
            <w:proofErr w:type="gramEnd"/>
            <w:r w:rsidRPr="00BD608B">
              <w:rPr>
                <w:sz w:val="28"/>
                <w:szCs w:val="28"/>
              </w:rPr>
              <w:t xml:space="preserve"> ответственности 22 должностных и 38 физических лиц в в</w:t>
            </w:r>
            <w:r w:rsidRPr="00BD608B">
              <w:rPr>
                <w:sz w:val="28"/>
                <w:szCs w:val="28"/>
              </w:rPr>
              <w:t>и</w:t>
            </w:r>
            <w:r w:rsidRPr="00BD608B">
              <w:rPr>
                <w:sz w:val="28"/>
                <w:szCs w:val="28"/>
              </w:rPr>
              <w:t>де наложения штрафов на общую сумму 554, 500 тыс. рублей.</w:t>
            </w:r>
          </w:p>
          <w:p w:rsidR="00DB6476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январе 2014 года Аппаратом През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дента Республики Татарстан совместно с министерством  запланировано ряд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дач по итогам проведения республика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творческих конкурсов, посвяще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Международному дню борьбы с коррупцией. </w:t>
            </w:r>
          </w:p>
          <w:p w:rsidR="001E7420" w:rsidRPr="001E7420" w:rsidRDefault="00BD608B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сведению, </w:t>
            </w:r>
            <w:r w:rsidR="001E7420">
              <w:rPr>
                <w:sz w:val="28"/>
                <w:szCs w:val="28"/>
              </w:rPr>
              <w:t>9 декабря 2013 года состо</w:t>
            </w:r>
            <w:r w:rsidR="001E7420">
              <w:rPr>
                <w:sz w:val="28"/>
                <w:szCs w:val="28"/>
              </w:rPr>
              <w:t>я</w:t>
            </w:r>
            <w:r w:rsidR="001E7420">
              <w:rPr>
                <w:sz w:val="28"/>
                <w:szCs w:val="28"/>
              </w:rPr>
              <w:t>лось п</w:t>
            </w:r>
            <w:r w:rsidR="001E7420" w:rsidRPr="001E7420">
              <w:rPr>
                <w:sz w:val="28"/>
                <w:szCs w:val="28"/>
              </w:rPr>
              <w:t xml:space="preserve">одведение итогов и торжественное награждение победителей и номинантов республиканских творческих конкурсов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антикоррупционной направленнос</w:t>
            </w:r>
            <w:r>
              <w:rPr>
                <w:sz w:val="28"/>
                <w:szCs w:val="28"/>
              </w:rPr>
              <w:t xml:space="preserve">ти в Представительском корпусе </w:t>
            </w:r>
            <w:r w:rsidRPr="001E7420">
              <w:rPr>
                <w:sz w:val="28"/>
                <w:szCs w:val="28"/>
              </w:rPr>
              <w:t>Казанского Кремля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Третий год подряд Министерством о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>разования и науки Республики Татарстан совместно с Управлением Президента Республики Татарстан по вопросам ант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 xml:space="preserve">коррупционной политики  проводятся республиканские конкурсы творческих </w:t>
            </w:r>
            <w:r w:rsidRPr="001E7420">
              <w:rPr>
                <w:sz w:val="28"/>
                <w:szCs w:val="28"/>
              </w:rPr>
              <w:lastRenderedPageBreak/>
              <w:t>работ антикоррупционной направленн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сти.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E7420">
              <w:rPr>
                <w:sz w:val="28"/>
                <w:szCs w:val="28"/>
              </w:rPr>
              <w:t>В ноябре-декабре 2013 года среди уч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 xml:space="preserve">щихся школ Республики Татарстан </w:t>
            </w:r>
            <w:proofErr w:type="gramStart"/>
            <w:r w:rsidRPr="001E7420">
              <w:rPr>
                <w:sz w:val="28"/>
                <w:szCs w:val="28"/>
              </w:rPr>
              <w:t>со-</w:t>
            </w:r>
            <w:proofErr w:type="spellStart"/>
            <w:r w:rsidRPr="001E7420">
              <w:rPr>
                <w:sz w:val="28"/>
                <w:szCs w:val="28"/>
              </w:rPr>
              <w:t>стоялись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 три республиканских конкурса по антикоррупционной тематике: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  - конкурс сочинений учащихся 5-11 классов общеобразовательных учрежд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ний Республики Татарстан «Будущее м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ей страны - в моих руках!»;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 - конкурс сочинений  учащихся нац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ональных школ на родных языках «Ск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жем коррупции «Нет»!»;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   - конкурс детских рисунков антико</w:t>
            </w:r>
            <w:r w:rsidRPr="001E7420">
              <w:rPr>
                <w:sz w:val="28"/>
                <w:szCs w:val="28"/>
              </w:rPr>
              <w:t>р</w:t>
            </w:r>
            <w:r w:rsidRPr="001E7420">
              <w:rPr>
                <w:sz w:val="28"/>
                <w:szCs w:val="28"/>
              </w:rPr>
              <w:t>рупционной направленности «Надо жить честно!».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7420">
              <w:rPr>
                <w:sz w:val="28"/>
                <w:szCs w:val="28"/>
              </w:rPr>
              <w:t xml:space="preserve">В </w:t>
            </w:r>
            <w:proofErr w:type="spellStart"/>
            <w:r w:rsidRPr="001E7420">
              <w:rPr>
                <w:sz w:val="28"/>
                <w:szCs w:val="28"/>
              </w:rPr>
              <w:t>т.г</w:t>
            </w:r>
            <w:proofErr w:type="spellEnd"/>
            <w:r w:rsidRPr="001E7420">
              <w:rPr>
                <w:sz w:val="28"/>
                <w:szCs w:val="28"/>
              </w:rPr>
              <w:t>. состоялся новый республика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ский конкурс творческих работ среди студентов профессиональных образов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тельных организаций «На страже закона, против коррупции».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E7420">
              <w:rPr>
                <w:sz w:val="28"/>
                <w:szCs w:val="28"/>
              </w:rPr>
              <w:t xml:space="preserve">Работы оценивались республиканским жюри, в состав которого вошли </w:t>
            </w:r>
            <w:proofErr w:type="gramStart"/>
            <w:r w:rsidRPr="001E7420">
              <w:rPr>
                <w:sz w:val="28"/>
                <w:szCs w:val="28"/>
              </w:rPr>
              <w:t>пред-</w:t>
            </w:r>
            <w:proofErr w:type="spellStart"/>
            <w:r w:rsidRPr="001E7420">
              <w:rPr>
                <w:sz w:val="28"/>
                <w:szCs w:val="28"/>
              </w:rPr>
              <w:t>ставители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Управления Президента РТ по вопросам антикоррупционной политики,    Прокуратуры Республики Татарстан. Аппарата Кабинета Министров Респу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>лики Татарстан, ИА «Татар-</w:t>
            </w:r>
            <w:proofErr w:type="spellStart"/>
            <w:r w:rsidRPr="001E7420">
              <w:rPr>
                <w:sz w:val="28"/>
                <w:szCs w:val="28"/>
              </w:rPr>
              <w:t>информ</w:t>
            </w:r>
            <w:proofErr w:type="spellEnd"/>
            <w:r w:rsidRPr="001E7420">
              <w:rPr>
                <w:sz w:val="28"/>
                <w:szCs w:val="28"/>
              </w:rPr>
              <w:t>, журнала «Чаян», ООО Производственно-</w:t>
            </w:r>
            <w:r w:rsidRPr="001E7420">
              <w:rPr>
                <w:sz w:val="28"/>
                <w:szCs w:val="28"/>
              </w:rPr>
              <w:lastRenderedPageBreak/>
              <w:t>коммерческой фирмы «Майдан», Совета при  Президенте Республики Татарстан по противодействию коррупции, Общ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ственной     наблюдательной комиссии, Центра компьютерного дизайна телек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 xml:space="preserve">нала «Татарстан-Новый век» </w:t>
            </w:r>
            <w:proofErr w:type="spellStart"/>
            <w:r w:rsidRPr="001E7420">
              <w:rPr>
                <w:sz w:val="28"/>
                <w:szCs w:val="28"/>
              </w:rPr>
              <w:t>и.т</w:t>
            </w:r>
            <w:proofErr w:type="gramStart"/>
            <w:r w:rsidRPr="001E7420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На торжественное мероприятие в Представительском корпусе  Казанского Кремля,  посвященное награждению п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бедителей  трех республиканских ко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курсов детских творческих работ ант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коррупционной направленности, а также республиканского конкурса творческих работ среди профессиональных образ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вательных организаций приглашены  38 финалистов конкурса, их педагоги и представители  отделов (управлений) о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 xml:space="preserve">разования Алексеевского, Алькеевского, Арского, </w:t>
            </w:r>
            <w:proofErr w:type="spellStart"/>
            <w:r w:rsidRPr="001E7420">
              <w:rPr>
                <w:sz w:val="28"/>
                <w:szCs w:val="28"/>
              </w:rPr>
              <w:t>Альметьевского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Балтасинск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го</w:t>
            </w:r>
            <w:proofErr w:type="spellEnd"/>
            <w:r w:rsidRPr="001E7420">
              <w:rPr>
                <w:sz w:val="28"/>
                <w:szCs w:val="28"/>
              </w:rPr>
              <w:t xml:space="preserve">, Бавлинского, </w:t>
            </w:r>
            <w:proofErr w:type="spellStart"/>
            <w:r w:rsidRPr="001E7420">
              <w:rPr>
                <w:sz w:val="28"/>
                <w:szCs w:val="28"/>
              </w:rPr>
              <w:t>Буинского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Бугульми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Заинского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Камско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E7420">
              <w:rPr>
                <w:sz w:val="28"/>
                <w:szCs w:val="28"/>
              </w:rPr>
              <w:t>-</w:t>
            </w:r>
            <w:proofErr w:type="spellStart"/>
            <w:r w:rsidRPr="001E7420">
              <w:rPr>
                <w:sz w:val="28"/>
                <w:szCs w:val="28"/>
              </w:rPr>
              <w:t>У</w:t>
            </w:r>
            <w:proofErr w:type="gramEnd"/>
            <w:r w:rsidRPr="001E7420">
              <w:rPr>
                <w:sz w:val="28"/>
                <w:szCs w:val="28"/>
              </w:rPr>
              <w:t>стьинского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, Кукморского, </w:t>
            </w:r>
            <w:proofErr w:type="spellStart"/>
            <w:r w:rsidRPr="001E7420">
              <w:rPr>
                <w:sz w:val="28"/>
                <w:szCs w:val="28"/>
              </w:rPr>
              <w:t>Лениногорского</w:t>
            </w:r>
            <w:proofErr w:type="spellEnd"/>
            <w:r w:rsidRPr="001E7420">
              <w:rPr>
                <w:sz w:val="28"/>
                <w:szCs w:val="28"/>
              </w:rPr>
              <w:t xml:space="preserve">,  </w:t>
            </w:r>
            <w:proofErr w:type="spellStart"/>
            <w:r w:rsidRPr="001E7420">
              <w:rPr>
                <w:sz w:val="28"/>
                <w:szCs w:val="28"/>
              </w:rPr>
              <w:t>Мусл</w:t>
            </w:r>
            <w:r w:rsidRPr="001E7420">
              <w:rPr>
                <w:sz w:val="28"/>
                <w:szCs w:val="28"/>
              </w:rPr>
              <w:t>ю</w:t>
            </w:r>
            <w:r w:rsidRPr="001E7420">
              <w:rPr>
                <w:sz w:val="28"/>
                <w:szCs w:val="28"/>
              </w:rPr>
              <w:t>мовского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, Нижнекамского, Нурлатского, Рыбно-Слободского, Менделеевского, </w:t>
            </w:r>
            <w:proofErr w:type="spellStart"/>
            <w:r w:rsidRPr="001E7420">
              <w:rPr>
                <w:sz w:val="28"/>
                <w:szCs w:val="28"/>
              </w:rPr>
              <w:t>Сармановского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, Спасского,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Чи-стопольского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Черемшанского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spellStart"/>
            <w:r w:rsidRPr="001E7420">
              <w:rPr>
                <w:sz w:val="28"/>
                <w:szCs w:val="28"/>
              </w:rPr>
              <w:t>Ютази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муниципальных районов и горо</w:t>
            </w:r>
            <w:r w:rsidRPr="001E7420">
              <w:rPr>
                <w:sz w:val="28"/>
                <w:szCs w:val="28"/>
              </w:rPr>
              <w:t>д</w:t>
            </w:r>
            <w:r w:rsidRPr="001E7420">
              <w:rPr>
                <w:sz w:val="28"/>
                <w:szCs w:val="28"/>
              </w:rPr>
              <w:t xml:space="preserve">ских округов «г. Набережные Челны», «г. Казань» (Приволжский, Московский, </w:t>
            </w:r>
            <w:r w:rsidRPr="001E7420">
              <w:rPr>
                <w:sz w:val="28"/>
                <w:szCs w:val="28"/>
              </w:rPr>
              <w:lastRenderedPageBreak/>
              <w:t>Ново-Савиновский, Кировский районы г. Казани), а также представители профе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сиональных образовательных организ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ций (ГАОУ СПО «Чистопольский пед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гогический колледж», ГАО СПО «Лен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ногорский  музыкально-художественно педагогический колледж», ГАО СПО «Казанский энергетический колледж», ГАОУ СПО «Набережночелнинский п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дагогический колледж», ГАОУ СПО «</w:t>
            </w:r>
            <w:proofErr w:type="spellStart"/>
            <w:r w:rsidRPr="001E7420">
              <w:rPr>
                <w:sz w:val="28"/>
                <w:szCs w:val="28"/>
              </w:rPr>
              <w:t>Бугульминский</w:t>
            </w:r>
            <w:proofErr w:type="spellEnd"/>
            <w:r w:rsidRPr="001E7420">
              <w:rPr>
                <w:sz w:val="28"/>
                <w:szCs w:val="28"/>
              </w:rPr>
              <w:t xml:space="preserve"> педагогически ко</w:t>
            </w:r>
            <w:r w:rsidRPr="001E7420">
              <w:rPr>
                <w:sz w:val="28"/>
                <w:szCs w:val="28"/>
              </w:rPr>
              <w:t>л</w:t>
            </w:r>
            <w:r w:rsidRPr="001E7420">
              <w:rPr>
                <w:sz w:val="28"/>
                <w:szCs w:val="28"/>
              </w:rPr>
              <w:t>ледж»).</w:t>
            </w:r>
            <w:proofErr w:type="gramEnd"/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E7420">
              <w:rPr>
                <w:sz w:val="28"/>
                <w:szCs w:val="28"/>
              </w:rPr>
              <w:t>В рамках мероприятия организована выставка детских рисунков и аппликаций на тему противодействия коррупции: «Коррупция глазами детей!»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     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b/>
                <w:sz w:val="28"/>
                <w:szCs w:val="28"/>
              </w:rPr>
              <w:t>НА КОНКУРС «БУДУЩЕЕ МОЕЙ СТРАНЫ - В МОИХ РУКАХ»</w:t>
            </w:r>
            <w:r w:rsidRPr="001E7420">
              <w:rPr>
                <w:sz w:val="28"/>
                <w:szCs w:val="28"/>
              </w:rPr>
              <w:t xml:space="preserve"> пост</w:t>
            </w:r>
            <w:r w:rsidRPr="001E7420">
              <w:rPr>
                <w:sz w:val="28"/>
                <w:szCs w:val="28"/>
              </w:rPr>
              <w:t>у</w:t>
            </w:r>
            <w:r w:rsidRPr="001E7420">
              <w:rPr>
                <w:sz w:val="28"/>
                <w:szCs w:val="28"/>
              </w:rPr>
              <w:t>пило  222 работ. Обучающиеся 5-9 кла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сов писали сочинение о своем предста</w:t>
            </w:r>
            <w:r w:rsidRPr="001E7420">
              <w:rPr>
                <w:sz w:val="28"/>
                <w:szCs w:val="28"/>
              </w:rPr>
              <w:t>в</w:t>
            </w:r>
            <w:r w:rsidRPr="001E7420">
              <w:rPr>
                <w:sz w:val="28"/>
                <w:szCs w:val="28"/>
              </w:rPr>
              <w:t xml:space="preserve">лении, что такое взятка </w:t>
            </w:r>
            <w:proofErr w:type="gramStart"/>
            <w:r w:rsidRPr="001E7420">
              <w:rPr>
                <w:sz w:val="28"/>
                <w:szCs w:val="28"/>
              </w:rPr>
              <w:t>и</w:t>
            </w:r>
            <w:proofErr w:type="gramEnd"/>
            <w:r w:rsidRPr="001E7420">
              <w:rPr>
                <w:sz w:val="28"/>
                <w:szCs w:val="28"/>
              </w:rPr>
              <w:t xml:space="preserve"> почему за это надо наказывать, 10-11 классов рассу</w:t>
            </w:r>
            <w:r w:rsidRPr="001E7420">
              <w:rPr>
                <w:sz w:val="28"/>
                <w:szCs w:val="28"/>
              </w:rPr>
              <w:t>ж</w:t>
            </w:r>
            <w:r w:rsidRPr="001E7420">
              <w:rPr>
                <w:sz w:val="28"/>
                <w:szCs w:val="28"/>
              </w:rPr>
              <w:t>дали на более серьезные темы коррупции и борьбы с ней, а также пытались опр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делить - в чем разница между благода</w:t>
            </w:r>
            <w:r w:rsidRPr="001E7420">
              <w:rPr>
                <w:sz w:val="28"/>
                <w:szCs w:val="28"/>
              </w:rPr>
              <w:t>р</w:t>
            </w:r>
            <w:r w:rsidRPr="001E7420">
              <w:rPr>
                <w:sz w:val="28"/>
                <w:szCs w:val="28"/>
              </w:rPr>
              <w:t xml:space="preserve">ностью и взяткой.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Победителями и номинантами Конку</w:t>
            </w:r>
            <w:r w:rsidRPr="001E7420">
              <w:rPr>
                <w:sz w:val="28"/>
                <w:szCs w:val="28"/>
              </w:rPr>
              <w:t>р</w:t>
            </w:r>
            <w:r w:rsidRPr="001E7420">
              <w:rPr>
                <w:sz w:val="28"/>
                <w:szCs w:val="28"/>
              </w:rPr>
              <w:t>са стали: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lastRenderedPageBreak/>
              <w:t xml:space="preserve">   Возрастная категория 5-9 классы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1 место - Осипова Ирина Валерьевна, обучающаяся 9 класса МБОУ «Поля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ская СОШ Спасского муниципального района РТ».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2 место - </w:t>
            </w:r>
            <w:proofErr w:type="spellStart"/>
            <w:r w:rsidRPr="001E7420">
              <w:rPr>
                <w:sz w:val="28"/>
                <w:szCs w:val="28"/>
              </w:rPr>
              <w:t>Кубарев</w:t>
            </w:r>
            <w:proofErr w:type="spellEnd"/>
            <w:r w:rsidRPr="001E7420">
              <w:rPr>
                <w:sz w:val="28"/>
                <w:szCs w:val="28"/>
              </w:rPr>
              <w:t xml:space="preserve"> Павел Александрович,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5 класса МБОУ «</w:t>
            </w:r>
            <w:proofErr w:type="spellStart"/>
            <w:r w:rsidRPr="001E7420">
              <w:rPr>
                <w:sz w:val="28"/>
                <w:szCs w:val="28"/>
              </w:rPr>
              <w:t>Новоса</w:t>
            </w:r>
            <w:r w:rsidRPr="001E7420">
              <w:rPr>
                <w:sz w:val="28"/>
                <w:szCs w:val="28"/>
              </w:rPr>
              <w:t>л</w:t>
            </w:r>
            <w:r w:rsidRPr="001E7420">
              <w:rPr>
                <w:sz w:val="28"/>
                <w:szCs w:val="28"/>
              </w:rPr>
              <w:t>мановская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Алькеевского муниц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пального района РТ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3 место - Махмутова Лилия Марселевна, </w:t>
            </w:r>
            <w:proofErr w:type="gramStart"/>
            <w:r w:rsidRPr="001E7420">
              <w:rPr>
                <w:sz w:val="28"/>
                <w:szCs w:val="28"/>
              </w:rPr>
              <w:t>обучающаяся</w:t>
            </w:r>
            <w:proofErr w:type="gramEnd"/>
            <w:r w:rsidRPr="001E7420">
              <w:rPr>
                <w:sz w:val="28"/>
                <w:szCs w:val="28"/>
              </w:rPr>
              <w:t xml:space="preserve"> 7 класса МБОУ «</w:t>
            </w:r>
            <w:proofErr w:type="spellStart"/>
            <w:r w:rsidRPr="001E7420">
              <w:rPr>
                <w:sz w:val="28"/>
                <w:szCs w:val="28"/>
              </w:rPr>
              <w:t>Балтаси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ская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гим-назия</w:t>
            </w:r>
            <w:proofErr w:type="spellEnd"/>
            <w:r w:rsidRPr="001E7420">
              <w:rPr>
                <w:sz w:val="28"/>
                <w:szCs w:val="28"/>
              </w:rPr>
              <w:t>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номинанты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«За глубину раскрытия темы»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proofErr w:type="spellStart"/>
            <w:r w:rsidRPr="001E7420">
              <w:rPr>
                <w:sz w:val="28"/>
                <w:szCs w:val="28"/>
              </w:rPr>
              <w:t>Багавиева</w:t>
            </w:r>
            <w:proofErr w:type="spellEnd"/>
            <w:r w:rsidRPr="001E7420">
              <w:rPr>
                <w:sz w:val="28"/>
                <w:szCs w:val="28"/>
              </w:rPr>
              <w:t xml:space="preserve"> Айгуль,  обучающаяся 9 кла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са</w:t>
            </w:r>
            <w:r w:rsidRPr="001E7420">
              <w:rPr>
                <w:sz w:val="28"/>
                <w:szCs w:val="28"/>
              </w:rPr>
              <w:tab/>
              <w:t xml:space="preserve"> МБОУ «Гимназия №17 им. Г. И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>рагимова» Московского района г. Казани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«За творческий подход в раскрытии т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мы»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•Лукьянов Анатолий,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8 класса МБОУ «Алексеевская СОШ» Ба</w:t>
            </w:r>
            <w:r w:rsidRPr="001E7420">
              <w:rPr>
                <w:sz w:val="28"/>
                <w:szCs w:val="28"/>
              </w:rPr>
              <w:t>в</w:t>
            </w:r>
            <w:r w:rsidRPr="001E7420">
              <w:rPr>
                <w:sz w:val="28"/>
                <w:szCs w:val="28"/>
              </w:rPr>
              <w:t>линского муниципального района РТ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Возрастная категория 10-11 классы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1 место – </w:t>
            </w:r>
            <w:proofErr w:type="spellStart"/>
            <w:r w:rsidRPr="001E7420">
              <w:rPr>
                <w:sz w:val="28"/>
                <w:szCs w:val="28"/>
              </w:rPr>
              <w:t>Шавалиева</w:t>
            </w:r>
            <w:proofErr w:type="spellEnd"/>
            <w:r w:rsidRPr="001E7420">
              <w:rPr>
                <w:sz w:val="28"/>
                <w:szCs w:val="28"/>
              </w:rPr>
              <w:t xml:space="preserve"> Диляра </w:t>
            </w:r>
            <w:proofErr w:type="spellStart"/>
            <w:r w:rsidRPr="001E7420">
              <w:rPr>
                <w:sz w:val="28"/>
                <w:szCs w:val="28"/>
              </w:rPr>
              <w:t>Хамито</w:t>
            </w:r>
            <w:r w:rsidRPr="001E7420">
              <w:rPr>
                <w:sz w:val="28"/>
                <w:szCs w:val="28"/>
              </w:rPr>
              <w:t>в</w:t>
            </w:r>
            <w:r w:rsidRPr="001E7420">
              <w:rPr>
                <w:sz w:val="28"/>
                <w:szCs w:val="28"/>
              </w:rPr>
              <w:t>на</w:t>
            </w:r>
            <w:proofErr w:type="spellEnd"/>
            <w:r w:rsidRPr="001E7420">
              <w:rPr>
                <w:sz w:val="28"/>
                <w:szCs w:val="28"/>
              </w:rPr>
              <w:t xml:space="preserve">, </w:t>
            </w:r>
            <w:proofErr w:type="gramStart"/>
            <w:r w:rsidRPr="001E7420">
              <w:rPr>
                <w:sz w:val="28"/>
                <w:szCs w:val="28"/>
              </w:rPr>
              <w:t>обучающаяся</w:t>
            </w:r>
            <w:proofErr w:type="gramEnd"/>
            <w:r w:rsidRPr="001E7420">
              <w:rPr>
                <w:sz w:val="28"/>
                <w:szCs w:val="28"/>
              </w:rPr>
              <w:t xml:space="preserve"> 11 класса   ДОД «ЦТР и ГО» Кук-морского муниципального ра</w:t>
            </w:r>
            <w:r w:rsidRPr="001E7420">
              <w:rPr>
                <w:sz w:val="28"/>
                <w:szCs w:val="28"/>
              </w:rPr>
              <w:t>й</w:t>
            </w:r>
            <w:r w:rsidRPr="001E7420">
              <w:rPr>
                <w:sz w:val="28"/>
                <w:szCs w:val="28"/>
              </w:rPr>
              <w:t>она.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lastRenderedPageBreak/>
              <w:t xml:space="preserve">  2 место – </w:t>
            </w:r>
            <w:proofErr w:type="spellStart"/>
            <w:r w:rsidRPr="001E7420">
              <w:rPr>
                <w:sz w:val="28"/>
                <w:szCs w:val="28"/>
              </w:rPr>
              <w:t>Набиуллина</w:t>
            </w:r>
            <w:proofErr w:type="spellEnd"/>
            <w:r w:rsidRPr="001E7420">
              <w:rPr>
                <w:sz w:val="28"/>
                <w:szCs w:val="28"/>
              </w:rPr>
              <w:t xml:space="preserve"> Эльвира, </w:t>
            </w:r>
            <w:proofErr w:type="gramStart"/>
            <w:r w:rsidRPr="001E7420">
              <w:rPr>
                <w:sz w:val="28"/>
                <w:szCs w:val="28"/>
              </w:rPr>
              <w:t>обуч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ющаяся</w:t>
            </w:r>
            <w:proofErr w:type="gramEnd"/>
            <w:r w:rsidRPr="001E7420">
              <w:rPr>
                <w:sz w:val="28"/>
                <w:szCs w:val="28"/>
              </w:rPr>
              <w:t xml:space="preserve"> 10 класса МБОУ «Рыбно-Слободская средняя общеобразовател</w:t>
            </w:r>
            <w:r w:rsidRPr="001E7420">
              <w:rPr>
                <w:sz w:val="28"/>
                <w:szCs w:val="28"/>
              </w:rPr>
              <w:t>ь</w:t>
            </w:r>
            <w:r w:rsidRPr="001E7420">
              <w:rPr>
                <w:sz w:val="28"/>
                <w:szCs w:val="28"/>
              </w:rPr>
              <w:t>ная школа №2» Рыбно-Слободского м</w:t>
            </w:r>
            <w:r w:rsidRPr="001E7420">
              <w:rPr>
                <w:sz w:val="28"/>
                <w:szCs w:val="28"/>
              </w:rPr>
              <w:t>у</w:t>
            </w:r>
            <w:r w:rsidRPr="001E7420">
              <w:rPr>
                <w:sz w:val="28"/>
                <w:szCs w:val="28"/>
              </w:rPr>
              <w:t>ниципального  района РТ.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3 место – Суслова Анастасия Сергеевна, обучающаяся 11 класса</w:t>
            </w:r>
            <w:r w:rsidRPr="001E7420">
              <w:rPr>
                <w:sz w:val="28"/>
                <w:szCs w:val="28"/>
              </w:rPr>
              <w:tab/>
              <w:t xml:space="preserve">МБОУ «Средняя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общеобразо-вательная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школа № 3» Ме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делеевского муниципального района.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номинанты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«За глубину раскрытия темы»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•Зиновьева Мария, обучающаяся 10 класса МБОУ «</w:t>
            </w:r>
            <w:proofErr w:type="spellStart"/>
            <w:r w:rsidRPr="001E7420">
              <w:rPr>
                <w:sz w:val="28"/>
                <w:szCs w:val="28"/>
              </w:rPr>
              <w:t>Затонская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Камско-</w:t>
            </w:r>
            <w:proofErr w:type="spellStart"/>
            <w:r w:rsidRPr="001E7420">
              <w:rPr>
                <w:sz w:val="28"/>
                <w:szCs w:val="28"/>
              </w:rPr>
              <w:t>Устьинского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му-ниципального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района РТ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«За творческий подход в раскрытии т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мы»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•Рябинин Эдуард, 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11 кла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са МБОУ «</w:t>
            </w:r>
            <w:proofErr w:type="spellStart"/>
            <w:r w:rsidRPr="001E7420">
              <w:rPr>
                <w:sz w:val="28"/>
                <w:szCs w:val="28"/>
              </w:rPr>
              <w:t>Старокаширская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</w:t>
            </w:r>
            <w:proofErr w:type="spellStart"/>
            <w:r w:rsidRPr="001E7420">
              <w:rPr>
                <w:sz w:val="28"/>
                <w:szCs w:val="28"/>
              </w:rPr>
              <w:t>Са</w:t>
            </w:r>
            <w:r w:rsidRPr="001E7420">
              <w:rPr>
                <w:sz w:val="28"/>
                <w:szCs w:val="28"/>
              </w:rPr>
              <w:t>р</w:t>
            </w:r>
            <w:r w:rsidRPr="001E7420">
              <w:rPr>
                <w:sz w:val="28"/>
                <w:szCs w:val="28"/>
              </w:rPr>
              <w:t>мановского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му-ниципального</w:t>
            </w:r>
            <w:proofErr w:type="spellEnd"/>
            <w:r w:rsidRPr="001E7420">
              <w:rPr>
                <w:sz w:val="28"/>
                <w:szCs w:val="28"/>
              </w:rPr>
              <w:t xml:space="preserve"> района РТ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«Литературное творчество»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•  </w:t>
            </w:r>
            <w:proofErr w:type="spellStart"/>
            <w:r w:rsidRPr="001E7420">
              <w:rPr>
                <w:sz w:val="28"/>
                <w:szCs w:val="28"/>
              </w:rPr>
              <w:t>Заляева</w:t>
            </w:r>
            <w:proofErr w:type="spellEnd"/>
            <w:r w:rsidRPr="001E7420">
              <w:rPr>
                <w:sz w:val="28"/>
                <w:szCs w:val="28"/>
              </w:rPr>
              <w:t xml:space="preserve"> Дина, обучающаяся 11 класса МБОУ «Арская гимназия №5» Арского муниципального района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b/>
                <w:sz w:val="28"/>
                <w:szCs w:val="28"/>
              </w:rPr>
              <w:t>НА РЕСПУБЛИКАНСКИЙ КО</w:t>
            </w:r>
            <w:r w:rsidRPr="001E7420">
              <w:rPr>
                <w:b/>
                <w:sz w:val="28"/>
                <w:szCs w:val="28"/>
              </w:rPr>
              <w:t>Н</w:t>
            </w:r>
            <w:r w:rsidRPr="001E7420">
              <w:rPr>
                <w:b/>
                <w:sz w:val="28"/>
                <w:szCs w:val="28"/>
              </w:rPr>
              <w:t>КУРС СОЧИНЕНИЙ НА РОДНЫХ ЯЗЫКАХ «СКА-ЖЕМ КОРРУПЦИИ - «НЕТ»!</w:t>
            </w:r>
            <w:r w:rsidRPr="001E7420">
              <w:rPr>
                <w:sz w:val="28"/>
                <w:szCs w:val="28"/>
              </w:rPr>
              <w:t xml:space="preserve">  было представлено 85 работ на </w:t>
            </w:r>
            <w:r w:rsidRPr="001E7420">
              <w:rPr>
                <w:sz w:val="28"/>
                <w:szCs w:val="28"/>
              </w:rPr>
              <w:lastRenderedPageBreak/>
              <w:t>10 языках:  на родном татарском, ру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ском, чувашском, удмуртском, мари</w:t>
            </w:r>
            <w:r w:rsidRPr="001E7420">
              <w:rPr>
                <w:sz w:val="28"/>
                <w:szCs w:val="28"/>
              </w:rPr>
              <w:t>й</w:t>
            </w:r>
            <w:r w:rsidRPr="001E7420">
              <w:rPr>
                <w:sz w:val="28"/>
                <w:szCs w:val="28"/>
              </w:rPr>
              <w:t xml:space="preserve">ском, армянском, азербайджанском,  башкирском, немецком и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 языках.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По результатам экспертной оценки лу</w:t>
            </w:r>
            <w:r w:rsidRPr="001E7420">
              <w:rPr>
                <w:sz w:val="28"/>
                <w:szCs w:val="28"/>
              </w:rPr>
              <w:t>ч</w:t>
            </w:r>
            <w:r w:rsidRPr="001E7420">
              <w:rPr>
                <w:sz w:val="28"/>
                <w:szCs w:val="28"/>
              </w:rPr>
              <w:t>шими  признаны  следующие конкур</w:t>
            </w:r>
            <w:r w:rsidRPr="001E7420">
              <w:rPr>
                <w:sz w:val="28"/>
                <w:szCs w:val="28"/>
              </w:rPr>
              <w:t>с</w:t>
            </w:r>
            <w:r w:rsidRPr="001E7420">
              <w:rPr>
                <w:sz w:val="28"/>
                <w:szCs w:val="28"/>
              </w:rPr>
              <w:t>ные работы: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E7420">
              <w:rPr>
                <w:sz w:val="28"/>
                <w:szCs w:val="28"/>
              </w:rPr>
              <w:t xml:space="preserve">на татарском языке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1 место – Абдуллин Марат Махмутович,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10 класса МБОУ «Гимн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 xml:space="preserve">зия № 1» имени Мусы </w:t>
            </w:r>
            <w:proofErr w:type="spellStart"/>
            <w:r w:rsidRPr="001E7420">
              <w:rPr>
                <w:sz w:val="28"/>
                <w:szCs w:val="28"/>
              </w:rPr>
              <w:t>Джалиля</w:t>
            </w:r>
            <w:proofErr w:type="spellEnd"/>
            <w:r w:rsidRPr="001E7420">
              <w:rPr>
                <w:sz w:val="28"/>
                <w:szCs w:val="28"/>
              </w:rPr>
              <w:t xml:space="preserve"> г. Ни</w:t>
            </w:r>
            <w:r w:rsidRPr="001E7420">
              <w:rPr>
                <w:sz w:val="28"/>
                <w:szCs w:val="28"/>
              </w:rPr>
              <w:t>ж</w:t>
            </w:r>
            <w:r w:rsidRPr="001E7420">
              <w:rPr>
                <w:sz w:val="28"/>
                <w:szCs w:val="28"/>
              </w:rPr>
              <w:t>некамска (татарский язык)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2 место - Осипов Максим Георгиевич,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8 класса  МБОУ «Алекс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евская средняя общеобразовательная  школа» (чувашский язык)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3 место - Азимов </w:t>
            </w:r>
            <w:proofErr w:type="spellStart"/>
            <w:r w:rsidRPr="001E7420">
              <w:rPr>
                <w:sz w:val="28"/>
                <w:szCs w:val="28"/>
              </w:rPr>
              <w:t>Анар</w:t>
            </w:r>
            <w:proofErr w:type="spellEnd"/>
            <w:r w:rsidRPr="001E7420">
              <w:rPr>
                <w:sz w:val="28"/>
                <w:szCs w:val="28"/>
              </w:rPr>
              <w:t xml:space="preserve">  </w:t>
            </w:r>
            <w:proofErr w:type="spellStart"/>
            <w:r w:rsidRPr="001E7420">
              <w:rPr>
                <w:sz w:val="28"/>
                <w:szCs w:val="28"/>
              </w:rPr>
              <w:t>Алиширазович</w:t>
            </w:r>
            <w:proofErr w:type="spellEnd"/>
            <w:r w:rsidRPr="001E7420">
              <w:rPr>
                <w:sz w:val="28"/>
                <w:szCs w:val="28"/>
              </w:rPr>
              <w:t>, обучающиеся 10 класса МАОУ дополн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тельного образования детей «</w:t>
            </w:r>
            <w:r>
              <w:rPr>
                <w:sz w:val="28"/>
                <w:szCs w:val="28"/>
              </w:rPr>
              <w:t>Ц</w:t>
            </w:r>
            <w:r w:rsidRPr="001E7420">
              <w:rPr>
                <w:sz w:val="28"/>
                <w:szCs w:val="28"/>
              </w:rPr>
              <w:t>ентр де</w:t>
            </w:r>
            <w:r w:rsidRPr="001E7420">
              <w:rPr>
                <w:sz w:val="28"/>
                <w:szCs w:val="28"/>
              </w:rPr>
              <w:t>т</w:t>
            </w:r>
            <w:r w:rsidRPr="001E7420">
              <w:rPr>
                <w:sz w:val="28"/>
                <w:szCs w:val="28"/>
              </w:rPr>
              <w:t xml:space="preserve">ского творчества № 16 «Огниво» г. </w:t>
            </w:r>
            <w:proofErr w:type="spellStart"/>
            <w:r w:rsidRPr="001E7420">
              <w:rPr>
                <w:sz w:val="28"/>
                <w:szCs w:val="28"/>
              </w:rPr>
              <w:t>Н.Челны</w:t>
            </w:r>
            <w:proofErr w:type="spellEnd"/>
            <w:r w:rsidRPr="001E7420">
              <w:rPr>
                <w:sz w:val="28"/>
                <w:szCs w:val="28"/>
              </w:rPr>
              <w:t xml:space="preserve"> (азербайджанский язык) </w:t>
            </w:r>
          </w:p>
          <w:p w:rsid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За активную жизненную позицию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proofErr w:type="spellStart"/>
            <w:r w:rsidRPr="001E7420">
              <w:rPr>
                <w:sz w:val="28"/>
                <w:szCs w:val="28"/>
              </w:rPr>
              <w:t>Халикова</w:t>
            </w:r>
            <w:proofErr w:type="spellEnd"/>
            <w:r w:rsidRPr="001E7420">
              <w:rPr>
                <w:sz w:val="28"/>
                <w:szCs w:val="28"/>
              </w:rPr>
              <w:t xml:space="preserve"> Лейсан </w:t>
            </w:r>
            <w:proofErr w:type="spellStart"/>
            <w:r w:rsidRPr="001E7420">
              <w:rPr>
                <w:sz w:val="28"/>
                <w:szCs w:val="28"/>
              </w:rPr>
              <w:t>Сиреневна</w:t>
            </w:r>
            <w:proofErr w:type="spellEnd"/>
            <w:r w:rsidRPr="001E7420">
              <w:rPr>
                <w:sz w:val="28"/>
                <w:szCs w:val="28"/>
              </w:rPr>
              <w:t>, обуча</w:t>
            </w:r>
            <w:r w:rsidRPr="001E7420">
              <w:rPr>
                <w:sz w:val="28"/>
                <w:szCs w:val="28"/>
              </w:rPr>
              <w:t>ю</w:t>
            </w:r>
            <w:r w:rsidRPr="001E7420">
              <w:rPr>
                <w:sz w:val="28"/>
                <w:szCs w:val="28"/>
              </w:rPr>
              <w:t>щаяся 9 класса  МБОУ «</w:t>
            </w:r>
            <w:proofErr w:type="spellStart"/>
            <w:r w:rsidRPr="001E7420">
              <w:rPr>
                <w:sz w:val="28"/>
                <w:szCs w:val="28"/>
              </w:rPr>
              <w:t>Заинская</w:t>
            </w:r>
            <w:proofErr w:type="spellEnd"/>
            <w:r w:rsidRPr="001E7420">
              <w:rPr>
                <w:sz w:val="28"/>
                <w:szCs w:val="28"/>
              </w:rPr>
              <w:t xml:space="preserve"> сре</w:t>
            </w:r>
            <w:r w:rsidRPr="001E7420">
              <w:rPr>
                <w:sz w:val="28"/>
                <w:szCs w:val="28"/>
              </w:rPr>
              <w:t>д</w:t>
            </w:r>
            <w:r w:rsidRPr="001E7420">
              <w:rPr>
                <w:sz w:val="28"/>
                <w:szCs w:val="28"/>
              </w:rPr>
              <w:t xml:space="preserve">няя </w:t>
            </w:r>
            <w:proofErr w:type="spellStart"/>
            <w:r w:rsidRPr="001E7420">
              <w:rPr>
                <w:sz w:val="28"/>
                <w:szCs w:val="28"/>
              </w:rPr>
              <w:t>общеобразова</w:t>
            </w:r>
            <w:proofErr w:type="spellEnd"/>
            <w:r w:rsidRPr="001E7420">
              <w:rPr>
                <w:sz w:val="28"/>
                <w:szCs w:val="28"/>
              </w:rPr>
              <w:t xml:space="preserve">-тельная школа №3» </w:t>
            </w:r>
            <w:proofErr w:type="spellStart"/>
            <w:r w:rsidRPr="001E7420">
              <w:rPr>
                <w:sz w:val="28"/>
                <w:szCs w:val="28"/>
              </w:rPr>
              <w:t>Заинского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муниципального района (</w:t>
            </w:r>
            <w:proofErr w:type="spellStart"/>
            <w:r w:rsidRPr="001E7420">
              <w:rPr>
                <w:sz w:val="28"/>
                <w:szCs w:val="28"/>
              </w:rPr>
              <w:t>тат</w:t>
            </w:r>
            <w:proofErr w:type="gramStart"/>
            <w:r w:rsidRPr="001E7420">
              <w:rPr>
                <w:sz w:val="28"/>
                <w:szCs w:val="28"/>
              </w:rPr>
              <w:t>.я</w:t>
            </w:r>
            <w:proofErr w:type="gramEnd"/>
            <w:r w:rsidRPr="001E7420">
              <w:rPr>
                <w:sz w:val="28"/>
                <w:szCs w:val="28"/>
              </w:rPr>
              <w:t>зык</w:t>
            </w:r>
            <w:proofErr w:type="spellEnd"/>
            <w:r w:rsidRPr="001E7420">
              <w:rPr>
                <w:sz w:val="28"/>
                <w:szCs w:val="28"/>
              </w:rPr>
              <w:t>)</w:t>
            </w:r>
            <w:r w:rsidRPr="001E7420">
              <w:rPr>
                <w:sz w:val="28"/>
                <w:szCs w:val="28"/>
              </w:rPr>
              <w:tab/>
              <w:t xml:space="preserve">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lastRenderedPageBreak/>
              <w:t>За гражданственность и патриотизм в раскрытии темы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1E7420">
              <w:rPr>
                <w:sz w:val="28"/>
                <w:szCs w:val="28"/>
              </w:rPr>
              <w:t xml:space="preserve">Гусейнова Гузель </w:t>
            </w:r>
            <w:proofErr w:type="spellStart"/>
            <w:r w:rsidRPr="001E7420">
              <w:rPr>
                <w:sz w:val="28"/>
                <w:szCs w:val="28"/>
              </w:rPr>
              <w:t>Михмановна</w:t>
            </w:r>
            <w:proofErr w:type="spellEnd"/>
            <w:r w:rsidRPr="001E7420">
              <w:rPr>
                <w:sz w:val="28"/>
                <w:szCs w:val="28"/>
              </w:rPr>
              <w:t>, обуч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ющаяся 11 класса МБОУ «Гимназия № 6» Приволжского района г. Казани</w:t>
            </w:r>
            <w:r w:rsidRPr="001E7420">
              <w:rPr>
                <w:sz w:val="28"/>
                <w:szCs w:val="28"/>
              </w:rPr>
              <w:tab/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За творческий подход в раскрытии темы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Минасян</w:t>
            </w:r>
            <w:proofErr w:type="spellEnd"/>
            <w:r w:rsidRPr="001E7420">
              <w:rPr>
                <w:sz w:val="28"/>
                <w:szCs w:val="28"/>
              </w:rPr>
              <w:t xml:space="preserve"> Сусанна Артуровна</w:t>
            </w:r>
            <w:proofErr w:type="gramStart"/>
            <w:r w:rsidRPr="001E7420">
              <w:rPr>
                <w:sz w:val="28"/>
                <w:szCs w:val="28"/>
              </w:rPr>
              <w:t>.</w:t>
            </w:r>
            <w:proofErr w:type="gramEnd"/>
            <w:r w:rsidRPr="001E7420">
              <w:rPr>
                <w:sz w:val="28"/>
                <w:szCs w:val="28"/>
              </w:rPr>
              <w:t xml:space="preserve"> </w:t>
            </w:r>
            <w:proofErr w:type="gramStart"/>
            <w:r w:rsidRPr="001E7420">
              <w:rPr>
                <w:sz w:val="28"/>
                <w:szCs w:val="28"/>
              </w:rPr>
              <w:t>о</w:t>
            </w:r>
            <w:proofErr w:type="gramEnd"/>
            <w:r w:rsidRPr="001E7420">
              <w:rPr>
                <w:sz w:val="28"/>
                <w:szCs w:val="28"/>
              </w:rPr>
              <w:t>буча</w:t>
            </w:r>
            <w:r w:rsidRPr="001E7420">
              <w:rPr>
                <w:sz w:val="28"/>
                <w:szCs w:val="28"/>
              </w:rPr>
              <w:t>ю</w:t>
            </w:r>
            <w:r w:rsidRPr="001E7420">
              <w:rPr>
                <w:sz w:val="28"/>
                <w:szCs w:val="28"/>
              </w:rPr>
              <w:t>щаяся 9 класса МБОУ «Средняя общео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>разовательная школа № 31» Ново-Савиновского района г. Казани (армя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ский язык)</w:t>
            </w:r>
            <w:r w:rsidRPr="001E7420">
              <w:rPr>
                <w:sz w:val="28"/>
                <w:szCs w:val="28"/>
              </w:rPr>
              <w:tab/>
              <w:t xml:space="preserve">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</w:t>
            </w:r>
          </w:p>
          <w:p w:rsidR="001E7420" w:rsidRPr="001E7420" w:rsidRDefault="001E7420" w:rsidP="001E7420">
            <w:pPr>
              <w:keepLines/>
              <w:jc w:val="both"/>
              <w:rPr>
                <w:b/>
                <w:sz w:val="28"/>
                <w:szCs w:val="28"/>
              </w:rPr>
            </w:pPr>
            <w:r w:rsidRPr="001E7420">
              <w:rPr>
                <w:b/>
                <w:sz w:val="28"/>
                <w:szCs w:val="28"/>
              </w:rPr>
              <w:t xml:space="preserve">     РЕСПУБЛИКАНСКИЙ КОНКУРС ДЕТСКИХ РИСУНКОВ «НАДО ЖИТЬ ЧЕСТНО!»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Конкурс проводился в двух возрастных категориях: </w:t>
            </w:r>
            <w:proofErr w:type="gramStart"/>
            <w:r w:rsidRPr="001E7420">
              <w:rPr>
                <w:sz w:val="28"/>
                <w:szCs w:val="28"/>
              </w:rPr>
              <w:t>обучающиеся</w:t>
            </w:r>
            <w:proofErr w:type="gramEnd"/>
            <w:r w:rsidRPr="001E7420">
              <w:rPr>
                <w:sz w:val="28"/>
                <w:szCs w:val="28"/>
              </w:rPr>
              <w:t xml:space="preserve">  1-4 классов и 5-9 классов. В 2013 году представлено 392 рисунка, </w:t>
            </w:r>
            <w:proofErr w:type="gramStart"/>
            <w:r w:rsidRPr="001E7420">
              <w:rPr>
                <w:sz w:val="28"/>
                <w:szCs w:val="28"/>
              </w:rPr>
              <w:t>которые</w:t>
            </w:r>
            <w:proofErr w:type="gramEnd"/>
            <w:r w:rsidRPr="001E7420">
              <w:rPr>
                <w:sz w:val="28"/>
                <w:szCs w:val="28"/>
              </w:rPr>
              <w:t xml:space="preserve"> оценивались по ч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ты-рем номинациям:  рисунок, коллаж, аппликация, плакат.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Экспертная комиссия отметила яркость представленных работ,     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оригиналь-ность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>, большой интерес  к конкурсу м</w:t>
            </w:r>
            <w:r w:rsidRPr="001E7420">
              <w:rPr>
                <w:sz w:val="28"/>
                <w:szCs w:val="28"/>
              </w:rPr>
              <w:t>у</w:t>
            </w:r>
            <w:r w:rsidRPr="001E7420">
              <w:rPr>
                <w:sz w:val="28"/>
                <w:szCs w:val="28"/>
              </w:rPr>
              <w:t>ниципальных образований.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По результатам экспертной оценки конкурсных работ признаны победит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lastRenderedPageBreak/>
              <w:t>лями: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Победители и призеры в возрастной группе «1-4 класс»: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1 место – Ильясова Алия, 4 класс, МБОУ «</w:t>
            </w:r>
            <w:proofErr w:type="spellStart"/>
            <w:r w:rsidRPr="001E7420">
              <w:rPr>
                <w:sz w:val="28"/>
                <w:szCs w:val="28"/>
              </w:rPr>
              <w:t>Каразирекская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</w:t>
            </w:r>
            <w:proofErr w:type="spellStart"/>
            <w:r w:rsidRPr="001E7420">
              <w:rPr>
                <w:sz w:val="28"/>
                <w:szCs w:val="28"/>
              </w:rPr>
              <w:t>Ютазинского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 м</w:t>
            </w:r>
            <w:r w:rsidRPr="001E7420">
              <w:rPr>
                <w:sz w:val="28"/>
                <w:szCs w:val="28"/>
              </w:rPr>
              <w:t>у</w:t>
            </w:r>
            <w:r w:rsidRPr="001E7420">
              <w:rPr>
                <w:sz w:val="28"/>
                <w:szCs w:val="28"/>
              </w:rPr>
              <w:t>ниципального района РТ.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2 место – Павлова Мария, 9 лет, МАОУ «Гимназия №5» г. Альметьевска РТ, п</w:t>
            </w:r>
            <w:r w:rsidRPr="001E7420">
              <w:rPr>
                <w:sz w:val="28"/>
                <w:szCs w:val="28"/>
              </w:rPr>
              <w:t>е</w:t>
            </w:r>
            <w:r w:rsidRPr="001E7420">
              <w:rPr>
                <w:sz w:val="28"/>
                <w:szCs w:val="28"/>
              </w:rPr>
              <w:t>дагог Лапшина Р.В.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3 место – Попова Олеся, 9 лет, МБОУ «</w:t>
            </w:r>
            <w:proofErr w:type="spellStart"/>
            <w:r w:rsidRPr="001E7420">
              <w:rPr>
                <w:sz w:val="28"/>
                <w:szCs w:val="28"/>
              </w:rPr>
              <w:t>Кичучатовская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</w:t>
            </w:r>
            <w:proofErr w:type="spellStart"/>
            <w:r w:rsidRPr="001E7420">
              <w:rPr>
                <w:sz w:val="28"/>
                <w:szCs w:val="28"/>
              </w:rPr>
              <w:t>Альметьевского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муниципального района РТ, педагог </w:t>
            </w:r>
            <w:proofErr w:type="spellStart"/>
            <w:r w:rsidRPr="001E7420">
              <w:rPr>
                <w:sz w:val="28"/>
                <w:szCs w:val="28"/>
              </w:rPr>
              <w:t>З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гирова</w:t>
            </w:r>
            <w:proofErr w:type="spellEnd"/>
            <w:r w:rsidRPr="001E7420">
              <w:rPr>
                <w:sz w:val="28"/>
                <w:szCs w:val="28"/>
              </w:rPr>
              <w:t xml:space="preserve"> Н.С.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Победители в номинациях в возрастной группе «1-4 класс»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«Рисунок»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Гатина</w:t>
            </w:r>
            <w:proofErr w:type="spellEnd"/>
            <w:r w:rsidRPr="001E7420">
              <w:rPr>
                <w:sz w:val="28"/>
                <w:szCs w:val="28"/>
              </w:rPr>
              <w:t xml:space="preserve"> Эльвира, 11 лет, МБОУ «О</w:t>
            </w:r>
            <w:r w:rsidRPr="001E7420">
              <w:rPr>
                <w:sz w:val="28"/>
                <w:szCs w:val="28"/>
              </w:rPr>
              <w:t>к</w:t>
            </w:r>
            <w:r w:rsidRPr="001E7420">
              <w:rPr>
                <w:sz w:val="28"/>
                <w:szCs w:val="28"/>
              </w:rPr>
              <w:t xml:space="preserve">тябрьская ООШ» </w:t>
            </w:r>
            <w:proofErr w:type="spellStart"/>
            <w:r w:rsidRPr="001E7420">
              <w:rPr>
                <w:sz w:val="28"/>
                <w:szCs w:val="28"/>
              </w:rPr>
              <w:t>Муслюмовского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мун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ципального района РТ, педагог Баширова Р.Р.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Сафдаров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Бехзод</w:t>
            </w:r>
            <w:proofErr w:type="spellEnd"/>
            <w:r w:rsidRPr="001E7420">
              <w:rPr>
                <w:sz w:val="28"/>
                <w:szCs w:val="28"/>
              </w:rPr>
              <w:t>, 11 лет, МБОУ «Але</w:t>
            </w:r>
            <w:r w:rsidRPr="001E7420">
              <w:rPr>
                <w:sz w:val="28"/>
                <w:szCs w:val="28"/>
              </w:rPr>
              <w:t>к</w:t>
            </w:r>
            <w:r w:rsidRPr="001E7420">
              <w:rPr>
                <w:sz w:val="28"/>
                <w:szCs w:val="28"/>
              </w:rPr>
              <w:t xml:space="preserve">сеевская СОШ №3 им. Г.С. Боровикова» Алексеевского муниципального района РТ, педагог </w:t>
            </w:r>
            <w:proofErr w:type="spellStart"/>
            <w:r w:rsidRPr="001E7420">
              <w:rPr>
                <w:sz w:val="28"/>
                <w:szCs w:val="28"/>
              </w:rPr>
              <w:t>Курятникова</w:t>
            </w:r>
            <w:proofErr w:type="spellEnd"/>
            <w:r w:rsidRPr="001E7420">
              <w:rPr>
                <w:sz w:val="28"/>
                <w:szCs w:val="28"/>
              </w:rPr>
              <w:t xml:space="preserve"> О.В.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«Аппликация»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Галимзянова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Илида</w:t>
            </w:r>
            <w:proofErr w:type="spellEnd"/>
            <w:r w:rsidRPr="001E7420">
              <w:rPr>
                <w:sz w:val="28"/>
                <w:szCs w:val="28"/>
              </w:rPr>
              <w:t>, 9 лет, МБОУ «</w:t>
            </w:r>
            <w:proofErr w:type="spellStart"/>
            <w:r w:rsidRPr="001E7420">
              <w:rPr>
                <w:sz w:val="28"/>
                <w:szCs w:val="28"/>
              </w:rPr>
              <w:t>Нурминская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</w:t>
            </w:r>
            <w:proofErr w:type="spellStart"/>
            <w:r w:rsidRPr="001E7420">
              <w:rPr>
                <w:sz w:val="28"/>
                <w:szCs w:val="28"/>
              </w:rPr>
              <w:t>Балтасинского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 м</w:t>
            </w:r>
            <w:r w:rsidRPr="001E7420">
              <w:rPr>
                <w:sz w:val="28"/>
                <w:szCs w:val="28"/>
              </w:rPr>
              <w:t>у</w:t>
            </w:r>
            <w:r w:rsidRPr="001E7420">
              <w:rPr>
                <w:sz w:val="28"/>
                <w:szCs w:val="28"/>
              </w:rPr>
              <w:lastRenderedPageBreak/>
              <w:t xml:space="preserve">ниципального района РТ, педагог </w:t>
            </w:r>
            <w:proofErr w:type="spellStart"/>
            <w:r w:rsidRPr="001E7420">
              <w:rPr>
                <w:sz w:val="28"/>
                <w:szCs w:val="28"/>
              </w:rPr>
              <w:t>Гали</w:t>
            </w:r>
            <w:r w:rsidRPr="001E7420">
              <w:rPr>
                <w:sz w:val="28"/>
                <w:szCs w:val="28"/>
              </w:rPr>
              <w:t>м</w:t>
            </w:r>
            <w:r w:rsidRPr="001E7420">
              <w:rPr>
                <w:sz w:val="28"/>
                <w:szCs w:val="28"/>
              </w:rPr>
              <w:t>зянова</w:t>
            </w:r>
            <w:proofErr w:type="spellEnd"/>
            <w:r w:rsidRPr="001E7420">
              <w:rPr>
                <w:sz w:val="28"/>
                <w:szCs w:val="28"/>
              </w:rPr>
              <w:t xml:space="preserve"> Ф.Р.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E7420">
              <w:rPr>
                <w:sz w:val="28"/>
                <w:szCs w:val="28"/>
              </w:rPr>
              <w:t>«Плакат»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Мухамадиева</w:t>
            </w:r>
            <w:proofErr w:type="spellEnd"/>
            <w:r w:rsidRPr="001E7420">
              <w:rPr>
                <w:sz w:val="28"/>
                <w:szCs w:val="28"/>
              </w:rPr>
              <w:t xml:space="preserve"> Чулпан, 11 лет, МБ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УДОД «Центр внешкольной работы Приволжского района г. Казани», пед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 xml:space="preserve">гог </w:t>
            </w:r>
            <w:proofErr w:type="spellStart"/>
            <w:r w:rsidRPr="001E7420">
              <w:rPr>
                <w:sz w:val="28"/>
                <w:szCs w:val="28"/>
              </w:rPr>
              <w:t>Златоустова</w:t>
            </w:r>
            <w:proofErr w:type="spellEnd"/>
            <w:r w:rsidRPr="001E7420">
              <w:rPr>
                <w:sz w:val="28"/>
                <w:szCs w:val="28"/>
              </w:rPr>
              <w:t xml:space="preserve"> М.С.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в возрастной группе 5-9 классы: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1 место – </w:t>
            </w:r>
            <w:proofErr w:type="spellStart"/>
            <w:r w:rsidRPr="001E7420">
              <w:rPr>
                <w:sz w:val="28"/>
                <w:szCs w:val="28"/>
              </w:rPr>
              <w:t>Суслина</w:t>
            </w:r>
            <w:proofErr w:type="spellEnd"/>
            <w:r w:rsidRPr="001E7420">
              <w:rPr>
                <w:sz w:val="28"/>
                <w:szCs w:val="28"/>
              </w:rPr>
              <w:t xml:space="preserve"> Екатерина, 11 лет, МБОУДОД «Центр дополнительного о</w:t>
            </w:r>
            <w:r w:rsidRPr="001E7420">
              <w:rPr>
                <w:sz w:val="28"/>
                <w:szCs w:val="28"/>
              </w:rPr>
              <w:t>б</w:t>
            </w:r>
            <w:r w:rsidRPr="001E7420">
              <w:rPr>
                <w:sz w:val="28"/>
                <w:szCs w:val="28"/>
              </w:rPr>
              <w:t>разования детей «Заречье» Кировского района» г. Казани, педагог Яковлева Л.Л.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2 место – </w:t>
            </w:r>
            <w:proofErr w:type="spellStart"/>
            <w:r w:rsidRPr="001E7420">
              <w:rPr>
                <w:sz w:val="28"/>
                <w:szCs w:val="28"/>
              </w:rPr>
              <w:t>Будяшкина</w:t>
            </w:r>
            <w:proofErr w:type="spellEnd"/>
            <w:r w:rsidRPr="001E7420">
              <w:rPr>
                <w:sz w:val="28"/>
                <w:szCs w:val="28"/>
              </w:rPr>
              <w:t xml:space="preserve"> Алена, 14 лет, МБОУ «Андреевская ООШ» Нурлатск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 xml:space="preserve">го муниципального района РТ, педагог </w:t>
            </w:r>
            <w:proofErr w:type="spellStart"/>
            <w:r w:rsidRPr="001E7420">
              <w:rPr>
                <w:sz w:val="28"/>
                <w:szCs w:val="28"/>
              </w:rPr>
              <w:t>Будяшкин</w:t>
            </w:r>
            <w:proofErr w:type="spellEnd"/>
            <w:r w:rsidRPr="001E7420">
              <w:rPr>
                <w:sz w:val="28"/>
                <w:szCs w:val="28"/>
              </w:rPr>
              <w:t xml:space="preserve"> Ю.З.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3 место - Широкова Диляра, 13 лет, МБОУ "</w:t>
            </w:r>
            <w:proofErr w:type="spellStart"/>
            <w:r w:rsidRPr="001E7420">
              <w:rPr>
                <w:sz w:val="28"/>
                <w:szCs w:val="28"/>
              </w:rPr>
              <w:t>Новоусинская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СОШ" </w:t>
            </w:r>
            <w:proofErr w:type="spellStart"/>
            <w:r w:rsidRPr="001E7420">
              <w:rPr>
                <w:sz w:val="28"/>
                <w:szCs w:val="28"/>
              </w:rPr>
              <w:t>Мусл</w:t>
            </w:r>
            <w:r w:rsidRPr="001E7420">
              <w:rPr>
                <w:sz w:val="28"/>
                <w:szCs w:val="28"/>
              </w:rPr>
              <w:t>ю</w:t>
            </w:r>
            <w:r w:rsidRPr="001E7420">
              <w:rPr>
                <w:sz w:val="28"/>
                <w:szCs w:val="28"/>
              </w:rPr>
              <w:t>мовского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муниципально-го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района РТ, педагог </w:t>
            </w:r>
            <w:proofErr w:type="spellStart"/>
            <w:r w:rsidRPr="001E7420">
              <w:rPr>
                <w:sz w:val="28"/>
                <w:szCs w:val="28"/>
              </w:rPr>
              <w:t>Хазеев</w:t>
            </w:r>
            <w:proofErr w:type="spellEnd"/>
            <w:r w:rsidRPr="001E7420">
              <w:rPr>
                <w:sz w:val="28"/>
                <w:szCs w:val="28"/>
              </w:rPr>
              <w:t xml:space="preserve"> Р.Р.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   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«Рисунок»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1E7420">
              <w:rPr>
                <w:sz w:val="28"/>
                <w:szCs w:val="28"/>
              </w:rPr>
              <w:t>Коргутлова</w:t>
            </w:r>
            <w:proofErr w:type="spellEnd"/>
            <w:r w:rsidRPr="001E7420">
              <w:rPr>
                <w:sz w:val="28"/>
                <w:szCs w:val="28"/>
              </w:rPr>
              <w:t xml:space="preserve"> Наталья, 15 лет, МБОУ "СОШ №137 с углубленным изучением отдельных предметов" Кировского рай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на г. Казани, педагог Борисова С.Г.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«Коллаж»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lastRenderedPageBreak/>
              <w:t>Кондратьев Радик, 15 лет, МБОУ "</w:t>
            </w:r>
            <w:proofErr w:type="spellStart"/>
            <w:r w:rsidRPr="001E7420">
              <w:rPr>
                <w:sz w:val="28"/>
                <w:szCs w:val="28"/>
              </w:rPr>
              <w:t>Нов</w:t>
            </w:r>
            <w:r w:rsidRPr="001E7420">
              <w:rPr>
                <w:sz w:val="28"/>
                <w:szCs w:val="28"/>
              </w:rPr>
              <w:t>о</w:t>
            </w:r>
            <w:r w:rsidRPr="001E7420">
              <w:rPr>
                <w:sz w:val="28"/>
                <w:szCs w:val="28"/>
              </w:rPr>
              <w:t>усинская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СОШ" </w:t>
            </w:r>
            <w:proofErr w:type="spellStart"/>
            <w:r w:rsidRPr="001E7420">
              <w:rPr>
                <w:sz w:val="28"/>
                <w:szCs w:val="28"/>
              </w:rPr>
              <w:t>Муслюмовского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МР РТ,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 педагог </w:t>
            </w:r>
            <w:proofErr w:type="spellStart"/>
            <w:r w:rsidRPr="001E7420">
              <w:rPr>
                <w:sz w:val="28"/>
                <w:szCs w:val="28"/>
              </w:rPr>
              <w:t>Хазеев</w:t>
            </w:r>
            <w:proofErr w:type="spellEnd"/>
            <w:r w:rsidRPr="001E7420">
              <w:rPr>
                <w:sz w:val="28"/>
                <w:szCs w:val="28"/>
              </w:rPr>
              <w:t xml:space="preserve"> Р.Р.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«Аппликация»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1E7420">
              <w:rPr>
                <w:sz w:val="28"/>
                <w:szCs w:val="28"/>
              </w:rPr>
              <w:t>Муртазин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r w:rsidRPr="001E7420">
              <w:rPr>
                <w:sz w:val="28"/>
                <w:szCs w:val="28"/>
              </w:rPr>
              <w:t>Ришат</w:t>
            </w:r>
            <w:proofErr w:type="spellEnd"/>
            <w:r w:rsidRPr="001E7420">
              <w:rPr>
                <w:sz w:val="28"/>
                <w:szCs w:val="28"/>
              </w:rPr>
              <w:t>, 6 класс, МБОУ «</w:t>
            </w:r>
            <w:proofErr w:type="spellStart"/>
            <w:r w:rsidRPr="001E7420">
              <w:rPr>
                <w:sz w:val="28"/>
                <w:szCs w:val="28"/>
              </w:rPr>
              <w:t>Ту</w:t>
            </w:r>
            <w:r w:rsidRPr="001E7420">
              <w:rPr>
                <w:sz w:val="28"/>
                <w:szCs w:val="28"/>
              </w:rPr>
              <w:t>й</w:t>
            </w:r>
            <w:r w:rsidRPr="001E7420">
              <w:rPr>
                <w:sz w:val="28"/>
                <w:szCs w:val="28"/>
              </w:rPr>
              <w:t>меткинская</w:t>
            </w:r>
            <w:proofErr w:type="spellEnd"/>
            <w:r w:rsidRPr="001E7420">
              <w:rPr>
                <w:sz w:val="28"/>
                <w:szCs w:val="28"/>
              </w:rPr>
              <w:t xml:space="preserve"> ООШ» </w:t>
            </w:r>
            <w:proofErr w:type="spellStart"/>
            <w:r w:rsidRPr="001E7420">
              <w:rPr>
                <w:sz w:val="28"/>
                <w:szCs w:val="28"/>
              </w:rPr>
              <w:t>Черемшанского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МР РТ, педагог Мурта-</w:t>
            </w:r>
            <w:proofErr w:type="spellStart"/>
            <w:r w:rsidRPr="001E7420">
              <w:rPr>
                <w:sz w:val="28"/>
                <w:szCs w:val="28"/>
              </w:rPr>
              <w:t>зина</w:t>
            </w:r>
            <w:proofErr w:type="spellEnd"/>
            <w:r w:rsidRPr="001E7420">
              <w:rPr>
                <w:sz w:val="28"/>
                <w:szCs w:val="28"/>
              </w:rPr>
              <w:t xml:space="preserve"> Р.М.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«Плакат»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1E7420">
              <w:rPr>
                <w:sz w:val="28"/>
                <w:szCs w:val="28"/>
              </w:rPr>
              <w:t>Шигапова</w:t>
            </w:r>
            <w:proofErr w:type="spellEnd"/>
            <w:r w:rsidRPr="001E7420">
              <w:rPr>
                <w:sz w:val="28"/>
                <w:szCs w:val="28"/>
              </w:rPr>
              <w:t xml:space="preserve"> Миляуша, 13 лет, МБОУ "</w:t>
            </w:r>
            <w:proofErr w:type="spellStart"/>
            <w:r w:rsidRPr="001E7420">
              <w:rPr>
                <w:sz w:val="28"/>
                <w:szCs w:val="28"/>
              </w:rPr>
              <w:t>Старостуденецкая</w:t>
            </w:r>
            <w:proofErr w:type="spellEnd"/>
            <w:r w:rsidRPr="001E7420">
              <w:rPr>
                <w:sz w:val="28"/>
                <w:szCs w:val="28"/>
              </w:rPr>
              <w:t xml:space="preserve"> СОШ" </w:t>
            </w:r>
            <w:proofErr w:type="spellStart"/>
            <w:r w:rsidRPr="001E7420">
              <w:rPr>
                <w:sz w:val="28"/>
                <w:szCs w:val="28"/>
              </w:rPr>
              <w:t>Буинского</w:t>
            </w:r>
            <w:proofErr w:type="spellEnd"/>
            <w:r w:rsidRPr="001E7420">
              <w:rPr>
                <w:sz w:val="28"/>
                <w:szCs w:val="28"/>
              </w:rPr>
              <w:t xml:space="preserve"> МР РТ, педагоги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Заги-дуллина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Г.М., Кар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мова А.К.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1E7420">
              <w:rPr>
                <w:sz w:val="28"/>
                <w:szCs w:val="28"/>
              </w:rPr>
              <w:t>Лукоянова</w:t>
            </w:r>
            <w:proofErr w:type="spellEnd"/>
            <w:r w:rsidRPr="001E7420">
              <w:rPr>
                <w:sz w:val="28"/>
                <w:szCs w:val="28"/>
              </w:rPr>
              <w:t xml:space="preserve"> Олеся, 10 лет, МБОУ «</w:t>
            </w:r>
            <w:proofErr w:type="spellStart"/>
            <w:r w:rsidRPr="001E7420">
              <w:rPr>
                <w:sz w:val="28"/>
                <w:szCs w:val="28"/>
              </w:rPr>
              <w:t>Мокрокурналинская</w:t>
            </w:r>
            <w:proofErr w:type="spellEnd"/>
            <w:r w:rsidRPr="001E7420">
              <w:rPr>
                <w:sz w:val="28"/>
                <w:szCs w:val="28"/>
              </w:rPr>
              <w:t xml:space="preserve"> СОШ» Алексее</w:t>
            </w:r>
            <w:r w:rsidRPr="001E7420">
              <w:rPr>
                <w:sz w:val="28"/>
                <w:szCs w:val="28"/>
              </w:rPr>
              <w:t>в</w:t>
            </w:r>
            <w:r w:rsidRPr="001E7420">
              <w:rPr>
                <w:sz w:val="28"/>
                <w:szCs w:val="28"/>
              </w:rPr>
              <w:t>ского МР РТ, педагог За-</w:t>
            </w:r>
            <w:proofErr w:type="spellStart"/>
            <w:r w:rsidRPr="001E7420">
              <w:rPr>
                <w:sz w:val="28"/>
                <w:szCs w:val="28"/>
              </w:rPr>
              <w:t>рыпова</w:t>
            </w:r>
            <w:proofErr w:type="spellEnd"/>
            <w:r w:rsidRPr="001E7420">
              <w:rPr>
                <w:sz w:val="28"/>
                <w:szCs w:val="28"/>
              </w:rPr>
              <w:t xml:space="preserve"> Г.Х.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b/>
                <w:sz w:val="28"/>
                <w:szCs w:val="28"/>
              </w:rPr>
            </w:pPr>
            <w:r w:rsidRPr="001E7420">
              <w:rPr>
                <w:b/>
                <w:sz w:val="28"/>
                <w:szCs w:val="28"/>
              </w:rPr>
              <w:t>РЕСПУБЛИКАНСКИЙ КОНКУРС ТВОРЧЕСКИХ РАБОТ СРЕДИ СТ</w:t>
            </w:r>
            <w:r w:rsidRPr="001E7420">
              <w:rPr>
                <w:b/>
                <w:sz w:val="28"/>
                <w:szCs w:val="28"/>
              </w:rPr>
              <w:t>У</w:t>
            </w:r>
            <w:r w:rsidRPr="001E7420">
              <w:rPr>
                <w:b/>
                <w:sz w:val="28"/>
                <w:szCs w:val="28"/>
              </w:rPr>
              <w:t xml:space="preserve">ДЕНТОП </w:t>
            </w:r>
            <w:proofErr w:type="gramStart"/>
            <w:r w:rsidRPr="001E7420">
              <w:rPr>
                <w:b/>
                <w:sz w:val="28"/>
                <w:szCs w:val="28"/>
              </w:rPr>
              <w:t>ПРО-ФЕССИОНАЛЬНЫХ</w:t>
            </w:r>
            <w:proofErr w:type="gramEnd"/>
            <w:r w:rsidRPr="001E7420">
              <w:rPr>
                <w:b/>
                <w:sz w:val="28"/>
                <w:szCs w:val="28"/>
              </w:rPr>
              <w:t xml:space="preserve"> ОБРАЗОВАТЕЛЬНЫХ ОРГАНИЗ</w:t>
            </w:r>
            <w:r w:rsidRPr="001E7420">
              <w:rPr>
                <w:b/>
                <w:sz w:val="28"/>
                <w:szCs w:val="28"/>
              </w:rPr>
              <w:t>А</w:t>
            </w:r>
            <w:r w:rsidRPr="001E7420">
              <w:rPr>
                <w:b/>
                <w:sz w:val="28"/>
                <w:szCs w:val="28"/>
              </w:rPr>
              <w:t>ЦИЙ  «НА СТРАЖЕ ЗАКОНА, ПР</w:t>
            </w:r>
            <w:r w:rsidRPr="001E7420">
              <w:rPr>
                <w:b/>
                <w:sz w:val="28"/>
                <w:szCs w:val="28"/>
              </w:rPr>
              <w:t>О</w:t>
            </w:r>
            <w:r w:rsidRPr="001E7420">
              <w:rPr>
                <w:b/>
                <w:sz w:val="28"/>
                <w:szCs w:val="28"/>
              </w:rPr>
              <w:t>ТИВ КОРРУПЦИИ»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b/>
                <w:sz w:val="28"/>
                <w:szCs w:val="28"/>
              </w:rPr>
              <w:t xml:space="preserve">  </w:t>
            </w:r>
            <w:r w:rsidRPr="001E7420">
              <w:rPr>
                <w:sz w:val="28"/>
                <w:szCs w:val="28"/>
              </w:rPr>
              <w:t>В конкурсе приняли участие 16 орган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заций профессионального образования. Экспертная комиссия отметила ориг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 xml:space="preserve">нальность представленных работ.       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По результатам экспертной оценки ко</w:t>
            </w:r>
            <w:r w:rsidRPr="001E7420">
              <w:rPr>
                <w:sz w:val="28"/>
                <w:szCs w:val="28"/>
              </w:rPr>
              <w:t>н</w:t>
            </w:r>
            <w:r w:rsidRPr="001E7420">
              <w:rPr>
                <w:sz w:val="28"/>
                <w:szCs w:val="28"/>
              </w:rPr>
              <w:t>курсных работ признаны победителями: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lastRenderedPageBreak/>
              <w:t>В номинации «Лучший видеоролик»: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 xml:space="preserve">1 место – </w:t>
            </w:r>
            <w:proofErr w:type="spellStart"/>
            <w:r w:rsidRPr="001E7420">
              <w:rPr>
                <w:sz w:val="28"/>
                <w:szCs w:val="28"/>
              </w:rPr>
              <w:t>Галимов</w:t>
            </w:r>
            <w:proofErr w:type="spellEnd"/>
            <w:r w:rsidRPr="001E7420">
              <w:rPr>
                <w:sz w:val="28"/>
                <w:szCs w:val="28"/>
              </w:rPr>
              <w:t xml:space="preserve"> Аскар. Севастьянов Андрей, студенты.</w:t>
            </w:r>
            <w:r w:rsidRPr="001E7420">
              <w:rPr>
                <w:sz w:val="28"/>
                <w:szCs w:val="28"/>
              </w:rPr>
              <w:tab/>
              <w:t>ГАО СПО «</w:t>
            </w:r>
            <w:proofErr w:type="spellStart"/>
            <w:r w:rsidRPr="001E7420">
              <w:rPr>
                <w:sz w:val="28"/>
                <w:szCs w:val="28"/>
              </w:rPr>
              <w:t>Ч</w:t>
            </w:r>
            <w:r w:rsidRPr="001E7420">
              <w:rPr>
                <w:sz w:val="28"/>
                <w:szCs w:val="28"/>
              </w:rPr>
              <w:t>и</w:t>
            </w:r>
            <w:r w:rsidRPr="001E7420">
              <w:rPr>
                <w:sz w:val="28"/>
                <w:szCs w:val="28"/>
              </w:rPr>
              <w:t>стопольский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педа-гогический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колледж».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2 место – Дмитриева Оксана, студентка ГАО СПО «Лениногорский музыкально-художественный педагогический ко</w:t>
            </w:r>
            <w:r w:rsidRPr="001E7420">
              <w:rPr>
                <w:sz w:val="28"/>
                <w:szCs w:val="28"/>
              </w:rPr>
              <w:t>л</w:t>
            </w:r>
            <w:r w:rsidRPr="001E7420">
              <w:rPr>
                <w:sz w:val="28"/>
                <w:szCs w:val="28"/>
              </w:rPr>
              <w:t>ледж».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3 место – Исмагилов Булат, студент ГАО СПО «Казанский  энергетический ко</w:t>
            </w:r>
            <w:r w:rsidRPr="001E7420">
              <w:rPr>
                <w:sz w:val="28"/>
                <w:szCs w:val="28"/>
              </w:rPr>
              <w:t>л</w:t>
            </w:r>
            <w:r w:rsidRPr="001E7420">
              <w:rPr>
                <w:sz w:val="28"/>
                <w:szCs w:val="28"/>
              </w:rPr>
              <w:t>ледж».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В номинации «Лучший плакат»: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1 место – Николаева Вероника, студен</w:t>
            </w:r>
            <w:r w:rsidRPr="001E7420">
              <w:rPr>
                <w:sz w:val="28"/>
                <w:szCs w:val="28"/>
              </w:rPr>
              <w:t>т</w:t>
            </w:r>
            <w:r w:rsidRPr="001E7420">
              <w:rPr>
                <w:sz w:val="28"/>
                <w:szCs w:val="28"/>
              </w:rPr>
              <w:t>ка ГАО СПО «</w:t>
            </w:r>
            <w:proofErr w:type="spellStart"/>
            <w:r w:rsidRPr="001E7420">
              <w:rPr>
                <w:sz w:val="28"/>
                <w:szCs w:val="28"/>
              </w:rPr>
              <w:t>Набережночелнинский</w:t>
            </w:r>
            <w:proofErr w:type="spellEnd"/>
            <w:r w:rsidRPr="001E742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7420">
              <w:rPr>
                <w:sz w:val="28"/>
                <w:szCs w:val="28"/>
              </w:rPr>
              <w:t>педагогиче-ский</w:t>
            </w:r>
            <w:proofErr w:type="spellEnd"/>
            <w:proofErr w:type="gramEnd"/>
            <w:r w:rsidRPr="001E7420">
              <w:rPr>
                <w:sz w:val="28"/>
                <w:szCs w:val="28"/>
              </w:rPr>
              <w:t xml:space="preserve"> колледж».</w:t>
            </w:r>
          </w:p>
          <w:p w:rsidR="001E7420" w:rsidRP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2 место – Зеленая Юлия, студентка  ГАО СПО «</w:t>
            </w:r>
            <w:proofErr w:type="spellStart"/>
            <w:r w:rsidRPr="001E7420">
              <w:rPr>
                <w:sz w:val="28"/>
                <w:szCs w:val="28"/>
              </w:rPr>
              <w:t>Бугульминиский</w:t>
            </w:r>
            <w:proofErr w:type="spellEnd"/>
            <w:r w:rsidRPr="001E7420">
              <w:rPr>
                <w:sz w:val="28"/>
                <w:szCs w:val="28"/>
              </w:rPr>
              <w:t xml:space="preserve"> педагогический колледж».</w:t>
            </w:r>
          </w:p>
          <w:p w:rsidR="001E7420" w:rsidRDefault="001E7420" w:rsidP="001E7420">
            <w:pPr>
              <w:keepLines/>
              <w:jc w:val="both"/>
              <w:rPr>
                <w:sz w:val="28"/>
                <w:szCs w:val="28"/>
              </w:rPr>
            </w:pPr>
            <w:r w:rsidRPr="001E7420">
              <w:rPr>
                <w:sz w:val="28"/>
                <w:szCs w:val="28"/>
              </w:rPr>
              <w:t>3 место – Бондаренко Владислав, студент ГАО СПО «Набережночелнинский пед</w:t>
            </w:r>
            <w:r w:rsidRPr="001E7420">
              <w:rPr>
                <w:sz w:val="28"/>
                <w:szCs w:val="28"/>
              </w:rPr>
              <w:t>а</w:t>
            </w:r>
            <w:r w:rsidRPr="001E7420">
              <w:rPr>
                <w:sz w:val="28"/>
                <w:szCs w:val="28"/>
              </w:rPr>
              <w:t>гогический колледж».</w:t>
            </w:r>
          </w:p>
          <w:p w:rsidR="00BD608B" w:rsidRPr="00417D5D" w:rsidRDefault="00BD608B" w:rsidP="00BD608B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ежегодного конкурса научных работ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 в Респу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лике Татарстан среди профе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 xml:space="preserve">сорско-преподавательского </w:t>
            </w:r>
            <w:r w:rsidRPr="00417D5D">
              <w:rPr>
                <w:rStyle w:val="FontStyle41"/>
                <w:sz w:val="28"/>
                <w:szCs w:val="28"/>
              </w:rPr>
              <w:lastRenderedPageBreak/>
              <w:t>состава учреждений высшего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научно-исследовательских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ний, аспирантов и студентов образовательных учреждений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Академия наук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гласованию), Управление Президента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тарстан по вопросам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9D" w:rsidRPr="0019065A" w:rsidRDefault="00BD608B" w:rsidP="00B45A9D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</w:t>
            </w:r>
            <w:r w:rsidR="00C16A1D" w:rsidRPr="0019065A">
              <w:rPr>
                <w:sz w:val="28"/>
                <w:szCs w:val="28"/>
              </w:rPr>
              <w:t>Во исполнение  постановления Кабинета Министров Республики Татарстан от 18 августа 2011 г № 687 «Об утверждении Комплексной антикоррупционной пр</w:t>
            </w:r>
            <w:r w:rsidR="00C16A1D" w:rsidRPr="0019065A">
              <w:rPr>
                <w:sz w:val="28"/>
                <w:szCs w:val="28"/>
              </w:rPr>
              <w:t>о</w:t>
            </w:r>
            <w:r w:rsidR="00C16A1D" w:rsidRPr="0019065A">
              <w:rPr>
                <w:sz w:val="28"/>
                <w:szCs w:val="28"/>
              </w:rPr>
              <w:t>граммы на 2012-2014 годы», в соотве</w:t>
            </w:r>
            <w:r w:rsidR="00C16A1D" w:rsidRPr="0019065A">
              <w:rPr>
                <w:sz w:val="28"/>
                <w:szCs w:val="28"/>
              </w:rPr>
              <w:t>т</w:t>
            </w:r>
            <w:r w:rsidR="00C16A1D" w:rsidRPr="0019065A">
              <w:rPr>
                <w:sz w:val="28"/>
                <w:szCs w:val="28"/>
              </w:rPr>
              <w:t xml:space="preserve">ствии с </w:t>
            </w:r>
            <w:r w:rsidR="00B45A9D" w:rsidRPr="0019065A">
              <w:rPr>
                <w:sz w:val="28"/>
                <w:szCs w:val="28"/>
              </w:rPr>
              <w:t xml:space="preserve"> План</w:t>
            </w:r>
            <w:r w:rsidR="00C16A1D" w:rsidRPr="0019065A">
              <w:rPr>
                <w:sz w:val="28"/>
                <w:szCs w:val="28"/>
              </w:rPr>
              <w:t>ом</w:t>
            </w:r>
            <w:r w:rsidR="00B45A9D" w:rsidRPr="0019065A">
              <w:rPr>
                <w:sz w:val="28"/>
                <w:szCs w:val="28"/>
              </w:rPr>
              <w:t xml:space="preserve"> мероприятий по реал</w:t>
            </w:r>
            <w:r w:rsidR="00B45A9D" w:rsidRPr="0019065A">
              <w:rPr>
                <w:sz w:val="28"/>
                <w:szCs w:val="28"/>
              </w:rPr>
              <w:t>и</w:t>
            </w:r>
            <w:r w:rsidR="00B45A9D" w:rsidRPr="0019065A">
              <w:rPr>
                <w:sz w:val="28"/>
                <w:szCs w:val="28"/>
              </w:rPr>
              <w:lastRenderedPageBreak/>
              <w:t>зации в 201</w:t>
            </w:r>
            <w:r w:rsidR="005A44A8" w:rsidRPr="0019065A">
              <w:rPr>
                <w:sz w:val="28"/>
                <w:szCs w:val="28"/>
              </w:rPr>
              <w:t>3</w:t>
            </w:r>
            <w:r w:rsidR="00B45A9D" w:rsidRPr="0019065A">
              <w:rPr>
                <w:sz w:val="28"/>
                <w:szCs w:val="28"/>
              </w:rPr>
              <w:t>г. Антикоррупционной пр</w:t>
            </w:r>
            <w:r w:rsidR="00B45A9D" w:rsidRPr="0019065A">
              <w:rPr>
                <w:sz w:val="28"/>
                <w:szCs w:val="28"/>
              </w:rPr>
              <w:t>о</w:t>
            </w:r>
            <w:r w:rsidR="00B45A9D" w:rsidRPr="0019065A">
              <w:rPr>
                <w:sz w:val="28"/>
                <w:szCs w:val="28"/>
              </w:rPr>
              <w:t>граммы Министерства образования и науки РТ на 2012-2014 годы</w:t>
            </w:r>
            <w:r w:rsidR="00C16A1D" w:rsidRPr="0019065A">
              <w:rPr>
                <w:sz w:val="28"/>
                <w:szCs w:val="28"/>
              </w:rPr>
              <w:t xml:space="preserve"> министе</w:t>
            </w:r>
            <w:r w:rsidR="00C16A1D" w:rsidRPr="0019065A">
              <w:rPr>
                <w:sz w:val="28"/>
                <w:szCs w:val="28"/>
              </w:rPr>
              <w:t>р</w:t>
            </w:r>
            <w:r w:rsidR="00C16A1D" w:rsidRPr="0019065A">
              <w:rPr>
                <w:sz w:val="28"/>
                <w:szCs w:val="28"/>
              </w:rPr>
              <w:t xml:space="preserve">ством проведен </w:t>
            </w:r>
            <w:r w:rsidR="00B45A9D" w:rsidRPr="0019065A">
              <w:rPr>
                <w:sz w:val="28"/>
                <w:szCs w:val="28"/>
              </w:rPr>
              <w:t xml:space="preserve">конкурс научных работ по вопросам противодействия коррупции в </w:t>
            </w:r>
            <w:r w:rsidR="00C16A1D" w:rsidRPr="0019065A">
              <w:rPr>
                <w:sz w:val="28"/>
                <w:szCs w:val="28"/>
              </w:rPr>
              <w:t xml:space="preserve">Республике Татарстан </w:t>
            </w:r>
            <w:r w:rsidR="00B45A9D" w:rsidRPr="0019065A">
              <w:rPr>
                <w:sz w:val="28"/>
                <w:szCs w:val="28"/>
              </w:rPr>
              <w:t xml:space="preserve"> среди профе</w:t>
            </w:r>
            <w:r w:rsidR="00B45A9D" w:rsidRPr="0019065A">
              <w:rPr>
                <w:sz w:val="28"/>
                <w:szCs w:val="28"/>
              </w:rPr>
              <w:t>с</w:t>
            </w:r>
            <w:r w:rsidR="00B45A9D" w:rsidRPr="0019065A">
              <w:rPr>
                <w:sz w:val="28"/>
                <w:szCs w:val="28"/>
              </w:rPr>
              <w:t>сорско-преподавательского состава учреждений высшего профессионального образования, научно-исследовательских учреждений, аспирантов и студентов о</w:t>
            </w:r>
            <w:r w:rsidR="00B45A9D" w:rsidRPr="0019065A">
              <w:rPr>
                <w:sz w:val="28"/>
                <w:szCs w:val="28"/>
              </w:rPr>
              <w:t>б</w:t>
            </w:r>
            <w:r w:rsidR="00B45A9D" w:rsidRPr="0019065A">
              <w:rPr>
                <w:sz w:val="28"/>
                <w:szCs w:val="28"/>
              </w:rPr>
              <w:t>разовательных учреждений</w:t>
            </w:r>
            <w:r w:rsidR="00C16A1D" w:rsidRPr="0019065A">
              <w:rPr>
                <w:sz w:val="28"/>
                <w:szCs w:val="28"/>
              </w:rPr>
              <w:t>.</w:t>
            </w:r>
            <w:r w:rsidR="00B45A9D" w:rsidRPr="0019065A">
              <w:rPr>
                <w:sz w:val="28"/>
                <w:szCs w:val="28"/>
              </w:rPr>
              <w:t xml:space="preserve"> В</w:t>
            </w:r>
            <w:r w:rsidR="005A44A8" w:rsidRPr="0019065A">
              <w:rPr>
                <w:sz w:val="28"/>
                <w:szCs w:val="28"/>
              </w:rPr>
              <w:t>о</w:t>
            </w:r>
            <w:r w:rsidR="00C16A1D" w:rsidRPr="0019065A">
              <w:rPr>
                <w:sz w:val="28"/>
                <w:szCs w:val="28"/>
              </w:rPr>
              <w:t xml:space="preserve"> </w:t>
            </w:r>
            <w:r w:rsidR="005A44A8" w:rsidRPr="0019065A">
              <w:rPr>
                <w:sz w:val="28"/>
                <w:szCs w:val="28"/>
              </w:rPr>
              <w:t>2</w:t>
            </w:r>
            <w:r w:rsidR="00B45A9D" w:rsidRPr="0019065A">
              <w:rPr>
                <w:sz w:val="28"/>
                <w:szCs w:val="28"/>
              </w:rPr>
              <w:t xml:space="preserve"> кварт</w:t>
            </w:r>
            <w:r w:rsidR="00B45A9D" w:rsidRPr="0019065A">
              <w:rPr>
                <w:sz w:val="28"/>
                <w:szCs w:val="28"/>
              </w:rPr>
              <w:t>а</w:t>
            </w:r>
            <w:r w:rsidR="00B45A9D" w:rsidRPr="0019065A">
              <w:rPr>
                <w:sz w:val="28"/>
                <w:szCs w:val="28"/>
              </w:rPr>
              <w:t>ле 201</w:t>
            </w:r>
            <w:r w:rsidR="00C16A1D" w:rsidRPr="0019065A">
              <w:rPr>
                <w:sz w:val="28"/>
                <w:szCs w:val="28"/>
              </w:rPr>
              <w:t>3</w:t>
            </w:r>
            <w:r w:rsidR="00B45A9D" w:rsidRPr="0019065A">
              <w:rPr>
                <w:sz w:val="28"/>
                <w:szCs w:val="28"/>
              </w:rPr>
              <w:t>г. подготовлен</w:t>
            </w:r>
            <w:r w:rsidR="00C16A1D" w:rsidRPr="0019065A">
              <w:rPr>
                <w:sz w:val="28"/>
                <w:szCs w:val="28"/>
              </w:rPr>
              <w:t xml:space="preserve"> приказ министе</w:t>
            </w:r>
            <w:r w:rsidR="00C16A1D" w:rsidRPr="0019065A">
              <w:rPr>
                <w:sz w:val="28"/>
                <w:szCs w:val="28"/>
              </w:rPr>
              <w:t>р</w:t>
            </w:r>
            <w:r w:rsidR="00C16A1D" w:rsidRPr="0019065A">
              <w:rPr>
                <w:sz w:val="28"/>
                <w:szCs w:val="28"/>
              </w:rPr>
              <w:t>ства от 04.06.2013 года № 2169/13 «Об организации и проведении Конкурса научных работ по вопросам противоде</w:t>
            </w:r>
            <w:r w:rsidR="00C16A1D" w:rsidRPr="0019065A">
              <w:rPr>
                <w:sz w:val="28"/>
                <w:szCs w:val="28"/>
              </w:rPr>
              <w:t>й</w:t>
            </w:r>
            <w:r w:rsidR="00C16A1D" w:rsidRPr="0019065A">
              <w:rPr>
                <w:sz w:val="28"/>
                <w:szCs w:val="28"/>
              </w:rPr>
              <w:t>ствия коррупции в Республике Татарстан 2013»</w:t>
            </w:r>
            <w:r w:rsidR="009B6FB3" w:rsidRPr="0019065A">
              <w:rPr>
                <w:sz w:val="28"/>
                <w:szCs w:val="28"/>
              </w:rPr>
              <w:t xml:space="preserve">, утверждена смета </w:t>
            </w:r>
            <w:r w:rsidR="00B45A9D" w:rsidRPr="0019065A">
              <w:rPr>
                <w:sz w:val="28"/>
                <w:szCs w:val="28"/>
              </w:rPr>
              <w:t>расходов на проведение данного мероприятия</w:t>
            </w:r>
            <w:r w:rsidR="009B6FB3" w:rsidRPr="0019065A">
              <w:rPr>
                <w:sz w:val="28"/>
                <w:szCs w:val="28"/>
              </w:rPr>
              <w:t xml:space="preserve"> </w:t>
            </w:r>
            <w:r w:rsidR="00B45A9D" w:rsidRPr="0019065A">
              <w:rPr>
                <w:sz w:val="28"/>
                <w:szCs w:val="28"/>
              </w:rPr>
              <w:t xml:space="preserve">80,0 тыс. руб., </w:t>
            </w:r>
            <w:r w:rsidR="009B6FB3" w:rsidRPr="0019065A">
              <w:rPr>
                <w:sz w:val="28"/>
                <w:szCs w:val="28"/>
              </w:rPr>
              <w:t>(</w:t>
            </w:r>
            <w:r w:rsidR="00B45A9D" w:rsidRPr="0019065A">
              <w:rPr>
                <w:sz w:val="28"/>
                <w:szCs w:val="28"/>
              </w:rPr>
              <w:t>бюджета РТ</w:t>
            </w:r>
            <w:r w:rsidR="009B6FB3" w:rsidRPr="0019065A">
              <w:rPr>
                <w:sz w:val="28"/>
                <w:szCs w:val="28"/>
              </w:rPr>
              <w:t>)</w:t>
            </w:r>
            <w:r w:rsidR="0019065A" w:rsidRPr="0019065A">
              <w:rPr>
                <w:sz w:val="28"/>
                <w:szCs w:val="28"/>
              </w:rPr>
              <w:t xml:space="preserve"> и утверждено Положение о Конкурсе</w:t>
            </w:r>
            <w:r w:rsidR="009B6FB3" w:rsidRPr="0019065A">
              <w:rPr>
                <w:sz w:val="28"/>
                <w:szCs w:val="28"/>
              </w:rPr>
              <w:t>.</w:t>
            </w:r>
          </w:p>
          <w:p w:rsidR="009B6FB3" w:rsidRPr="0019065A" w:rsidRDefault="005A44A8" w:rsidP="00B45A9D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     </w:t>
            </w:r>
            <w:r w:rsidR="009B6FB3" w:rsidRPr="0019065A">
              <w:rPr>
                <w:sz w:val="28"/>
                <w:szCs w:val="28"/>
              </w:rPr>
              <w:t>Министерством н</w:t>
            </w:r>
            <w:r w:rsidR="00B45A9D" w:rsidRPr="0019065A">
              <w:rPr>
                <w:sz w:val="28"/>
                <w:szCs w:val="28"/>
              </w:rPr>
              <w:t>аправлены письма об организации Конкурса в вузы респу</w:t>
            </w:r>
            <w:r w:rsidR="00B45A9D" w:rsidRPr="0019065A">
              <w:rPr>
                <w:sz w:val="28"/>
                <w:szCs w:val="28"/>
              </w:rPr>
              <w:t>б</w:t>
            </w:r>
            <w:r w:rsidR="00B45A9D" w:rsidRPr="0019065A">
              <w:rPr>
                <w:sz w:val="28"/>
                <w:szCs w:val="28"/>
              </w:rPr>
              <w:t xml:space="preserve">лики и </w:t>
            </w:r>
            <w:r w:rsidRPr="0019065A">
              <w:rPr>
                <w:sz w:val="28"/>
                <w:szCs w:val="28"/>
              </w:rPr>
              <w:t>научные организации республики</w:t>
            </w:r>
            <w:r w:rsidR="009B6FB3" w:rsidRPr="0019065A">
              <w:rPr>
                <w:sz w:val="28"/>
                <w:szCs w:val="28"/>
              </w:rPr>
              <w:t>.</w:t>
            </w:r>
          </w:p>
          <w:p w:rsidR="009B6FB3" w:rsidRPr="0019065A" w:rsidRDefault="009B6FB3" w:rsidP="00B45A9D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>Вышеуказанный конкурс проведен 04</w:t>
            </w:r>
            <w:r w:rsidR="00B45A9D" w:rsidRPr="0019065A">
              <w:rPr>
                <w:sz w:val="28"/>
                <w:szCs w:val="28"/>
              </w:rPr>
              <w:t>.12.201</w:t>
            </w:r>
            <w:r w:rsidRPr="0019065A">
              <w:rPr>
                <w:sz w:val="28"/>
                <w:szCs w:val="28"/>
              </w:rPr>
              <w:t xml:space="preserve">3г, награждение состоялось 16 декабря в ИЭУП.  </w:t>
            </w:r>
          </w:p>
          <w:p w:rsidR="00B45A9D" w:rsidRPr="0019065A" w:rsidRDefault="00B45A9D" w:rsidP="009B6FB3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</w:t>
            </w:r>
            <w:r w:rsidR="005A44A8" w:rsidRPr="0019065A">
              <w:rPr>
                <w:sz w:val="28"/>
                <w:szCs w:val="28"/>
              </w:rPr>
              <w:t xml:space="preserve">     </w:t>
            </w:r>
            <w:r w:rsidRPr="0019065A">
              <w:rPr>
                <w:sz w:val="28"/>
                <w:szCs w:val="28"/>
              </w:rPr>
              <w:t>В церемонии подведения итогов ко</w:t>
            </w:r>
            <w:r w:rsidRPr="0019065A">
              <w:rPr>
                <w:sz w:val="28"/>
                <w:szCs w:val="28"/>
              </w:rPr>
              <w:t>н</w:t>
            </w:r>
            <w:r w:rsidRPr="0019065A">
              <w:rPr>
                <w:sz w:val="28"/>
                <w:szCs w:val="28"/>
              </w:rPr>
              <w:t xml:space="preserve">курсного отбора приняли участие </w:t>
            </w:r>
            <w:proofErr w:type="gramStart"/>
            <w:r w:rsidRPr="0019065A">
              <w:rPr>
                <w:sz w:val="28"/>
                <w:szCs w:val="28"/>
              </w:rPr>
              <w:t>веду-</w:t>
            </w:r>
            <w:proofErr w:type="spellStart"/>
            <w:r w:rsidRPr="0019065A">
              <w:rPr>
                <w:sz w:val="28"/>
                <w:szCs w:val="28"/>
              </w:rPr>
              <w:t>щий</w:t>
            </w:r>
            <w:proofErr w:type="spellEnd"/>
            <w:proofErr w:type="gramEnd"/>
            <w:r w:rsidRPr="0019065A">
              <w:rPr>
                <w:sz w:val="28"/>
                <w:szCs w:val="28"/>
              </w:rPr>
              <w:t xml:space="preserve"> советник организационного отдела </w:t>
            </w:r>
            <w:r w:rsidRPr="0019065A">
              <w:rPr>
                <w:sz w:val="28"/>
                <w:szCs w:val="28"/>
              </w:rPr>
              <w:lastRenderedPageBreak/>
              <w:t xml:space="preserve">Аппарата Президента РТ </w:t>
            </w:r>
            <w:r w:rsidR="009B6FB3" w:rsidRPr="0019065A">
              <w:rPr>
                <w:sz w:val="28"/>
                <w:szCs w:val="28"/>
              </w:rPr>
              <w:t>Рахимов С.Ф.</w:t>
            </w:r>
            <w:r w:rsidRPr="0019065A">
              <w:rPr>
                <w:sz w:val="28"/>
                <w:szCs w:val="28"/>
              </w:rPr>
              <w:t>,</w:t>
            </w:r>
            <w:r w:rsidR="009B6FB3" w:rsidRPr="0019065A">
              <w:rPr>
                <w:sz w:val="28"/>
                <w:szCs w:val="28"/>
              </w:rPr>
              <w:t xml:space="preserve"> проректор по науке ИЭУ</w:t>
            </w:r>
            <w:r w:rsidR="005A44A8" w:rsidRPr="0019065A">
              <w:rPr>
                <w:sz w:val="28"/>
                <w:szCs w:val="28"/>
              </w:rPr>
              <w:t>П, доктор юр</w:t>
            </w:r>
            <w:r w:rsidR="005A44A8" w:rsidRPr="0019065A">
              <w:rPr>
                <w:sz w:val="28"/>
                <w:szCs w:val="28"/>
              </w:rPr>
              <w:t>и</w:t>
            </w:r>
            <w:r w:rsidR="005A44A8" w:rsidRPr="0019065A">
              <w:rPr>
                <w:sz w:val="28"/>
                <w:szCs w:val="28"/>
              </w:rPr>
              <w:t>дических наук -</w:t>
            </w:r>
            <w:r w:rsidRPr="0019065A">
              <w:rPr>
                <w:sz w:val="28"/>
                <w:szCs w:val="28"/>
              </w:rPr>
              <w:t xml:space="preserve"> </w:t>
            </w:r>
            <w:proofErr w:type="spellStart"/>
            <w:r w:rsidR="005A44A8" w:rsidRPr="0019065A">
              <w:rPr>
                <w:sz w:val="28"/>
                <w:szCs w:val="28"/>
              </w:rPr>
              <w:t>Бикеев</w:t>
            </w:r>
            <w:proofErr w:type="spellEnd"/>
            <w:r w:rsidR="005A44A8" w:rsidRPr="0019065A">
              <w:rPr>
                <w:sz w:val="28"/>
                <w:szCs w:val="28"/>
              </w:rPr>
              <w:t xml:space="preserve"> И.И.</w:t>
            </w:r>
          </w:p>
          <w:p w:rsidR="005A44A8" w:rsidRPr="0019065A" w:rsidRDefault="00BD608B" w:rsidP="005A44A8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 Республиканский конкурс научных р</w:t>
            </w:r>
            <w:r w:rsidRPr="0019065A">
              <w:rPr>
                <w:sz w:val="28"/>
                <w:szCs w:val="28"/>
              </w:rPr>
              <w:t>а</w:t>
            </w:r>
            <w:r w:rsidRPr="0019065A">
              <w:rPr>
                <w:sz w:val="28"/>
                <w:szCs w:val="28"/>
              </w:rPr>
              <w:t>бот по вопросам противодействия ко</w:t>
            </w:r>
            <w:r w:rsidRPr="0019065A">
              <w:rPr>
                <w:sz w:val="28"/>
                <w:szCs w:val="28"/>
              </w:rPr>
              <w:t>р</w:t>
            </w:r>
            <w:r w:rsidRPr="0019065A">
              <w:rPr>
                <w:sz w:val="28"/>
                <w:szCs w:val="28"/>
              </w:rPr>
              <w:t>рупции в Республике Татарстан (</w:t>
            </w:r>
            <w:r w:rsidR="005A44A8" w:rsidRPr="0019065A">
              <w:rPr>
                <w:sz w:val="28"/>
                <w:szCs w:val="28"/>
              </w:rPr>
              <w:t xml:space="preserve">данный конкурс проводится </w:t>
            </w:r>
            <w:r w:rsidRPr="0019065A">
              <w:rPr>
                <w:sz w:val="28"/>
                <w:szCs w:val="28"/>
              </w:rPr>
              <w:t xml:space="preserve">с 2012 года). </w:t>
            </w:r>
          </w:p>
          <w:p w:rsidR="00016D7F" w:rsidRPr="00417D5D" w:rsidRDefault="005A44A8" w:rsidP="005A44A8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   </w:t>
            </w:r>
            <w:r w:rsidR="00BD608B" w:rsidRPr="0019065A">
              <w:rPr>
                <w:sz w:val="28"/>
                <w:szCs w:val="28"/>
              </w:rPr>
              <w:t xml:space="preserve">В 2013 представлено </w:t>
            </w:r>
            <w:r w:rsidRPr="0019065A">
              <w:rPr>
                <w:sz w:val="28"/>
                <w:szCs w:val="28"/>
              </w:rPr>
              <w:t>77</w:t>
            </w:r>
            <w:r w:rsidR="00BD608B" w:rsidRPr="0019065A">
              <w:rPr>
                <w:sz w:val="28"/>
                <w:szCs w:val="28"/>
              </w:rPr>
              <w:t xml:space="preserve"> работ, 6 лу</w:t>
            </w:r>
            <w:r w:rsidR="00BD608B" w:rsidRPr="0019065A">
              <w:rPr>
                <w:sz w:val="28"/>
                <w:szCs w:val="28"/>
              </w:rPr>
              <w:t>ч</w:t>
            </w:r>
            <w:r w:rsidR="00BD608B" w:rsidRPr="0019065A">
              <w:rPr>
                <w:sz w:val="28"/>
                <w:szCs w:val="28"/>
              </w:rPr>
              <w:t xml:space="preserve">ших работ </w:t>
            </w:r>
            <w:proofErr w:type="gramStart"/>
            <w:r w:rsidR="00BD608B" w:rsidRPr="0019065A">
              <w:rPr>
                <w:sz w:val="28"/>
                <w:szCs w:val="28"/>
              </w:rPr>
              <w:t>отмечены</w:t>
            </w:r>
            <w:proofErr w:type="gramEnd"/>
            <w:r w:rsidR="00BD608B" w:rsidRPr="0019065A">
              <w:rPr>
                <w:sz w:val="28"/>
                <w:szCs w:val="28"/>
              </w:rPr>
              <w:t xml:space="preserve"> дипломами. Среди преподавателей 1 место – КНИТУ (КХТИ), 2 место – ИЭУП, 3 место </w:t>
            </w:r>
            <w:proofErr w:type="gramStart"/>
            <w:r w:rsidR="00BD608B" w:rsidRPr="0019065A">
              <w:rPr>
                <w:sz w:val="28"/>
                <w:szCs w:val="28"/>
              </w:rPr>
              <w:t>К(</w:t>
            </w:r>
            <w:proofErr w:type="gramEnd"/>
            <w:r w:rsidR="00BD608B" w:rsidRPr="0019065A">
              <w:rPr>
                <w:sz w:val="28"/>
                <w:szCs w:val="28"/>
              </w:rPr>
              <w:t>П)ФУ. Среди студентов также опред</w:t>
            </w:r>
            <w:r w:rsidR="00BD608B" w:rsidRPr="0019065A">
              <w:rPr>
                <w:sz w:val="28"/>
                <w:szCs w:val="28"/>
              </w:rPr>
              <w:t>е</w:t>
            </w:r>
            <w:r w:rsidR="00BD608B" w:rsidRPr="0019065A">
              <w:rPr>
                <w:sz w:val="28"/>
                <w:szCs w:val="28"/>
              </w:rPr>
              <w:t xml:space="preserve">лены места: 1 место - ИЭУП, 2 </w:t>
            </w:r>
            <w:proofErr w:type="spellStart"/>
            <w:proofErr w:type="gramStart"/>
            <w:r w:rsidR="00BD608B" w:rsidRPr="0019065A">
              <w:rPr>
                <w:sz w:val="28"/>
                <w:szCs w:val="28"/>
              </w:rPr>
              <w:t>ме</w:t>
            </w:r>
            <w:proofErr w:type="spellEnd"/>
            <w:r w:rsidR="00BD608B" w:rsidRPr="0019065A">
              <w:rPr>
                <w:sz w:val="28"/>
                <w:szCs w:val="28"/>
              </w:rPr>
              <w:t>-сто</w:t>
            </w:r>
            <w:proofErr w:type="gramEnd"/>
            <w:r w:rsidR="00BD608B" w:rsidRPr="0019065A">
              <w:rPr>
                <w:sz w:val="28"/>
                <w:szCs w:val="28"/>
              </w:rPr>
              <w:t xml:space="preserve"> - ИЭУП, 3 место - ИЭУП (Нижнекамский филиал). 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ежегодной всероссийской научно-практической конф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ренции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Академия наук Республики Татарстан (по согласованию), Каза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ский (Приволжский)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ральный университет (по согласованию), частное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разовательное учреждение высшего профессиональн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lastRenderedPageBreak/>
              <w:t>го образования «Институт экономики, управления и права»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00360A" w:rsidRDefault="00016D7F" w:rsidP="00577FF6">
            <w:pPr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D9" w:rsidRDefault="0019065A" w:rsidP="00F62FD9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Во исполнение  постановления Кабинета Министров Республики Татарстан от 18 августа 2011 г № 687 «Об утверждении </w:t>
            </w:r>
            <w:proofErr w:type="gramStart"/>
            <w:r w:rsidRPr="0019065A">
              <w:rPr>
                <w:sz w:val="28"/>
                <w:szCs w:val="28"/>
              </w:rPr>
              <w:t>Комплексной</w:t>
            </w:r>
            <w:proofErr w:type="gramEnd"/>
            <w:r w:rsidRPr="0019065A">
              <w:rPr>
                <w:sz w:val="28"/>
                <w:szCs w:val="28"/>
              </w:rPr>
              <w:t xml:space="preserve"> антикоррупционной про-граммы на 2012-2014 годы», в </w:t>
            </w:r>
            <w:proofErr w:type="spellStart"/>
            <w:r w:rsidRPr="0019065A">
              <w:rPr>
                <w:sz w:val="28"/>
                <w:szCs w:val="28"/>
              </w:rPr>
              <w:t>соответ-ствии</w:t>
            </w:r>
            <w:proofErr w:type="spellEnd"/>
            <w:r w:rsidRPr="0019065A">
              <w:rPr>
                <w:sz w:val="28"/>
                <w:szCs w:val="28"/>
              </w:rPr>
              <w:t xml:space="preserve"> с  Планом мероприятий по </w:t>
            </w:r>
            <w:proofErr w:type="spellStart"/>
            <w:r w:rsidRPr="0019065A">
              <w:rPr>
                <w:sz w:val="28"/>
                <w:szCs w:val="28"/>
              </w:rPr>
              <w:t>реали-зации</w:t>
            </w:r>
            <w:proofErr w:type="spellEnd"/>
            <w:r w:rsidRPr="0019065A">
              <w:rPr>
                <w:sz w:val="28"/>
                <w:szCs w:val="28"/>
              </w:rPr>
              <w:t xml:space="preserve"> в 2013г. Антикоррупционной </w:t>
            </w:r>
            <w:proofErr w:type="gramStart"/>
            <w:r w:rsidRPr="0019065A">
              <w:rPr>
                <w:sz w:val="28"/>
                <w:szCs w:val="28"/>
              </w:rPr>
              <w:t>про-граммы</w:t>
            </w:r>
            <w:proofErr w:type="gramEnd"/>
            <w:r w:rsidRPr="0019065A">
              <w:rPr>
                <w:sz w:val="28"/>
                <w:szCs w:val="28"/>
              </w:rPr>
              <w:t xml:space="preserve"> Министерства образования и науки </w:t>
            </w:r>
            <w:r w:rsidR="00F62FD9">
              <w:rPr>
                <w:sz w:val="28"/>
                <w:szCs w:val="28"/>
              </w:rPr>
              <w:t>Республики Татарстан</w:t>
            </w:r>
            <w:r w:rsidRPr="0019065A">
              <w:rPr>
                <w:sz w:val="28"/>
                <w:szCs w:val="28"/>
              </w:rPr>
              <w:t xml:space="preserve"> на 2012-2014 годы министерством проведен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  <w:r w:rsidRPr="0019065A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>ая</w:t>
            </w:r>
            <w:r w:rsidRPr="0019065A">
              <w:rPr>
                <w:sz w:val="28"/>
                <w:szCs w:val="28"/>
              </w:rPr>
              <w:t xml:space="preserve"> </w:t>
            </w:r>
            <w:r w:rsidR="00F62FD9">
              <w:rPr>
                <w:sz w:val="28"/>
                <w:szCs w:val="28"/>
              </w:rPr>
              <w:t>В</w:t>
            </w:r>
            <w:r w:rsidRPr="0019065A">
              <w:rPr>
                <w:sz w:val="28"/>
                <w:szCs w:val="28"/>
              </w:rPr>
              <w:t xml:space="preserve">сероссийской научно-практической конференции по вопросам противодействия коррупции. </w:t>
            </w:r>
          </w:p>
          <w:p w:rsidR="0019065A" w:rsidRPr="0019065A" w:rsidRDefault="0019065A" w:rsidP="00F62FD9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>4</w:t>
            </w:r>
            <w:r w:rsidRPr="0019065A">
              <w:rPr>
                <w:sz w:val="28"/>
                <w:szCs w:val="28"/>
              </w:rPr>
              <w:t xml:space="preserve"> квартале 2013г. подготовлен приказ </w:t>
            </w:r>
            <w:r w:rsidRPr="0019065A">
              <w:rPr>
                <w:sz w:val="28"/>
                <w:szCs w:val="28"/>
              </w:rPr>
              <w:lastRenderedPageBreak/>
              <w:t>министерства от 0</w:t>
            </w:r>
            <w:r>
              <w:rPr>
                <w:sz w:val="28"/>
                <w:szCs w:val="28"/>
              </w:rPr>
              <w:t>2</w:t>
            </w:r>
            <w:r w:rsidRPr="0019065A">
              <w:rPr>
                <w:sz w:val="28"/>
                <w:szCs w:val="28"/>
              </w:rPr>
              <w:t>.</w:t>
            </w:r>
            <w:r w:rsidR="00F62FD9">
              <w:rPr>
                <w:sz w:val="28"/>
                <w:szCs w:val="28"/>
              </w:rPr>
              <w:t>12</w:t>
            </w:r>
            <w:r w:rsidRPr="0019065A">
              <w:rPr>
                <w:sz w:val="28"/>
                <w:szCs w:val="28"/>
              </w:rPr>
              <w:t xml:space="preserve">.2013 года </w:t>
            </w:r>
            <w:r w:rsidR="00F62FD9">
              <w:rPr>
                <w:sz w:val="28"/>
                <w:szCs w:val="28"/>
              </w:rPr>
              <w:t>«</w:t>
            </w:r>
            <w:r w:rsidR="00F62FD9" w:rsidRPr="00F62FD9">
              <w:rPr>
                <w:sz w:val="28"/>
                <w:szCs w:val="28"/>
              </w:rPr>
              <w:t>О пр</w:t>
            </w:r>
            <w:r w:rsidR="00F62FD9" w:rsidRPr="00F62FD9">
              <w:rPr>
                <w:sz w:val="28"/>
                <w:szCs w:val="28"/>
              </w:rPr>
              <w:t>о</w:t>
            </w:r>
            <w:r w:rsidR="00F62FD9" w:rsidRPr="00F62FD9">
              <w:rPr>
                <w:sz w:val="28"/>
                <w:szCs w:val="28"/>
              </w:rPr>
              <w:t>ведении Всероссийской научно-практической конференции «Диалектика противодействия коррупции»</w:t>
            </w:r>
            <w:r w:rsidR="00F62FD9">
              <w:rPr>
                <w:sz w:val="28"/>
                <w:szCs w:val="28"/>
              </w:rPr>
              <w:t xml:space="preserve">, </w:t>
            </w:r>
            <w:r w:rsidRPr="0019065A">
              <w:rPr>
                <w:sz w:val="28"/>
                <w:szCs w:val="28"/>
              </w:rPr>
              <w:t>утвержд</w:t>
            </w:r>
            <w:r w:rsidRPr="0019065A">
              <w:rPr>
                <w:sz w:val="28"/>
                <w:szCs w:val="28"/>
              </w:rPr>
              <w:t>е</w:t>
            </w:r>
            <w:r w:rsidRPr="0019065A">
              <w:rPr>
                <w:sz w:val="28"/>
                <w:szCs w:val="28"/>
              </w:rPr>
              <w:t xml:space="preserve">на смета расходов на проведение данного мероприятия </w:t>
            </w:r>
            <w:r w:rsidR="00F62FD9">
              <w:rPr>
                <w:sz w:val="28"/>
                <w:szCs w:val="28"/>
              </w:rPr>
              <w:t>250</w:t>
            </w:r>
            <w:r w:rsidRPr="0019065A">
              <w:rPr>
                <w:sz w:val="28"/>
                <w:szCs w:val="28"/>
              </w:rPr>
              <w:t>тыс. руб., (бюджета РТ) и утверждено Положение о Конкурсе.</w:t>
            </w:r>
          </w:p>
          <w:p w:rsidR="00016D7F" w:rsidRPr="0019065A" w:rsidRDefault="00B45A9D" w:rsidP="00AD2872">
            <w:pPr>
              <w:keepLines/>
              <w:jc w:val="both"/>
              <w:rPr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4 декабря </w:t>
            </w:r>
            <w:proofErr w:type="spellStart"/>
            <w:r w:rsidRPr="0019065A">
              <w:rPr>
                <w:sz w:val="28"/>
                <w:szCs w:val="28"/>
              </w:rPr>
              <w:t>т.г</w:t>
            </w:r>
            <w:proofErr w:type="spellEnd"/>
            <w:r w:rsidRPr="0019065A">
              <w:rPr>
                <w:sz w:val="28"/>
                <w:szCs w:val="28"/>
              </w:rPr>
              <w:t xml:space="preserve">. состоялась </w:t>
            </w:r>
            <w:r w:rsidR="00AD2872" w:rsidRPr="0019065A">
              <w:rPr>
                <w:sz w:val="28"/>
                <w:szCs w:val="28"/>
              </w:rPr>
              <w:t>Всероссийская научно-практическая конференция «Диалектика противодействия корру</w:t>
            </w:r>
            <w:r w:rsidR="00AD2872" w:rsidRPr="0019065A">
              <w:rPr>
                <w:sz w:val="28"/>
                <w:szCs w:val="28"/>
              </w:rPr>
              <w:t>п</w:t>
            </w:r>
            <w:r w:rsidR="00AD2872" w:rsidRPr="0019065A">
              <w:rPr>
                <w:sz w:val="28"/>
                <w:szCs w:val="28"/>
              </w:rPr>
              <w:t>ции». В 2013 г. в конференции приняли участие 200 человек – это научные р</w:t>
            </w:r>
            <w:r w:rsidR="00AD2872" w:rsidRPr="0019065A">
              <w:rPr>
                <w:sz w:val="28"/>
                <w:szCs w:val="28"/>
              </w:rPr>
              <w:t>а</w:t>
            </w:r>
            <w:r w:rsidR="00AD2872" w:rsidRPr="0019065A">
              <w:rPr>
                <w:sz w:val="28"/>
                <w:szCs w:val="28"/>
              </w:rPr>
              <w:t>ботники, преподаватели, молодые уч</w:t>
            </w:r>
            <w:r w:rsidR="00AD2872" w:rsidRPr="0019065A">
              <w:rPr>
                <w:sz w:val="28"/>
                <w:szCs w:val="28"/>
              </w:rPr>
              <w:t>е</w:t>
            </w:r>
            <w:r w:rsidR="00AD2872" w:rsidRPr="0019065A">
              <w:rPr>
                <w:sz w:val="28"/>
                <w:szCs w:val="28"/>
              </w:rPr>
              <w:t>ные, аспиранты, студенты образовател</w:t>
            </w:r>
            <w:r w:rsidR="00AD2872" w:rsidRPr="0019065A">
              <w:rPr>
                <w:sz w:val="28"/>
                <w:szCs w:val="28"/>
              </w:rPr>
              <w:t>ь</w:t>
            </w:r>
            <w:r w:rsidR="00AD2872" w:rsidRPr="0019065A">
              <w:rPr>
                <w:sz w:val="28"/>
                <w:szCs w:val="28"/>
              </w:rPr>
              <w:t>ных организаций высшего образования Республики Татарстан и других субъе</w:t>
            </w:r>
            <w:r w:rsidR="00AD2872" w:rsidRPr="0019065A">
              <w:rPr>
                <w:sz w:val="28"/>
                <w:szCs w:val="28"/>
              </w:rPr>
              <w:t>к</w:t>
            </w:r>
            <w:r w:rsidR="00AD2872" w:rsidRPr="0019065A">
              <w:rPr>
                <w:sz w:val="28"/>
                <w:szCs w:val="28"/>
              </w:rPr>
              <w:t>тов РФ, а также стран ближнего заруб</w:t>
            </w:r>
            <w:r w:rsidR="00AD2872" w:rsidRPr="0019065A">
              <w:rPr>
                <w:sz w:val="28"/>
                <w:szCs w:val="28"/>
              </w:rPr>
              <w:t>е</w:t>
            </w:r>
            <w:r w:rsidR="00AD2872" w:rsidRPr="0019065A">
              <w:rPr>
                <w:sz w:val="28"/>
                <w:szCs w:val="28"/>
              </w:rPr>
              <w:t>жья: Белоруссия, Украина, Казахстан, Кыргызстан.</w:t>
            </w:r>
          </w:p>
          <w:p w:rsidR="00B45A9D" w:rsidRPr="0000360A" w:rsidRDefault="00B45A9D" w:rsidP="00B45A9D">
            <w:pPr>
              <w:keepLines/>
              <w:jc w:val="both"/>
              <w:rPr>
                <w:color w:val="FF0000"/>
                <w:sz w:val="28"/>
                <w:szCs w:val="28"/>
              </w:rPr>
            </w:pPr>
            <w:r w:rsidRPr="0019065A">
              <w:rPr>
                <w:sz w:val="28"/>
                <w:szCs w:val="28"/>
              </w:rPr>
              <w:t xml:space="preserve">   </w:t>
            </w:r>
            <w:proofErr w:type="gramStart"/>
            <w:r w:rsidRPr="0019065A">
              <w:rPr>
                <w:sz w:val="28"/>
                <w:szCs w:val="28"/>
              </w:rPr>
              <w:t xml:space="preserve">Доклады участников конференции по итогам конференции будут </w:t>
            </w:r>
            <w:proofErr w:type="spellStart"/>
            <w:r w:rsidRPr="0019065A">
              <w:rPr>
                <w:sz w:val="28"/>
                <w:szCs w:val="28"/>
              </w:rPr>
              <w:t>опубликова-ны</w:t>
            </w:r>
            <w:proofErr w:type="spellEnd"/>
            <w:r w:rsidRPr="0019065A">
              <w:rPr>
                <w:sz w:val="28"/>
                <w:szCs w:val="28"/>
              </w:rPr>
              <w:t xml:space="preserve"> в сборнике материалов конференции и других изданиях, а доклады, оформлен-</w:t>
            </w:r>
            <w:proofErr w:type="spellStart"/>
            <w:r w:rsidRPr="0019065A">
              <w:rPr>
                <w:sz w:val="28"/>
                <w:szCs w:val="28"/>
              </w:rPr>
              <w:t>ные</w:t>
            </w:r>
            <w:proofErr w:type="spellEnd"/>
            <w:r w:rsidRPr="0019065A">
              <w:rPr>
                <w:sz w:val="28"/>
                <w:szCs w:val="28"/>
              </w:rPr>
              <w:t xml:space="preserve"> в виде научной статьи, на основании рецензирования и конкурсного отбора – в федеральном научном журнале «Акт</w:t>
            </w:r>
            <w:r w:rsidRPr="0019065A">
              <w:rPr>
                <w:sz w:val="28"/>
                <w:szCs w:val="28"/>
              </w:rPr>
              <w:t>у</w:t>
            </w:r>
            <w:r w:rsidRPr="0019065A">
              <w:rPr>
                <w:sz w:val="28"/>
                <w:szCs w:val="28"/>
              </w:rPr>
              <w:t xml:space="preserve">альные проблемы экономики и права», включенном в утвержденный ВАК </w:t>
            </w:r>
            <w:proofErr w:type="spellStart"/>
            <w:r w:rsidRPr="0019065A">
              <w:rPr>
                <w:sz w:val="28"/>
                <w:szCs w:val="28"/>
              </w:rPr>
              <w:t>М</w:t>
            </w:r>
            <w:r w:rsidRPr="0019065A">
              <w:rPr>
                <w:sz w:val="28"/>
                <w:szCs w:val="28"/>
              </w:rPr>
              <w:t>и</w:t>
            </w:r>
            <w:r w:rsidRPr="0019065A">
              <w:rPr>
                <w:sz w:val="28"/>
                <w:szCs w:val="28"/>
              </w:rPr>
              <w:t>нобрнауки</w:t>
            </w:r>
            <w:proofErr w:type="spellEnd"/>
            <w:r w:rsidRPr="0019065A">
              <w:rPr>
                <w:sz w:val="28"/>
                <w:szCs w:val="28"/>
              </w:rPr>
              <w:t xml:space="preserve"> РФ Перечень рецензируемых </w:t>
            </w:r>
            <w:r w:rsidRPr="0019065A">
              <w:rPr>
                <w:sz w:val="28"/>
                <w:szCs w:val="28"/>
              </w:rPr>
              <w:lastRenderedPageBreak/>
              <w:t>научных журналов и изданий для опу</w:t>
            </w:r>
            <w:r w:rsidRPr="0019065A">
              <w:rPr>
                <w:sz w:val="28"/>
                <w:szCs w:val="28"/>
              </w:rPr>
              <w:t>б</w:t>
            </w:r>
            <w:r w:rsidRPr="0019065A">
              <w:rPr>
                <w:sz w:val="28"/>
                <w:szCs w:val="28"/>
              </w:rPr>
              <w:t>ликования основных научных результ</w:t>
            </w:r>
            <w:r w:rsidRPr="0019065A">
              <w:rPr>
                <w:sz w:val="28"/>
                <w:szCs w:val="28"/>
              </w:rPr>
              <w:t>а</w:t>
            </w:r>
            <w:r w:rsidRPr="0019065A">
              <w:rPr>
                <w:sz w:val="28"/>
                <w:szCs w:val="28"/>
              </w:rPr>
              <w:t>тов диссертаций, в базы данных РИНЦ, EBSCO</w:t>
            </w:r>
            <w:proofErr w:type="gramEnd"/>
            <w:r w:rsidRPr="0019065A">
              <w:rPr>
                <w:sz w:val="28"/>
                <w:szCs w:val="28"/>
              </w:rPr>
              <w:t xml:space="preserve"> и ULRICHS. 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Осуществление комплекса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ганизационных, разъяснител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и иных мер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нию лицами, замещающими государственные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пальные) должности,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(муниципальными) служащими ограничений,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претов и по исполнению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занностей, установленных в целях противодействия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огранич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ний, касающихся дарения и получения подарков.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мероприятий по формированию в обществе негативного отношения к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рению подарков указанным лицам и служащим в связи с их должностным положением или в связи с исполнением ими служебных обязанностей и их получению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57" w:rsidRDefault="00710C57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образования и науки Республики Татарстан размещена информация об обязательствах ГГС, предусмотренных действующим законодательством о ГГС и противодействии коррупции, а также принятых внутренних нормативных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кументах в сфере противодействия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рупции. </w:t>
            </w:r>
          </w:p>
          <w:p w:rsidR="00016D7F" w:rsidRPr="00417D5D" w:rsidRDefault="00710C57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 Госслужащие Министерства регулярно информируются о необходимости с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блюдения ограничений и запретов, св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занных с прохождением государственной службы, ограничениях, запретах, нед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пущении конфликтных ситуаций, с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блюдении общих принципов служебного поведения.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При приеме гражданина на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ственную службу в обязательном поря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ке проводится следующая работа: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ознакомление граждан с требованиями действующего законодательства о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службе и противодействии коррупции;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даются разъяснения по соблюдению </w:t>
            </w:r>
            <w:r w:rsidRPr="00417D5D">
              <w:rPr>
                <w:sz w:val="28"/>
                <w:szCs w:val="28"/>
              </w:rPr>
              <w:lastRenderedPageBreak/>
              <w:t>ограничений, запретов и по исполнению обязанностей, установленных в целях противодействия коррупции, в том чи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ле, ограничений, касающихся дарения и получения подарков;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выдается под </w:t>
            </w:r>
            <w:r w:rsidR="00710C57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о</w:t>
            </w:r>
            <w:r w:rsidR="00710C57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пись брошюра с рек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мендациями по предупреждению нар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шений законодательства о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службе.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Разрабатываются и доводятся</w:t>
            </w:r>
            <w:proofErr w:type="gramEnd"/>
            <w:r>
              <w:rPr>
                <w:sz w:val="28"/>
                <w:szCs w:val="28"/>
              </w:rPr>
              <w:t xml:space="preserve"> до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гражданских служащих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мятки, правила по антикоррупционной направленности: 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 Памятка по предотвращению случаев получения и вымогательства взяток для сотрудников Министерства образования и науки Республики Татарстан»,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ждена приказом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науки Республики Татарстан от 26.08.2013 года № 3096/13.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«Правила передачи подарков,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государственными гражданск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 служащими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науки Республики Татарстан в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с протокольными мероприятиями, служебными командировками и другими официальными мероприятиями (приказ Министерства образования и науки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публики Татарстан от 26.08.2013 года № </w:t>
            </w:r>
            <w:r>
              <w:rPr>
                <w:sz w:val="28"/>
                <w:szCs w:val="28"/>
              </w:rPr>
              <w:lastRenderedPageBreak/>
              <w:t xml:space="preserve">3088/13) 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«Об утверждении инструкции для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и посетителей министерства о поведении в ситуациях, представляющих коррупционную опасность» (приказ МО и НРТ от 17.07.2013 года № 2322/13)</w:t>
            </w:r>
          </w:p>
          <w:p w:rsidR="00016D7F" w:rsidRPr="00417D5D" w:rsidRDefault="00B64A66" w:rsidP="00B64A66">
            <w:pPr>
              <w:keepLines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Организация доведения до лиц, замещающих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(муниципальные) должности, должности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(муниципальной) службы, положений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Российской Федер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мерческий подкуп, получение и дачу взятки, посредничество во взяточничестве в виде штрафов, кратных сумме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мерческого подкупа или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ки, об увольнении в связи с утратой доверия, о порядке проверки сведений, предста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ляемых указанными лицами в соответствии</w:t>
            </w:r>
            <w:proofErr w:type="gramEnd"/>
            <w:r w:rsidRPr="00417D5D">
              <w:rPr>
                <w:sz w:val="28"/>
                <w:szCs w:val="28"/>
              </w:rPr>
              <w:t xml:space="preserve"> с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Российской Федерации о противодействии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 и ведомства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Татарстан, органы мес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До сведения госслужащих Министерства регулярно доводится информация о р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зультатах социологического исследов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ния Комитета Республики Татарстан по социально-экономическому монитори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гу, информации о привлечении к уголо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ной ответственности государственных служащих Республики Татарстан. </w:t>
            </w:r>
          </w:p>
          <w:p w:rsidR="00B64A66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Госслужащие ознакомлены с положен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ями законодательства РФ 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ствии коррупции,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коммерческий подкуп, получение и дачу взятки,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  <w:r w:rsidR="00B64A66">
              <w:rPr>
                <w:sz w:val="28"/>
                <w:szCs w:val="28"/>
              </w:rPr>
              <w:t xml:space="preserve"> Информация до государственных гражданских служащих доводится через обучающие семинары, на аппаратных совещаниях, </w:t>
            </w:r>
            <w:r w:rsidR="00A86099">
              <w:rPr>
                <w:sz w:val="28"/>
                <w:szCs w:val="28"/>
              </w:rPr>
              <w:t>(госслуж</w:t>
            </w:r>
            <w:r w:rsidR="00A86099">
              <w:rPr>
                <w:sz w:val="28"/>
                <w:szCs w:val="28"/>
              </w:rPr>
              <w:t>а</w:t>
            </w:r>
            <w:r w:rsidR="00A86099">
              <w:rPr>
                <w:sz w:val="28"/>
                <w:szCs w:val="28"/>
              </w:rPr>
              <w:t xml:space="preserve">щим раздаются </w:t>
            </w:r>
            <w:r w:rsidR="00B64A66">
              <w:rPr>
                <w:sz w:val="28"/>
                <w:szCs w:val="28"/>
              </w:rPr>
              <w:t xml:space="preserve">памятки, правила </w:t>
            </w:r>
            <w:r w:rsidR="00A86099">
              <w:rPr>
                <w:sz w:val="28"/>
                <w:szCs w:val="28"/>
              </w:rPr>
              <w:t>по а</w:t>
            </w:r>
            <w:r w:rsidR="00A86099">
              <w:rPr>
                <w:sz w:val="28"/>
                <w:szCs w:val="28"/>
              </w:rPr>
              <w:t>н</w:t>
            </w:r>
            <w:r w:rsidR="00A86099">
              <w:rPr>
                <w:sz w:val="28"/>
                <w:szCs w:val="28"/>
              </w:rPr>
              <w:t>тикоррупционной направленности)</w:t>
            </w:r>
            <w:r w:rsidR="00B64A66">
              <w:rPr>
                <w:sz w:val="28"/>
                <w:szCs w:val="28"/>
              </w:rPr>
              <w:t>.</w:t>
            </w:r>
          </w:p>
          <w:p w:rsidR="00016D7F" w:rsidRPr="00417D5D" w:rsidRDefault="00B64A66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417D5D">
              <w:rPr>
                <w:sz w:val="28"/>
                <w:szCs w:val="28"/>
              </w:rPr>
              <w:t>С учетом положений межд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народных актов в области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тиводействия коррупции о криминализации обещания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чи взятки или получения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ки и предложения дачи взятки или получения взятки и опыта иностранных государств ра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работка и осуществление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плекса организационных, разъяснительных и иных мер по недопущению лицами,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мещающими государственные (муниципальные) должности,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 пов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дения, которое может воспр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ниматься окружающими как обещание или предложение дачи взятки либо как</w:t>
            </w:r>
            <w:proofErr w:type="gramEnd"/>
            <w:r w:rsidRPr="00417D5D">
              <w:rPr>
                <w:sz w:val="28"/>
                <w:szCs w:val="28"/>
              </w:rPr>
              <w:t xml:space="preserve"> согласие принять взятку или как прос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ба о даче взятки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Министерством разработаны рекоменд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по предупреждению нарушений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конодательства о государственной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данской службе и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рупции, содержащие выдержки и </w:t>
            </w:r>
            <w:proofErr w:type="gramStart"/>
            <w:r w:rsidRPr="00417D5D">
              <w:rPr>
                <w:sz w:val="28"/>
                <w:szCs w:val="28"/>
              </w:rPr>
              <w:t>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ментарии</w:t>
            </w:r>
            <w:proofErr w:type="gramEnd"/>
            <w:r w:rsidRPr="00417D5D">
              <w:rPr>
                <w:sz w:val="28"/>
                <w:szCs w:val="28"/>
              </w:rPr>
              <w:t xml:space="preserve"> действующего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 xml:space="preserve">ства с приложением форм заявлений и обращений.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Рекомендации розданы государственным гражданским служащим Министерства под </w:t>
            </w:r>
            <w:r w:rsidR="00A86099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о</w:t>
            </w:r>
            <w:r w:rsidR="00A86099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пись. </w:t>
            </w:r>
          </w:p>
          <w:p w:rsidR="00016D7F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Сотрудникам  Министерства указано на необходимость изучения разделов «Пр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тиводействие коррупции» сайтов госо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ганов. 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государственных гражданских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 в обязательном порядке доводи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информация, поступающая из 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стоящих органов: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вносимых изменениях в действующее законодательство в сфере противоде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ствия коррупции;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принимаемых </w:t>
            </w:r>
            <w:proofErr w:type="gramStart"/>
            <w:r>
              <w:rPr>
                <w:sz w:val="28"/>
                <w:szCs w:val="28"/>
              </w:rPr>
              <w:t>мерах</w:t>
            </w:r>
            <w:proofErr w:type="gramEnd"/>
            <w:r>
              <w:rPr>
                <w:sz w:val="28"/>
                <w:szCs w:val="28"/>
              </w:rPr>
              <w:t xml:space="preserve"> в сфере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коррупции;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мониторинге эффективности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органов власти по реализации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тикоррупционных мер;</w:t>
            </w:r>
          </w:p>
          <w:p w:rsidR="00A86099" w:rsidRPr="00417D5D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новостях в сфере профилактики и </w:t>
            </w:r>
            <w:r>
              <w:rPr>
                <w:sz w:val="28"/>
                <w:szCs w:val="28"/>
              </w:rPr>
              <w:lastRenderedPageBreak/>
              <w:t>противодействия коррупции.</w:t>
            </w:r>
          </w:p>
        </w:tc>
      </w:tr>
      <w:tr w:rsidR="00016D7F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 Обеспечение открытости и доступности для населения  деятельности государственных и муниципальных органов, укре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их связи</w:t>
            </w:r>
            <w:r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с гражданским обществом, стимулирование антикоррупционной активности общественности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совершенств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вание  предоставления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и муниципал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услуг на базе многофун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циональных  центров пред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ставления государственных и муниципальных услуг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информат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 связи Республики Татарстан, Министерство экономики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Центр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ских и социальных иссл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дований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тарстан (по согласованию)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 соответствии с административными регламентами </w:t>
            </w:r>
            <w:r w:rsidR="00B125EA">
              <w:rPr>
                <w:sz w:val="28"/>
                <w:szCs w:val="28"/>
              </w:rPr>
              <w:t>Министерства образов</w:t>
            </w:r>
            <w:r w:rsidR="00B125EA">
              <w:rPr>
                <w:sz w:val="28"/>
                <w:szCs w:val="28"/>
              </w:rPr>
              <w:t>а</w:t>
            </w:r>
            <w:r w:rsidR="00B125EA">
              <w:rPr>
                <w:sz w:val="28"/>
                <w:szCs w:val="28"/>
              </w:rPr>
              <w:t xml:space="preserve">ния и науки Республики Татарстан  </w:t>
            </w:r>
            <w:r w:rsidRPr="00417D5D">
              <w:rPr>
                <w:sz w:val="28"/>
                <w:szCs w:val="28"/>
              </w:rPr>
              <w:t xml:space="preserve"> предоставлено</w:t>
            </w:r>
            <w:r w:rsidR="00B125EA">
              <w:rPr>
                <w:sz w:val="28"/>
                <w:szCs w:val="28"/>
              </w:rPr>
              <w:t xml:space="preserve"> 5</w:t>
            </w:r>
            <w:r w:rsidRPr="00417D5D">
              <w:rPr>
                <w:sz w:val="28"/>
                <w:szCs w:val="28"/>
              </w:rPr>
              <w:t xml:space="preserve"> государственных услуг: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B125EA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 xml:space="preserve">по рассмотрению обращений граждан в отчетный период предоставлено </w:t>
            </w:r>
            <w:r w:rsidR="00790950">
              <w:rPr>
                <w:sz w:val="28"/>
                <w:szCs w:val="28"/>
              </w:rPr>
              <w:t>70</w:t>
            </w:r>
            <w:r w:rsidRPr="00417D5D">
              <w:rPr>
                <w:sz w:val="28"/>
                <w:szCs w:val="28"/>
              </w:rPr>
              <w:t xml:space="preserve">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услуг;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790950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по предоставлению государственной услуги по выдаче разрешения на всту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в брак лицу (лицам), не достигш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му (им) возраста 16 лет в отчетном пер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оде </w:t>
            </w:r>
            <w:r w:rsidR="00F0326B">
              <w:rPr>
                <w:sz w:val="28"/>
                <w:szCs w:val="28"/>
              </w:rPr>
              <w:t xml:space="preserve">представлена 1 </w:t>
            </w:r>
            <w:r w:rsidRPr="00417D5D">
              <w:rPr>
                <w:sz w:val="28"/>
                <w:szCs w:val="28"/>
              </w:rPr>
              <w:t>государственная  услуга.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790950">
              <w:rPr>
                <w:sz w:val="28"/>
                <w:szCs w:val="28"/>
              </w:rPr>
              <w:t>В целях обеспечения положительной д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намики предоставления услуги по гос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дарственной аккредитации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тельной деятельности (далее – Услуга) департаментом надзора и контроля в сфере образования Министерства обр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зования и науки Республики Татарстан  в 2013 году проведена эффективная работа по исполнению Административного р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гламента предоставления органами гос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дарственной власти субъектов Росси</w:t>
            </w:r>
            <w:r w:rsidRPr="00790950">
              <w:rPr>
                <w:sz w:val="28"/>
                <w:szCs w:val="28"/>
              </w:rPr>
              <w:t>й</w:t>
            </w:r>
            <w:r w:rsidRPr="00790950">
              <w:rPr>
                <w:sz w:val="28"/>
                <w:szCs w:val="28"/>
              </w:rPr>
              <w:t>ской Федерации, осуществляющими п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реданные полномочия Российской Фед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lastRenderedPageBreak/>
              <w:t>рации в области образования, госуда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ственной услуги по государственной а</w:t>
            </w:r>
            <w:r w:rsidRPr="00790950">
              <w:rPr>
                <w:sz w:val="28"/>
                <w:szCs w:val="28"/>
              </w:rPr>
              <w:t>к</w:t>
            </w:r>
            <w:r w:rsidRPr="00790950">
              <w:rPr>
                <w:sz w:val="28"/>
                <w:szCs w:val="28"/>
              </w:rPr>
              <w:t>кредитации образовательных учрежд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ний, утвержденного</w:t>
            </w:r>
            <w:proofErr w:type="gramEnd"/>
            <w:r w:rsidRPr="00790950">
              <w:rPr>
                <w:sz w:val="28"/>
                <w:szCs w:val="28"/>
              </w:rPr>
              <w:t xml:space="preserve"> приказом Мин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стерства образования и науки Росси</w:t>
            </w:r>
            <w:r w:rsidRPr="00790950">
              <w:rPr>
                <w:sz w:val="28"/>
                <w:szCs w:val="28"/>
              </w:rPr>
              <w:t>й</w:t>
            </w:r>
            <w:r w:rsidRPr="00790950">
              <w:rPr>
                <w:sz w:val="28"/>
                <w:szCs w:val="28"/>
              </w:rPr>
              <w:t>ской Федерации от 13.06.2012 № 483, своевременному информированию об Услуге через портал государственных и муниципальных услуг Республики Т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тарстан, официальный сайт Министе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ства образования и науки Республики Татарстан.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Получателями государственной услуги являются организации, осуществляющие образовательную деятельность на терр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тории Республики Татарстан (за искл</w:t>
            </w:r>
            <w:r w:rsidRPr="00790950">
              <w:rPr>
                <w:sz w:val="28"/>
                <w:szCs w:val="28"/>
              </w:rPr>
              <w:t>ю</w:t>
            </w:r>
            <w:r w:rsidRPr="00790950">
              <w:rPr>
                <w:sz w:val="28"/>
                <w:szCs w:val="28"/>
              </w:rPr>
              <w:t>чением организаций, указанных в пункте 7 части 1 статьи 6 Федерального закона от 29.12.2012 № 273-ФЗ «Об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нии в Российской Федерации»), а также индивидуальные предприниматели, за исключением индивидуальных предпр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нимателей, осуществляющих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тельную деятельность непосредственно.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 2013 году поступило 316 обращений о предоставлении Услуги, из них в эле</w:t>
            </w:r>
            <w:r w:rsidRPr="00790950">
              <w:rPr>
                <w:sz w:val="28"/>
                <w:szCs w:val="28"/>
              </w:rPr>
              <w:t>к</w:t>
            </w:r>
            <w:r w:rsidRPr="00790950">
              <w:rPr>
                <w:sz w:val="28"/>
                <w:szCs w:val="28"/>
              </w:rPr>
              <w:t>тронном виде - 23.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Результатом предоставления госуда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 xml:space="preserve">ственной услуги является: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lastRenderedPageBreak/>
              <w:t>а) выдача свидетельства о государстве</w:t>
            </w:r>
            <w:r w:rsidRPr="00790950">
              <w:rPr>
                <w:sz w:val="28"/>
                <w:szCs w:val="28"/>
              </w:rPr>
              <w:t>н</w:t>
            </w:r>
            <w:r w:rsidRPr="00790950">
              <w:rPr>
                <w:sz w:val="28"/>
                <w:szCs w:val="28"/>
              </w:rPr>
              <w:t>ной аккредитации;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б) переоформление свидетельства о го</w:t>
            </w:r>
            <w:r w:rsidRPr="00790950">
              <w:rPr>
                <w:sz w:val="28"/>
                <w:szCs w:val="28"/>
              </w:rPr>
              <w:t>с</w:t>
            </w:r>
            <w:r w:rsidRPr="00790950">
              <w:rPr>
                <w:sz w:val="28"/>
                <w:szCs w:val="28"/>
              </w:rPr>
              <w:t>ударственной аккредитации;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в) выдача временного свидетельства о государственной аккредитации;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г) предоставление дубликата свидетел</w:t>
            </w:r>
            <w:r w:rsidRPr="00790950">
              <w:rPr>
                <w:sz w:val="28"/>
                <w:szCs w:val="28"/>
              </w:rPr>
              <w:t>ь</w:t>
            </w:r>
            <w:r w:rsidRPr="00790950">
              <w:rPr>
                <w:sz w:val="28"/>
                <w:szCs w:val="28"/>
              </w:rPr>
              <w:t>ства о государственной аккредитации;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д) отказ в выдаче свидетельства о гос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дарственной аккредитации, в пер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оформлении свидетельства о госуда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ственной аккредитации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Процедуру государственной аккредит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ции образовательной деятельности пр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шли 346 образовательных организаций, в том числе: 304 общеобразовательные о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ганизации, 42 профессиональные образ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вательные организации. Переоформлено 95 свидетельств о государственной а</w:t>
            </w:r>
            <w:r w:rsidRPr="00790950">
              <w:rPr>
                <w:sz w:val="28"/>
                <w:szCs w:val="28"/>
              </w:rPr>
              <w:t>к</w:t>
            </w:r>
            <w:r w:rsidRPr="00790950">
              <w:rPr>
                <w:sz w:val="28"/>
                <w:szCs w:val="28"/>
              </w:rPr>
              <w:t xml:space="preserve">кредитации.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Одному образовательному учреждению отказано в государственной аккредит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ции по укрупненным группам направл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ний подготовки и специальностей 230000 Информатика и вычислительная техника, 240000 Химическая и биотехнологии.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Жалоб на предоставление Услуги не п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ступало.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790950">
              <w:rPr>
                <w:sz w:val="28"/>
                <w:szCs w:val="28"/>
              </w:rPr>
              <w:t xml:space="preserve">В соответствии с законодательством </w:t>
            </w:r>
            <w:r w:rsidRPr="00790950">
              <w:rPr>
                <w:sz w:val="28"/>
                <w:szCs w:val="28"/>
              </w:rPr>
              <w:lastRenderedPageBreak/>
              <w:t>Российской Федерации в сфере образ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вания, департаментом надзора и ко</w:t>
            </w:r>
            <w:r w:rsidRPr="00790950">
              <w:rPr>
                <w:sz w:val="28"/>
                <w:szCs w:val="28"/>
              </w:rPr>
              <w:t>н</w:t>
            </w:r>
            <w:r w:rsidRPr="00790950">
              <w:rPr>
                <w:sz w:val="28"/>
                <w:szCs w:val="28"/>
              </w:rPr>
              <w:t>троля в сфере образования Министерства образования и науки Республики Тата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стан  в 2013 году проведена большая р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бота по оказанию государственной усл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ги по лицензированию образовательной деятельности, своевременному инфо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мированию об Услуге через портал гос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дарственных и муниципальных услуг Республики Татарстан, официальный сайт Министерства образования и науки Республики Татарстан.</w:t>
            </w:r>
            <w:proofErr w:type="gramEnd"/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Наметилась положительная динамика процесса лицензирования образовател</w:t>
            </w:r>
            <w:r w:rsidRPr="00790950">
              <w:rPr>
                <w:sz w:val="28"/>
                <w:szCs w:val="28"/>
              </w:rPr>
              <w:t>ь</w:t>
            </w:r>
            <w:r w:rsidRPr="00790950">
              <w:rPr>
                <w:sz w:val="28"/>
                <w:szCs w:val="28"/>
              </w:rPr>
              <w:t>ных учреждений республики, так в 2009 году 1502 учреждения не имели лице</w:t>
            </w:r>
            <w:r w:rsidRPr="00790950">
              <w:rPr>
                <w:sz w:val="28"/>
                <w:szCs w:val="28"/>
              </w:rPr>
              <w:t>н</w:t>
            </w:r>
            <w:r w:rsidRPr="00790950">
              <w:rPr>
                <w:sz w:val="28"/>
                <w:szCs w:val="28"/>
              </w:rPr>
              <w:t>зию, в 2010 году - 1129 учреждений, в 2011 году – 819 учреждений, в 2012 г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 xml:space="preserve">ду– 269 учреждений, в 2013 году – 120 учреждений.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Получателями государственной услуги являются организации, осуществляющие образовательную деятельность на терр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тории Республики Татарстан (за искл</w:t>
            </w:r>
            <w:r w:rsidRPr="00790950">
              <w:rPr>
                <w:sz w:val="28"/>
                <w:szCs w:val="28"/>
              </w:rPr>
              <w:t>ю</w:t>
            </w:r>
            <w:r w:rsidRPr="00790950">
              <w:rPr>
                <w:sz w:val="28"/>
                <w:szCs w:val="28"/>
              </w:rPr>
              <w:t>чением организаций, указанных в пункте 7 части 1 статьи 6 Федерального закона от 29.12.2012 № 273-ФЗ «Об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 xml:space="preserve">нии в Российской Федерации»), а также </w:t>
            </w:r>
            <w:r w:rsidRPr="00790950">
              <w:rPr>
                <w:sz w:val="28"/>
                <w:szCs w:val="28"/>
              </w:rPr>
              <w:lastRenderedPageBreak/>
              <w:t>индивидуальные предприниматели, за исключением индивидуальных предпр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нимателей, осуществляющих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тельную деятельность непосредственно.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 2013 году поступило 960 обращений о предоставлении государственной услуги по лицензированию образовательной д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ятельности, из них в электронном виде – 163 (18%).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Результатом предоставления госуда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t>ственной услуги по лицензированию о</w:t>
            </w:r>
            <w:r w:rsidRPr="00790950">
              <w:rPr>
                <w:sz w:val="28"/>
                <w:szCs w:val="28"/>
              </w:rPr>
              <w:t>б</w:t>
            </w:r>
            <w:r w:rsidRPr="00790950">
              <w:rPr>
                <w:sz w:val="28"/>
                <w:szCs w:val="28"/>
              </w:rPr>
              <w:t xml:space="preserve">разовательной деятельности является: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а) предоставление лицензии на 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ществление образовательной деятельн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сти;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б) переоформление лицензии на 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ществление образовательной деятельн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сти;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в) переоформление лицензии на ос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ществление образовательной деятельн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сти в части приложения;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в) предоставление временной лицензии на осуществление образовательной де</w:t>
            </w:r>
            <w:r w:rsidRPr="00790950">
              <w:rPr>
                <w:sz w:val="28"/>
                <w:szCs w:val="28"/>
              </w:rPr>
              <w:t>я</w:t>
            </w:r>
            <w:r w:rsidRPr="00790950">
              <w:rPr>
                <w:sz w:val="28"/>
                <w:szCs w:val="28"/>
              </w:rPr>
              <w:t>тельности;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г) предоставление дубликата лицензии на осуществление образовательной де</w:t>
            </w:r>
            <w:r w:rsidRPr="00790950">
              <w:rPr>
                <w:sz w:val="28"/>
                <w:szCs w:val="28"/>
              </w:rPr>
              <w:t>я</w:t>
            </w:r>
            <w:r w:rsidRPr="00790950">
              <w:rPr>
                <w:sz w:val="28"/>
                <w:szCs w:val="28"/>
              </w:rPr>
              <w:t>тельности;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д) отказ в предоставлении (переофор</w:t>
            </w:r>
            <w:r w:rsidRPr="00790950">
              <w:rPr>
                <w:sz w:val="28"/>
                <w:szCs w:val="28"/>
              </w:rPr>
              <w:t>м</w:t>
            </w:r>
            <w:r w:rsidRPr="00790950">
              <w:rPr>
                <w:sz w:val="28"/>
                <w:szCs w:val="28"/>
              </w:rPr>
              <w:t>лении) лицензии на осуществление обр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lastRenderedPageBreak/>
              <w:t>зовательной деятельности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Предоставлены лицензии на осущест</w:t>
            </w:r>
            <w:r w:rsidRPr="00790950">
              <w:rPr>
                <w:sz w:val="28"/>
                <w:szCs w:val="28"/>
              </w:rPr>
              <w:t>в</w:t>
            </w:r>
            <w:r w:rsidRPr="00790950">
              <w:rPr>
                <w:sz w:val="28"/>
                <w:szCs w:val="28"/>
              </w:rPr>
              <w:t>ление образовательной деятельности 163 образовательным учреждениям и орган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зациям, из них дошкольным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тельным учреждениям – 59, учрежден</w:t>
            </w:r>
            <w:r w:rsidRPr="00790950">
              <w:rPr>
                <w:sz w:val="28"/>
                <w:szCs w:val="28"/>
              </w:rPr>
              <w:t>и</w:t>
            </w:r>
            <w:r w:rsidRPr="00790950">
              <w:rPr>
                <w:sz w:val="28"/>
                <w:szCs w:val="28"/>
              </w:rPr>
              <w:t>ям дополнительного образования – 48, общеобразовательным учреждениям – 17, учреждениям среднего професси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нального образования - 3, учреждениям дополнительного профессионального о</w:t>
            </w:r>
            <w:r w:rsidRPr="00790950">
              <w:rPr>
                <w:sz w:val="28"/>
                <w:szCs w:val="28"/>
              </w:rPr>
              <w:t>б</w:t>
            </w:r>
            <w:r w:rsidRPr="00790950">
              <w:rPr>
                <w:sz w:val="28"/>
                <w:szCs w:val="28"/>
              </w:rPr>
              <w:t>разования – 2, иным учреждениям (орг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 xml:space="preserve">низациям) - 34.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За аналогичный период переоформлено лицензий 314 лицензий на осуществл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ние образовательной деятельности, а также переоформлено 332 приложения к лицензии на осуществление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 xml:space="preserve">тельной деятельности.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Отказано в предоставлении  (переофор</w:t>
            </w:r>
            <w:r w:rsidRPr="00790950">
              <w:rPr>
                <w:sz w:val="28"/>
                <w:szCs w:val="28"/>
              </w:rPr>
              <w:t>м</w:t>
            </w:r>
            <w:r w:rsidRPr="00790950">
              <w:rPr>
                <w:sz w:val="28"/>
                <w:szCs w:val="28"/>
              </w:rPr>
              <w:t xml:space="preserve">лении) лицензии - 106 заявителям (12% от общего числа </w:t>
            </w:r>
            <w:proofErr w:type="gramStart"/>
            <w:r w:rsidRPr="00790950">
              <w:rPr>
                <w:sz w:val="28"/>
                <w:szCs w:val="28"/>
              </w:rPr>
              <w:t>заявившихся</w:t>
            </w:r>
            <w:proofErr w:type="gramEnd"/>
            <w:r w:rsidRPr="00790950">
              <w:rPr>
                <w:sz w:val="28"/>
                <w:szCs w:val="28"/>
              </w:rPr>
              <w:t xml:space="preserve">).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Отказано в приеме заявлений и докуме</w:t>
            </w:r>
            <w:r w:rsidRPr="00790950">
              <w:rPr>
                <w:sz w:val="28"/>
                <w:szCs w:val="28"/>
              </w:rPr>
              <w:t>н</w:t>
            </w:r>
            <w:r w:rsidRPr="00790950">
              <w:rPr>
                <w:sz w:val="28"/>
                <w:szCs w:val="28"/>
              </w:rPr>
              <w:t>тов к рассмотрению по существу – 45 з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явителям.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Жалоб на предоставление государстве</w:t>
            </w:r>
            <w:r w:rsidRPr="00790950">
              <w:rPr>
                <w:sz w:val="28"/>
                <w:szCs w:val="28"/>
              </w:rPr>
              <w:t>н</w:t>
            </w:r>
            <w:r w:rsidRPr="00790950">
              <w:rPr>
                <w:sz w:val="28"/>
                <w:szCs w:val="28"/>
              </w:rPr>
              <w:t>ной услуги по лицензированию образ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вательной деятельности не поступало.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Наряду с этим предоставляется госуда</w:t>
            </w:r>
            <w:r w:rsidRPr="00790950">
              <w:rPr>
                <w:sz w:val="28"/>
                <w:szCs w:val="28"/>
              </w:rPr>
              <w:t>р</w:t>
            </w:r>
            <w:r w:rsidRPr="00790950">
              <w:rPr>
                <w:sz w:val="28"/>
                <w:szCs w:val="28"/>
              </w:rPr>
              <w:lastRenderedPageBreak/>
              <w:t>ственная услуга по подтверждению д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кументов об образовании и (или) о кв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>лификации, об ученых степенях, ученых званиях. Получателями государственной услуги являются физические лица, вые</w:t>
            </w:r>
            <w:r w:rsidRPr="00790950">
              <w:rPr>
                <w:sz w:val="28"/>
                <w:szCs w:val="28"/>
              </w:rPr>
              <w:t>з</w:t>
            </w:r>
            <w:r w:rsidRPr="00790950">
              <w:rPr>
                <w:sz w:val="28"/>
                <w:szCs w:val="28"/>
              </w:rPr>
              <w:t>жающие на обучение или постоянное м</w:t>
            </w:r>
            <w:r w:rsidRPr="00790950">
              <w:rPr>
                <w:sz w:val="28"/>
                <w:szCs w:val="28"/>
              </w:rPr>
              <w:t>е</w:t>
            </w:r>
            <w:r w:rsidRPr="00790950">
              <w:rPr>
                <w:sz w:val="28"/>
                <w:szCs w:val="28"/>
              </w:rPr>
              <w:t>сто жительства за территорию Росси</w:t>
            </w:r>
            <w:r w:rsidRPr="00790950">
              <w:rPr>
                <w:sz w:val="28"/>
                <w:szCs w:val="28"/>
              </w:rPr>
              <w:t>й</w:t>
            </w:r>
            <w:r w:rsidRPr="00790950">
              <w:rPr>
                <w:sz w:val="28"/>
                <w:szCs w:val="28"/>
              </w:rPr>
              <w:t xml:space="preserve">ской Федерации.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Результатом предоставления услуги я</w:t>
            </w:r>
            <w:r w:rsidRPr="00790950">
              <w:rPr>
                <w:sz w:val="28"/>
                <w:szCs w:val="28"/>
              </w:rPr>
              <w:t>в</w:t>
            </w:r>
            <w:r w:rsidRPr="00790950">
              <w:rPr>
                <w:sz w:val="28"/>
                <w:szCs w:val="28"/>
              </w:rPr>
              <w:t xml:space="preserve">ляется: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- подтверждение документа об образов</w:t>
            </w:r>
            <w:r w:rsidRPr="00790950">
              <w:rPr>
                <w:sz w:val="28"/>
                <w:szCs w:val="28"/>
              </w:rPr>
              <w:t>а</w:t>
            </w:r>
            <w:r w:rsidRPr="00790950">
              <w:rPr>
                <w:sz w:val="28"/>
                <w:szCs w:val="28"/>
              </w:rPr>
              <w:t xml:space="preserve">нии и (или) о квалификации, </w:t>
            </w:r>
            <w:proofErr w:type="gramStart"/>
            <w:r w:rsidRPr="00790950">
              <w:rPr>
                <w:sz w:val="28"/>
                <w:szCs w:val="28"/>
              </w:rPr>
              <w:t>об</w:t>
            </w:r>
            <w:proofErr w:type="gramEnd"/>
            <w:r w:rsidRPr="00790950">
              <w:rPr>
                <w:sz w:val="28"/>
                <w:szCs w:val="28"/>
              </w:rPr>
              <w:t xml:space="preserve">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 xml:space="preserve">  </w:t>
            </w:r>
            <w:proofErr w:type="gramStart"/>
            <w:r w:rsidRPr="00790950">
              <w:rPr>
                <w:sz w:val="28"/>
                <w:szCs w:val="28"/>
              </w:rPr>
              <w:t>ученой степени, ученом звании (пр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t>ставление штампа «</w:t>
            </w:r>
            <w:proofErr w:type="spellStart"/>
            <w:r w:rsidRPr="00790950">
              <w:rPr>
                <w:sz w:val="28"/>
                <w:szCs w:val="28"/>
              </w:rPr>
              <w:t>Апостиль</w:t>
            </w:r>
            <w:proofErr w:type="spellEnd"/>
            <w:r w:rsidRPr="00790950">
              <w:rPr>
                <w:sz w:val="28"/>
                <w:szCs w:val="28"/>
              </w:rPr>
              <w:t xml:space="preserve">» на  </w:t>
            </w:r>
            <w:proofErr w:type="gramEnd"/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 xml:space="preserve">  </w:t>
            </w:r>
            <w:proofErr w:type="gramStart"/>
            <w:r w:rsidRPr="00790950">
              <w:rPr>
                <w:sz w:val="28"/>
                <w:szCs w:val="28"/>
              </w:rPr>
              <w:t>документе</w:t>
            </w:r>
            <w:proofErr w:type="gramEnd"/>
            <w:r w:rsidRPr="00790950">
              <w:rPr>
                <w:sz w:val="28"/>
                <w:szCs w:val="28"/>
              </w:rPr>
              <w:t>);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 xml:space="preserve">- отказ в подтверждении документа об образовании и (или) о квалификации, 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 xml:space="preserve">  об ученой степени, ученом звании.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В 2013 году поступило 277 обращений о предоставлении Услуги, из них в эле</w:t>
            </w:r>
            <w:r w:rsidRPr="00790950">
              <w:rPr>
                <w:sz w:val="28"/>
                <w:szCs w:val="28"/>
              </w:rPr>
              <w:t>к</w:t>
            </w:r>
            <w:r w:rsidRPr="00790950">
              <w:rPr>
                <w:sz w:val="28"/>
                <w:szCs w:val="28"/>
              </w:rPr>
              <w:t>тронном виде - 1. Подтверждено док</w:t>
            </w:r>
            <w:r w:rsidRPr="00790950">
              <w:rPr>
                <w:sz w:val="28"/>
                <w:szCs w:val="28"/>
              </w:rPr>
              <w:t>у</w:t>
            </w:r>
            <w:r w:rsidRPr="00790950">
              <w:rPr>
                <w:sz w:val="28"/>
                <w:szCs w:val="28"/>
              </w:rPr>
              <w:t>ментов – 260. В том числе общее среднее – 188, среднее профессиональное – 10, высшее профессиональное образование – 277, ученые звания – 1, ученые степени – 8.</w:t>
            </w:r>
          </w:p>
          <w:p w:rsidR="00790950" w:rsidRPr="00790950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Шести заявителям было отказано в по</w:t>
            </w:r>
            <w:r w:rsidRPr="00790950">
              <w:rPr>
                <w:sz w:val="28"/>
                <w:szCs w:val="28"/>
              </w:rPr>
              <w:t>д</w:t>
            </w:r>
            <w:r w:rsidRPr="00790950">
              <w:rPr>
                <w:sz w:val="28"/>
                <w:szCs w:val="28"/>
              </w:rPr>
              <w:t>тверждении документа.</w:t>
            </w:r>
          </w:p>
          <w:p w:rsidR="00016D7F" w:rsidRPr="00417D5D" w:rsidRDefault="00790950" w:rsidP="00790950">
            <w:pPr>
              <w:keepLines/>
              <w:jc w:val="both"/>
              <w:rPr>
                <w:sz w:val="28"/>
                <w:szCs w:val="28"/>
              </w:rPr>
            </w:pPr>
            <w:r w:rsidRPr="00790950">
              <w:rPr>
                <w:sz w:val="28"/>
                <w:szCs w:val="28"/>
              </w:rPr>
              <w:t>Жалоб на предоставление Услуги не п</w:t>
            </w:r>
            <w:r w:rsidRPr="00790950">
              <w:rPr>
                <w:sz w:val="28"/>
                <w:szCs w:val="28"/>
              </w:rPr>
              <w:t>о</w:t>
            </w:r>
            <w:r w:rsidRPr="00790950">
              <w:rPr>
                <w:sz w:val="28"/>
                <w:szCs w:val="28"/>
              </w:rPr>
              <w:lastRenderedPageBreak/>
              <w:t>ступало.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Приведение администрати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ных регламентов предоставл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государственных и мун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ципальных услуг в соотве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 с требованиями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рального закона от 27.07.2010            № 210-ФЗ «Об организации предоставления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и муниципальных услуг»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a3"/>
              <w:keepLines/>
              <w:widowControl w:val="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</w:rPr>
              <w:t>министерства, ведомства, о</w:t>
            </w:r>
            <w:r w:rsidRPr="00417D5D">
              <w:rPr>
                <w:b w:val="0"/>
                <w:bCs w:val="0"/>
              </w:rPr>
              <w:t>рганы местного сам</w:t>
            </w:r>
            <w:r w:rsidRPr="00417D5D">
              <w:rPr>
                <w:b w:val="0"/>
                <w:bCs w:val="0"/>
              </w:rPr>
              <w:t>о</w:t>
            </w:r>
            <w:r w:rsidRPr="00417D5D">
              <w:rPr>
                <w:b w:val="0"/>
                <w:bCs w:val="0"/>
              </w:rPr>
              <w:t>управления Республики Т</w:t>
            </w:r>
            <w:r w:rsidRPr="00417D5D">
              <w:rPr>
                <w:b w:val="0"/>
                <w:bCs w:val="0"/>
              </w:rPr>
              <w:t>а</w:t>
            </w:r>
            <w:r w:rsidRPr="00417D5D">
              <w:rPr>
                <w:b w:val="0"/>
                <w:bCs w:val="0"/>
              </w:rPr>
              <w:t>тарстан (по согласованию)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 официальном сайте </w:t>
            </w:r>
            <w:r w:rsidR="00FD15C6">
              <w:rPr>
                <w:sz w:val="28"/>
                <w:szCs w:val="28"/>
              </w:rPr>
              <w:t>Министерства</w:t>
            </w:r>
            <w:r w:rsidRPr="00417D5D">
              <w:rPr>
                <w:sz w:val="28"/>
                <w:szCs w:val="28"/>
              </w:rPr>
              <w:t xml:space="preserve">    создан раздел «Государственные услуги, оказываемые МО и НРТ», в котором размещены вышеуказанные регламенты (5).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Административные регламенты по предоставлению государственных услуг приведены в соответствие с требовани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ми Федерального закона от 27.07.2010 года № 210-ФЗ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Наполнение в соответствии с законодательством интернет-сайтов информацией о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министерств,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домств, органов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в сфере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ствия коррупции, а также об исполнении бюджета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основных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ских и социальных программ, об исполнении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онных программ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B2" w:rsidRPr="004100B2" w:rsidRDefault="004100B2" w:rsidP="004100B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100B2">
              <w:rPr>
                <w:sz w:val="28"/>
                <w:szCs w:val="28"/>
              </w:rPr>
              <w:t>фициальный сайт Министерства обр</w:t>
            </w:r>
            <w:r w:rsidRPr="004100B2">
              <w:rPr>
                <w:sz w:val="28"/>
                <w:szCs w:val="28"/>
              </w:rPr>
              <w:t>а</w:t>
            </w:r>
            <w:r w:rsidRPr="004100B2">
              <w:rPr>
                <w:sz w:val="28"/>
                <w:szCs w:val="28"/>
              </w:rPr>
              <w:t>зования и науки Республики Татарстан (mon.tatar.ru) дополнен следующей и</w:t>
            </w:r>
            <w:r w:rsidRPr="004100B2">
              <w:rPr>
                <w:sz w:val="28"/>
                <w:szCs w:val="28"/>
              </w:rPr>
              <w:t>н</w:t>
            </w:r>
            <w:r w:rsidRPr="004100B2">
              <w:rPr>
                <w:sz w:val="28"/>
                <w:szCs w:val="28"/>
              </w:rPr>
              <w:t xml:space="preserve">формацией. </w:t>
            </w:r>
          </w:p>
          <w:p w:rsidR="004100B2" w:rsidRDefault="004100B2" w:rsidP="004100B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00B2">
              <w:rPr>
                <w:sz w:val="28"/>
                <w:szCs w:val="28"/>
              </w:rPr>
              <w:t xml:space="preserve">Во исполнение  постановления </w:t>
            </w:r>
            <w:proofErr w:type="spellStart"/>
            <w:proofErr w:type="gramStart"/>
            <w:r w:rsidRPr="004100B2">
              <w:rPr>
                <w:sz w:val="28"/>
                <w:szCs w:val="28"/>
              </w:rPr>
              <w:t>Каби-нета</w:t>
            </w:r>
            <w:proofErr w:type="spellEnd"/>
            <w:proofErr w:type="gramEnd"/>
            <w:r w:rsidRPr="004100B2">
              <w:rPr>
                <w:sz w:val="28"/>
                <w:szCs w:val="28"/>
              </w:rPr>
              <w:t xml:space="preserve"> Министров Республики Татарстан от 04.04.2013 № 225 «Об утверждении Единых требований к размещению и наполнению разделов официальных </w:t>
            </w:r>
            <w:proofErr w:type="spellStart"/>
            <w:r w:rsidRPr="004100B2">
              <w:rPr>
                <w:sz w:val="28"/>
                <w:szCs w:val="28"/>
              </w:rPr>
              <w:t>сай-тов</w:t>
            </w:r>
            <w:proofErr w:type="spellEnd"/>
            <w:r w:rsidRPr="004100B2">
              <w:rPr>
                <w:sz w:val="28"/>
                <w:szCs w:val="28"/>
              </w:rPr>
              <w:t xml:space="preserve"> исполнительных органов </w:t>
            </w:r>
            <w:proofErr w:type="spellStart"/>
            <w:r w:rsidRPr="004100B2">
              <w:rPr>
                <w:sz w:val="28"/>
                <w:szCs w:val="28"/>
              </w:rPr>
              <w:t>государ-ственной</w:t>
            </w:r>
            <w:proofErr w:type="spellEnd"/>
            <w:r w:rsidRPr="004100B2">
              <w:rPr>
                <w:sz w:val="28"/>
                <w:szCs w:val="28"/>
              </w:rPr>
              <w:t xml:space="preserve"> власти Республики Татарстан в информационно - </w:t>
            </w:r>
            <w:proofErr w:type="spellStart"/>
            <w:r w:rsidRPr="004100B2">
              <w:rPr>
                <w:sz w:val="28"/>
                <w:szCs w:val="28"/>
              </w:rPr>
              <w:t>телекоммуникацион</w:t>
            </w:r>
            <w:proofErr w:type="spellEnd"/>
            <w:r w:rsidRPr="004100B2">
              <w:rPr>
                <w:sz w:val="28"/>
                <w:szCs w:val="28"/>
              </w:rPr>
              <w:t xml:space="preserve">-ной сети «Интернет» по вопросам </w:t>
            </w:r>
            <w:proofErr w:type="spellStart"/>
            <w:r w:rsidRPr="004100B2">
              <w:rPr>
                <w:sz w:val="28"/>
                <w:szCs w:val="28"/>
              </w:rPr>
              <w:t>проти-водействия</w:t>
            </w:r>
            <w:proofErr w:type="spellEnd"/>
            <w:r w:rsidRPr="004100B2">
              <w:rPr>
                <w:sz w:val="28"/>
                <w:szCs w:val="28"/>
              </w:rPr>
              <w:t xml:space="preserve"> коррупции» раздел «</w:t>
            </w:r>
            <w:proofErr w:type="spellStart"/>
            <w:r w:rsidRPr="004100B2">
              <w:rPr>
                <w:sz w:val="28"/>
                <w:szCs w:val="28"/>
              </w:rPr>
              <w:t>Проти-водействие</w:t>
            </w:r>
            <w:proofErr w:type="spellEnd"/>
            <w:r w:rsidRPr="004100B2">
              <w:rPr>
                <w:sz w:val="28"/>
                <w:szCs w:val="28"/>
              </w:rPr>
              <w:t xml:space="preserve"> коррупции» официального  сайта Министерства актуализирован и приведен в соответствие с указанными требованиями.</w:t>
            </w:r>
          </w:p>
          <w:p w:rsidR="00016D7F" w:rsidRDefault="00016D7F" w:rsidP="00716862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В тематических рубриках информацио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ного раздела «Противодействие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ции» размещены новые материалы</w:t>
            </w:r>
            <w:r w:rsidR="0077015D">
              <w:rPr>
                <w:sz w:val="28"/>
                <w:szCs w:val="28"/>
              </w:rPr>
              <w:t>, отч</w:t>
            </w:r>
            <w:r w:rsidR="0077015D">
              <w:rPr>
                <w:sz w:val="28"/>
                <w:szCs w:val="28"/>
              </w:rPr>
              <w:t>е</w:t>
            </w:r>
            <w:r w:rsidR="0077015D">
              <w:rPr>
                <w:sz w:val="28"/>
                <w:szCs w:val="28"/>
              </w:rPr>
              <w:t>ты, информация министерства период</w:t>
            </w:r>
            <w:r w:rsidR="0077015D">
              <w:rPr>
                <w:sz w:val="28"/>
                <w:szCs w:val="28"/>
              </w:rPr>
              <w:t>и</w:t>
            </w:r>
            <w:r w:rsidR="0077015D">
              <w:rPr>
                <w:sz w:val="28"/>
                <w:szCs w:val="28"/>
              </w:rPr>
              <w:t xml:space="preserve">чески </w:t>
            </w:r>
            <w:proofErr w:type="gramStart"/>
            <w:r w:rsidR="0077015D">
              <w:rPr>
                <w:sz w:val="28"/>
                <w:szCs w:val="28"/>
              </w:rPr>
              <w:t>обновляются и дополняются</w:t>
            </w:r>
            <w:proofErr w:type="gramEnd"/>
            <w:r w:rsidR="0077015D">
              <w:rPr>
                <w:sz w:val="28"/>
                <w:szCs w:val="28"/>
              </w:rPr>
              <w:t>.</w:t>
            </w:r>
          </w:p>
          <w:p w:rsidR="0077015D" w:rsidRDefault="0077015D" w:rsidP="00716862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2013 году созданы тематические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рики:</w:t>
            </w:r>
          </w:p>
          <w:p w:rsid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7015D">
              <w:rPr>
                <w:sz w:val="28"/>
                <w:szCs w:val="28"/>
              </w:rPr>
              <w:t>«План-график закупок на 201</w:t>
            </w:r>
            <w:r>
              <w:rPr>
                <w:sz w:val="28"/>
                <w:szCs w:val="28"/>
              </w:rPr>
              <w:t>3</w:t>
            </w:r>
            <w:r w:rsidRPr="0077015D">
              <w:rPr>
                <w:sz w:val="28"/>
                <w:szCs w:val="28"/>
              </w:rPr>
              <w:t>г Мин</w:t>
            </w:r>
            <w:r w:rsidRPr="0077015D">
              <w:rPr>
                <w:sz w:val="28"/>
                <w:szCs w:val="28"/>
              </w:rPr>
              <w:t>и</w:t>
            </w:r>
            <w:r w:rsidRPr="0077015D">
              <w:rPr>
                <w:sz w:val="28"/>
                <w:szCs w:val="28"/>
              </w:rPr>
              <w:t xml:space="preserve">стерства и подведомственных </w:t>
            </w:r>
            <w:proofErr w:type="spellStart"/>
            <w:proofErr w:type="gramStart"/>
            <w:r w:rsidRPr="0077015D">
              <w:rPr>
                <w:sz w:val="28"/>
                <w:szCs w:val="28"/>
              </w:rPr>
              <w:t>учрежде-ний</w:t>
            </w:r>
            <w:proofErr w:type="spellEnd"/>
            <w:proofErr w:type="gramEnd"/>
            <w:r w:rsidRPr="0077015D">
              <w:rPr>
                <w:sz w:val="28"/>
                <w:szCs w:val="28"/>
              </w:rPr>
              <w:t>»;</w:t>
            </w:r>
          </w:p>
          <w:p w:rsid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015D">
              <w:rPr>
                <w:sz w:val="28"/>
                <w:szCs w:val="28"/>
              </w:rPr>
              <w:t>Сведения о доходах, об имуществе и обязательствах имущественного хара</w:t>
            </w:r>
            <w:r w:rsidRPr="0077015D">
              <w:rPr>
                <w:sz w:val="28"/>
                <w:szCs w:val="28"/>
              </w:rPr>
              <w:t>к</w:t>
            </w:r>
            <w:r w:rsidRPr="0077015D">
              <w:rPr>
                <w:sz w:val="28"/>
                <w:szCs w:val="28"/>
              </w:rPr>
              <w:t>тера руководителя государственного учреждения Республики Татарстан и их супруга</w:t>
            </w:r>
            <w:r>
              <w:rPr>
                <w:sz w:val="28"/>
                <w:szCs w:val="28"/>
              </w:rPr>
              <w:t xml:space="preserve"> </w:t>
            </w:r>
            <w:r w:rsidRPr="0077015D">
              <w:rPr>
                <w:sz w:val="28"/>
                <w:szCs w:val="28"/>
              </w:rPr>
              <w:t>(</w:t>
            </w:r>
            <w:proofErr w:type="spellStart"/>
            <w:r w:rsidRPr="0077015D">
              <w:rPr>
                <w:sz w:val="28"/>
                <w:szCs w:val="28"/>
              </w:rPr>
              <w:t>ги</w:t>
            </w:r>
            <w:proofErr w:type="spellEnd"/>
            <w:r w:rsidRPr="0077015D">
              <w:rPr>
                <w:sz w:val="28"/>
                <w:szCs w:val="28"/>
              </w:rPr>
              <w:t>) и несовершеннолетних д</w:t>
            </w:r>
            <w:r w:rsidRPr="0077015D">
              <w:rPr>
                <w:sz w:val="28"/>
                <w:szCs w:val="28"/>
              </w:rPr>
              <w:t>е</w:t>
            </w:r>
            <w:r w:rsidRPr="0077015D"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</w:rPr>
              <w:t>;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015D">
              <w:rPr>
                <w:sz w:val="28"/>
                <w:szCs w:val="28"/>
              </w:rPr>
              <w:t>Телефоны доверия для сообщений о проявлениях коррупции в Министерстве образования и науки Республики Тата</w:t>
            </w:r>
            <w:r w:rsidRPr="0077015D">
              <w:rPr>
                <w:sz w:val="28"/>
                <w:szCs w:val="28"/>
              </w:rPr>
              <w:t>р</w:t>
            </w:r>
            <w:r w:rsidRPr="0077015D">
              <w:rPr>
                <w:sz w:val="28"/>
                <w:szCs w:val="28"/>
              </w:rPr>
              <w:t xml:space="preserve">стан </w:t>
            </w:r>
          </w:p>
          <w:p w:rsid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015D">
              <w:rPr>
                <w:sz w:val="28"/>
                <w:szCs w:val="28"/>
              </w:rPr>
              <w:t>Справка о расходах государственного гражданского служащего Республики Татарстан, о расходах его супруги (с</w:t>
            </w:r>
            <w:r w:rsidRPr="0077015D">
              <w:rPr>
                <w:sz w:val="28"/>
                <w:szCs w:val="28"/>
              </w:rPr>
              <w:t>у</w:t>
            </w:r>
            <w:r w:rsidRPr="0077015D">
              <w:rPr>
                <w:sz w:val="28"/>
                <w:szCs w:val="28"/>
              </w:rPr>
              <w:t>пруга) и несовершеннолетних детей</w:t>
            </w:r>
            <w:r>
              <w:rPr>
                <w:sz w:val="28"/>
                <w:szCs w:val="28"/>
              </w:rPr>
              <w:t xml:space="preserve">; </w:t>
            </w:r>
          </w:p>
          <w:p w:rsid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015D">
              <w:rPr>
                <w:sz w:val="28"/>
                <w:szCs w:val="28"/>
              </w:rPr>
              <w:t>Антикоррупционный мониторинг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Размещены новые материалы в темат</w:t>
            </w:r>
            <w:r w:rsidRPr="0077015D">
              <w:rPr>
                <w:sz w:val="28"/>
                <w:szCs w:val="28"/>
              </w:rPr>
              <w:t>и</w:t>
            </w:r>
            <w:r w:rsidRPr="0077015D">
              <w:rPr>
                <w:sz w:val="28"/>
                <w:szCs w:val="28"/>
              </w:rPr>
              <w:t>ческих рубриках информационного ра</w:t>
            </w:r>
            <w:r w:rsidRPr="0077015D">
              <w:rPr>
                <w:sz w:val="28"/>
                <w:szCs w:val="28"/>
              </w:rPr>
              <w:t>з</w:t>
            </w:r>
            <w:r w:rsidRPr="0077015D">
              <w:rPr>
                <w:sz w:val="28"/>
                <w:szCs w:val="28"/>
              </w:rPr>
              <w:t>дела «Противодействие коррупции»: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 xml:space="preserve">-«Нормативные документы </w:t>
            </w:r>
            <w:r w:rsidRPr="0077015D">
              <w:rPr>
                <w:sz w:val="28"/>
                <w:szCs w:val="28"/>
              </w:rPr>
              <w:lastRenderedPageBreak/>
              <w:t>/Нормативные документы Министерства образования и науки РТ»;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- «Общественная и независимая экспе</w:t>
            </w:r>
            <w:r w:rsidRPr="0077015D">
              <w:rPr>
                <w:sz w:val="28"/>
                <w:szCs w:val="28"/>
              </w:rPr>
              <w:t>р</w:t>
            </w:r>
            <w:r w:rsidRPr="0077015D">
              <w:rPr>
                <w:sz w:val="28"/>
                <w:szCs w:val="28"/>
              </w:rPr>
              <w:t>тиза нормативно-правовых актов и их проектов, разрабатываемых Министе</w:t>
            </w:r>
            <w:r w:rsidRPr="0077015D">
              <w:rPr>
                <w:sz w:val="28"/>
                <w:szCs w:val="28"/>
              </w:rPr>
              <w:t>р</w:t>
            </w:r>
            <w:r w:rsidRPr="0077015D">
              <w:rPr>
                <w:sz w:val="28"/>
                <w:szCs w:val="28"/>
              </w:rPr>
              <w:t>ством»/Проекты нормативно-правовых актов»;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 xml:space="preserve">- Комиссия при </w:t>
            </w:r>
            <w:proofErr w:type="gramStart"/>
            <w:r w:rsidRPr="0077015D">
              <w:rPr>
                <w:sz w:val="28"/>
                <w:szCs w:val="28"/>
              </w:rPr>
              <w:t>министре</w:t>
            </w:r>
            <w:proofErr w:type="gramEnd"/>
            <w:r w:rsidRPr="0077015D">
              <w:rPr>
                <w:sz w:val="28"/>
                <w:szCs w:val="28"/>
              </w:rPr>
              <w:t xml:space="preserve"> образования и науки РТ /Решения, протоколы коми</w:t>
            </w:r>
            <w:r w:rsidRPr="0077015D">
              <w:rPr>
                <w:sz w:val="28"/>
                <w:szCs w:val="28"/>
              </w:rPr>
              <w:t>с</w:t>
            </w:r>
            <w:r w:rsidRPr="0077015D">
              <w:rPr>
                <w:sz w:val="28"/>
                <w:szCs w:val="28"/>
              </w:rPr>
              <w:t>сии»;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- Комиссия по соблюдению требований к служебному поведению и урегулиров</w:t>
            </w:r>
            <w:r w:rsidRPr="0077015D">
              <w:rPr>
                <w:sz w:val="28"/>
                <w:szCs w:val="28"/>
              </w:rPr>
              <w:t>а</w:t>
            </w:r>
            <w:r w:rsidRPr="0077015D">
              <w:rPr>
                <w:sz w:val="28"/>
                <w:szCs w:val="28"/>
              </w:rPr>
              <w:t>нию конфликта интересов;</w:t>
            </w:r>
          </w:p>
          <w:p w:rsidR="0077015D" w:rsidRPr="0077015D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-«Антикоррупционный марафон/201</w:t>
            </w:r>
            <w:r>
              <w:rPr>
                <w:sz w:val="28"/>
                <w:szCs w:val="28"/>
              </w:rPr>
              <w:t>3</w:t>
            </w:r>
            <w:r w:rsidRPr="0077015D">
              <w:rPr>
                <w:sz w:val="28"/>
                <w:szCs w:val="28"/>
              </w:rPr>
              <w:t xml:space="preserve"> год»;</w:t>
            </w:r>
          </w:p>
          <w:p w:rsidR="005B4F47" w:rsidRDefault="0077015D" w:rsidP="0077015D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015D">
              <w:rPr>
                <w:sz w:val="28"/>
                <w:szCs w:val="28"/>
              </w:rPr>
              <w:t>- Публикации СМИ</w:t>
            </w:r>
            <w:r w:rsidR="005B4F47">
              <w:rPr>
                <w:sz w:val="28"/>
                <w:szCs w:val="28"/>
              </w:rPr>
              <w:t>.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4F47">
              <w:rPr>
                <w:sz w:val="28"/>
                <w:szCs w:val="28"/>
              </w:rPr>
              <w:t>Анализ работы «телефона доверия» за период: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10 декабря 2012 года по 9 января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10 января по 09 февраля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10 февраля по 11 марта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11 марта по 10 апреля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11 апреля по 08 мая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10 мая по 10 июня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10 июня по 31 июля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 августа по 31 августа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с 1 сентября по 30 сентября 2013 года</w:t>
            </w:r>
          </w:p>
          <w:p w:rsidR="005B4F47" w:rsidRP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t>-  с 1 октября по 31 октября 2013 года</w:t>
            </w:r>
          </w:p>
          <w:p w:rsidR="005B4F47" w:rsidRDefault="005B4F47" w:rsidP="005B4F47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4F47">
              <w:rPr>
                <w:sz w:val="28"/>
                <w:szCs w:val="28"/>
              </w:rPr>
              <w:lastRenderedPageBreak/>
              <w:t>- с 1 ноября по 30 ноября 2013 года</w:t>
            </w:r>
          </w:p>
          <w:p w:rsidR="0077015D" w:rsidRDefault="005B4F47" w:rsidP="00716862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1 декабря по 30 декабря 2013г.</w:t>
            </w:r>
          </w:p>
          <w:p w:rsidR="005B4F47" w:rsidRPr="00417D5D" w:rsidRDefault="00C35796" w:rsidP="00716862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00B2" w:rsidRPr="00417D5D" w:rsidRDefault="004100B2" w:rsidP="009B22B6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функциониров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в министерствах,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ствах, органах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«телефонов доверия», Интернет - приемных, других информационных каналов, позволяющих гражданам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общить о ставших  известн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им фактах коррупции,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чинах и условиях, спосо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ствующих их совершению, выделение обращений о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знаках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 в обособленную категорию обращений граждан с пометкой «Антикоррупц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онный вопрос»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a3"/>
              <w:keepLines/>
              <w:widowControl w:val="0"/>
              <w:ind w:left="-4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  <w:bCs w:val="0"/>
              </w:rPr>
              <w:t>министерства, ведомства Республики Татарстан, о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ганы местного самоупра</w:t>
            </w:r>
            <w:r w:rsidRPr="00417D5D">
              <w:rPr>
                <w:b w:val="0"/>
                <w:bCs w:val="0"/>
              </w:rPr>
              <w:t>в</w:t>
            </w:r>
            <w:r w:rsidRPr="00417D5D">
              <w:rPr>
                <w:b w:val="0"/>
                <w:bCs w:val="0"/>
              </w:rPr>
              <w:t>ления Республики Тата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стан (по согласованию)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68" w:rsidRPr="005B1168" w:rsidRDefault="005B1168" w:rsidP="005B116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1168">
              <w:rPr>
                <w:sz w:val="28"/>
                <w:szCs w:val="28"/>
              </w:rPr>
              <w:t xml:space="preserve">озданы телефоны «горячей линии» (информация о телефоне размещена </w:t>
            </w:r>
            <w:r w:rsidR="009B22B6">
              <w:rPr>
                <w:sz w:val="28"/>
                <w:szCs w:val="28"/>
              </w:rPr>
              <w:t xml:space="preserve">на официальном сайте министерства в </w:t>
            </w:r>
            <w:r w:rsidRPr="005B1168">
              <w:rPr>
                <w:sz w:val="28"/>
                <w:szCs w:val="28"/>
              </w:rPr>
              <w:t>ра</w:t>
            </w:r>
            <w:r w:rsidRPr="005B1168">
              <w:rPr>
                <w:sz w:val="28"/>
                <w:szCs w:val="28"/>
              </w:rPr>
              <w:t>з</w:t>
            </w:r>
            <w:r w:rsidRPr="005B1168">
              <w:rPr>
                <w:sz w:val="28"/>
                <w:szCs w:val="28"/>
              </w:rPr>
              <w:t xml:space="preserve">деле </w:t>
            </w:r>
            <w:r w:rsidR="009B22B6">
              <w:rPr>
                <w:sz w:val="28"/>
                <w:szCs w:val="28"/>
              </w:rPr>
              <w:t xml:space="preserve">«Противодействие коррупции»/ </w:t>
            </w:r>
            <w:r w:rsidR="009B22B6" w:rsidRPr="009B22B6">
              <w:rPr>
                <w:sz w:val="28"/>
                <w:szCs w:val="28"/>
              </w:rPr>
              <w:t>Т</w:t>
            </w:r>
            <w:r w:rsidR="009B22B6" w:rsidRPr="009B22B6">
              <w:rPr>
                <w:sz w:val="28"/>
                <w:szCs w:val="28"/>
              </w:rPr>
              <w:t>е</w:t>
            </w:r>
            <w:r w:rsidR="009B22B6" w:rsidRPr="009B22B6">
              <w:rPr>
                <w:sz w:val="28"/>
                <w:szCs w:val="28"/>
              </w:rPr>
              <w:t>лефоны доверия для сообщений о проя</w:t>
            </w:r>
            <w:r w:rsidR="009B22B6" w:rsidRPr="009B22B6">
              <w:rPr>
                <w:sz w:val="28"/>
                <w:szCs w:val="28"/>
              </w:rPr>
              <w:t>в</w:t>
            </w:r>
            <w:r w:rsidR="009B22B6" w:rsidRPr="009B22B6">
              <w:rPr>
                <w:sz w:val="28"/>
                <w:szCs w:val="28"/>
              </w:rPr>
              <w:t>лениях коррупции в Министерстве обр</w:t>
            </w:r>
            <w:r w:rsidR="009B22B6" w:rsidRPr="009B22B6">
              <w:rPr>
                <w:sz w:val="28"/>
                <w:szCs w:val="28"/>
              </w:rPr>
              <w:t>а</w:t>
            </w:r>
            <w:r w:rsidR="009B22B6" w:rsidRPr="009B22B6">
              <w:rPr>
                <w:sz w:val="28"/>
                <w:szCs w:val="28"/>
              </w:rPr>
              <w:t xml:space="preserve">зования и науки Республики Татарстан </w:t>
            </w:r>
            <w:r w:rsidRPr="005B1168">
              <w:rPr>
                <w:sz w:val="28"/>
                <w:szCs w:val="28"/>
              </w:rPr>
              <w:t xml:space="preserve"> создан раздел «</w:t>
            </w:r>
            <w:r>
              <w:rPr>
                <w:sz w:val="28"/>
                <w:szCs w:val="28"/>
              </w:rPr>
              <w:t>Н</w:t>
            </w:r>
            <w:r w:rsidRPr="005B1168">
              <w:rPr>
                <w:sz w:val="28"/>
                <w:szCs w:val="28"/>
              </w:rPr>
              <w:t xml:space="preserve">ет поборам!»), </w:t>
            </w:r>
            <w:r w:rsidR="009B22B6">
              <w:rPr>
                <w:sz w:val="28"/>
                <w:szCs w:val="28"/>
              </w:rPr>
              <w:t xml:space="preserve">создан </w:t>
            </w:r>
            <w:r w:rsidR="009B22B6" w:rsidRPr="009B22B6">
              <w:rPr>
                <w:sz w:val="28"/>
                <w:szCs w:val="28"/>
              </w:rPr>
              <w:t>круглосуточный номер для отправки СМС о фактах коррупционной деятел</w:t>
            </w:r>
            <w:r w:rsidR="009B22B6" w:rsidRPr="009B22B6">
              <w:rPr>
                <w:sz w:val="28"/>
                <w:szCs w:val="28"/>
              </w:rPr>
              <w:t>ь</w:t>
            </w:r>
            <w:r w:rsidR="009B22B6" w:rsidRPr="009B22B6">
              <w:rPr>
                <w:sz w:val="28"/>
                <w:szCs w:val="28"/>
              </w:rPr>
              <w:t>ности: 89372860589</w:t>
            </w:r>
            <w:proofErr w:type="gramStart"/>
            <w:r w:rsidR="009B22B6" w:rsidRPr="009B22B6">
              <w:rPr>
                <w:sz w:val="28"/>
                <w:szCs w:val="28"/>
              </w:rPr>
              <w:t xml:space="preserve"> </w:t>
            </w:r>
            <w:r w:rsidR="009B22B6">
              <w:rPr>
                <w:sz w:val="28"/>
                <w:szCs w:val="28"/>
              </w:rPr>
              <w:t xml:space="preserve"> </w:t>
            </w:r>
            <w:r w:rsidRPr="005B1168">
              <w:rPr>
                <w:sz w:val="28"/>
                <w:szCs w:val="28"/>
              </w:rPr>
              <w:t>)</w:t>
            </w:r>
            <w:proofErr w:type="gramEnd"/>
            <w:r w:rsidRPr="005B1168">
              <w:rPr>
                <w:sz w:val="28"/>
                <w:szCs w:val="28"/>
              </w:rPr>
              <w:t>. На официальном сайте Министерства в системе «Эле</w:t>
            </w:r>
            <w:r w:rsidRPr="005B1168">
              <w:rPr>
                <w:sz w:val="28"/>
                <w:szCs w:val="28"/>
              </w:rPr>
              <w:t>к</w:t>
            </w:r>
            <w:r w:rsidRPr="005B1168">
              <w:rPr>
                <w:sz w:val="28"/>
                <w:szCs w:val="28"/>
              </w:rPr>
              <w:t>тронное правительство» функционирует «Интернет - приемная». В разделе «Нет поборам!» также предусмотрена во</w:t>
            </w:r>
            <w:r w:rsidRPr="005B1168">
              <w:rPr>
                <w:sz w:val="28"/>
                <w:szCs w:val="28"/>
              </w:rPr>
              <w:t>з</w:t>
            </w:r>
            <w:r w:rsidRPr="005B1168">
              <w:rPr>
                <w:sz w:val="28"/>
                <w:szCs w:val="28"/>
              </w:rPr>
              <w:t>можность обращения граждан через И</w:t>
            </w:r>
            <w:r w:rsidRPr="005B1168">
              <w:rPr>
                <w:sz w:val="28"/>
                <w:szCs w:val="28"/>
              </w:rPr>
              <w:t>н</w:t>
            </w:r>
            <w:r w:rsidRPr="005B1168">
              <w:rPr>
                <w:sz w:val="28"/>
                <w:szCs w:val="28"/>
              </w:rPr>
              <w:t>тернет-приемную по фактам незаконных сборов денежных средств, создан по</w:t>
            </w:r>
            <w:r w:rsidRPr="005B1168">
              <w:rPr>
                <w:sz w:val="28"/>
                <w:szCs w:val="28"/>
              </w:rPr>
              <w:t>д</w:t>
            </w:r>
            <w:r w:rsidRPr="005B1168">
              <w:rPr>
                <w:sz w:val="28"/>
                <w:szCs w:val="28"/>
              </w:rPr>
              <w:t>раздел.</w:t>
            </w:r>
          </w:p>
          <w:p w:rsidR="005B1168" w:rsidRPr="005B1168" w:rsidRDefault="005B1168" w:rsidP="005B1168">
            <w:pPr>
              <w:keepLines/>
              <w:jc w:val="both"/>
              <w:rPr>
                <w:sz w:val="28"/>
                <w:szCs w:val="28"/>
              </w:rPr>
            </w:pPr>
            <w:r w:rsidRPr="005B1168">
              <w:rPr>
                <w:sz w:val="28"/>
                <w:szCs w:val="28"/>
              </w:rPr>
              <w:t>В рамках мониторинга обращений гра</w:t>
            </w:r>
            <w:r w:rsidRPr="005B1168">
              <w:rPr>
                <w:sz w:val="28"/>
                <w:szCs w:val="28"/>
              </w:rPr>
              <w:t>ж</w:t>
            </w:r>
            <w:r w:rsidRPr="005B1168">
              <w:rPr>
                <w:sz w:val="28"/>
                <w:szCs w:val="28"/>
              </w:rPr>
              <w:t>дан и организаций, поступающих в М</w:t>
            </w:r>
            <w:r w:rsidRPr="005B1168">
              <w:rPr>
                <w:sz w:val="28"/>
                <w:szCs w:val="28"/>
              </w:rPr>
              <w:t>и</w:t>
            </w:r>
            <w:r w:rsidRPr="005B1168">
              <w:rPr>
                <w:sz w:val="28"/>
                <w:szCs w:val="28"/>
              </w:rPr>
              <w:t>нистерство, осуществляется выборка о</w:t>
            </w:r>
            <w:r w:rsidRPr="005B1168">
              <w:rPr>
                <w:sz w:val="28"/>
                <w:szCs w:val="28"/>
              </w:rPr>
              <w:t>б</w:t>
            </w:r>
            <w:r w:rsidRPr="005B1168">
              <w:rPr>
                <w:sz w:val="28"/>
                <w:szCs w:val="28"/>
              </w:rPr>
              <w:t xml:space="preserve">ращений граждан и организаций, </w:t>
            </w:r>
            <w:proofErr w:type="gramStart"/>
            <w:r w:rsidRPr="005B1168">
              <w:rPr>
                <w:sz w:val="28"/>
                <w:szCs w:val="28"/>
              </w:rPr>
              <w:t>со-держащих</w:t>
            </w:r>
            <w:proofErr w:type="gramEnd"/>
            <w:r w:rsidRPr="005B1168">
              <w:rPr>
                <w:sz w:val="28"/>
                <w:szCs w:val="28"/>
              </w:rPr>
              <w:t xml:space="preserve"> антикоррупционные вопросы, в том числе о поборах в образовательных </w:t>
            </w:r>
            <w:r w:rsidRPr="005B1168">
              <w:rPr>
                <w:sz w:val="28"/>
                <w:szCs w:val="28"/>
              </w:rPr>
              <w:lastRenderedPageBreak/>
              <w:t>учреждениях.</w:t>
            </w:r>
          </w:p>
          <w:p w:rsidR="005B1168" w:rsidRPr="005B1168" w:rsidRDefault="005B1168" w:rsidP="005B1168">
            <w:pPr>
              <w:keepLines/>
              <w:jc w:val="both"/>
              <w:rPr>
                <w:sz w:val="28"/>
                <w:szCs w:val="28"/>
              </w:rPr>
            </w:pPr>
            <w:r w:rsidRPr="005B1168">
              <w:rPr>
                <w:sz w:val="28"/>
                <w:szCs w:val="28"/>
              </w:rPr>
              <w:t>Информация о действующем телефоне «горячей линии» доведена до сведения граждан через СМИ (газеты «Республика Татарстан», «Аргументы и факты», тел</w:t>
            </w:r>
            <w:r w:rsidRPr="005B1168">
              <w:rPr>
                <w:sz w:val="28"/>
                <w:szCs w:val="28"/>
              </w:rPr>
              <w:t>е</w:t>
            </w:r>
            <w:r w:rsidRPr="005B1168">
              <w:rPr>
                <w:sz w:val="28"/>
                <w:szCs w:val="28"/>
              </w:rPr>
              <w:t>визионные каналы «НТВ», «Эфир», пр</w:t>
            </w:r>
            <w:r w:rsidRPr="005B1168">
              <w:rPr>
                <w:sz w:val="28"/>
                <w:szCs w:val="28"/>
              </w:rPr>
              <w:t>о</w:t>
            </w:r>
            <w:r w:rsidRPr="005B1168">
              <w:rPr>
                <w:sz w:val="28"/>
                <w:szCs w:val="28"/>
              </w:rPr>
              <w:t>грамма «Город»).</w:t>
            </w:r>
          </w:p>
          <w:p w:rsidR="005B1168" w:rsidRPr="005B1168" w:rsidRDefault="009B22B6" w:rsidP="005B116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2013 года о</w:t>
            </w:r>
            <w:r w:rsidR="005B1168" w:rsidRPr="005B1168">
              <w:rPr>
                <w:sz w:val="28"/>
                <w:szCs w:val="28"/>
              </w:rPr>
              <w:t xml:space="preserve">формлен и поддерживается в актуальном </w:t>
            </w:r>
            <w:proofErr w:type="gramStart"/>
            <w:r w:rsidR="005B1168" w:rsidRPr="005B1168">
              <w:rPr>
                <w:sz w:val="28"/>
                <w:szCs w:val="28"/>
              </w:rPr>
              <w:t>состоянии</w:t>
            </w:r>
            <w:proofErr w:type="gramEnd"/>
            <w:r>
              <w:rPr>
                <w:sz w:val="28"/>
                <w:szCs w:val="28"/>
              </w:rPr>
              <w:t xml:space="preserve">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ный </w:t>
            </w:r>
            <w:r w:rsidR="005B1168" w:rsidRPr="005B1168">
              <w:rPr>
                <w:sz w:val="28"/>
                <w:szCs w:val="28"/>
              </w:rPr>
              <w:t xml:space="preserve">стенд «Мероприятия Министерства образования и науки </w:t>
            </w:r>
            <w:r w:rsidR="005B1168">
              <w:rPr>
                <w:sz w:val="28"/>
                <w:szCs w:val="28"/>
              </w:rPr>
              <w:t>Республики Тата</w:t>
            </w:r>
            <w:r w:rsidR="005B1168">
              <w:rPr>
                <w:sz w:val="28"/>
                <w:szCs w:val="28"/>
              </w:rPr>
              <w:t>р</w:t>
            </w:r>
            <w:r w:rsidR="005B1168">
              <w:rPr>
                <w:sz w:val="28"/>
                <w:szCs w:val="28"/>
              </w:rPr>
              <w:t>стан</w:t>
            </w:r>
            <w:r w:rsidR="005B1168" w:rsidRPr="005B1168">
              <w:rPr>
                <w:sz w:val="28"/>
                <w:szCs w:val="28"/>
              </w:rPr>
              <w:t xml:space="preserve"> по противодействию коррупции», на котором размещен опечатанный ящик для обращений граждан о фактах ко</w:t>
            </w:r>
            <w:r w:rsidR="005B1168" w:rsidRPr="005B1168">
              <w:rPr>
                <w:sz w:val="28"/>
                <w:szCs w:val="28"/>
              </w:rPr>
              <w:t>р</w:t>
            </w:r>
            <w:r w:rsidR="005B1168" w:rsidRPr="005B1168">
              <w:rPr>
                <w:sz w:val="28"/>
                <w:szCs w:val="28"/>
              </w:rPr>
              <w:t>рупции.</w:t>
            </w:r>
          </w:p>
          <w:p w:rsidR="00016D7F" w:rsidRDefault="007E5AA6" w:rsidP="007E5AA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главной странице официального сайта министерства размещен </w:t>
            </w:r>
            <w:r w:rsidRPr="007E5AA6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 xml:space="preserve"> </w:t>
            </w:r>
            <w:r w:rsidRPr="007E5AA6">
              <w:rPr>
                <w:sz w:val="28"/>
                <w:szCs w:val="28"/>
              </w:rPr>
              <w:t>- опрос "Об индивидуальных платных о</w:t>
            </w:r>
            <w:r w:rsidRPr="007E5AA6">
              <w:rPr>
                <w:sz w:val="28"/>
                <w:szCs w:val="28"/>
              </w:rPr>
              <w:t>б</w:t>
            </w:r>
            <w:r w:rsidRPr="007E5AA6">
              <w:rPr>
                <w:sz w:val="28"/>
                <w:szCs w:val="28"/>
              </w:rPr>
              <w:t>разовательных услугах"</w:t>
            </w:r>
            <w:r>
              <w:rPr>
                <w:sz w:val="28"/>
                <w:szCs w:val="28"/>
              </w:rPr>
              <w:t>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За период с января по ноябрь месяц 2013 года в министерство  поступило 198 о</w:t>
            </w:r>
            <w:r w:rsidRPr="000F3463">
              <w:rPr>
                <w:sz w:val="28"/>
                <w:szCs w:val="28"/>
              </w:rPr>
              <w:t>б</w:t>
            </w:r>
            <w:r w:rsidRPr="000F3463">
              <w:rPr>
                <w:sz w:val="28"/>
                <w:szCs w:val="28"/>
              </w:rPr>
              <w:t>ращений граждан, в том числе 84 обр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 xml:space="preserve">щения, содержащих вопросы </w:t>
            </w:r>
            <w:proofErr w:type="spellStart"/>
            <w:proofErr w:type="gramStart"/>
            <w:r w:rsidRPr="000F3463">
              <w:rPr>
                <w:sz w:val="28"/>
                <w:szCs w:val="28"/>
              </w:rPr>
              <w:t>коррупц</w:t>
            </w:r>
            <w:r w:rsidRPr="000F3463">
              <w:rPr>
                <w:sz w:val="28"/>
                <w:szCs w:val="28"/>
              </w:rPr>
              <w:t>и</w:t>
            </w:r>
            <w:r w:rsidRPr="000F3463">
              <w:rPr>
                <w:sz w:val="28"/>
                <w:szCs w:val="28"/>
              </w:rPr>
              <w:t>он</w:t>
            </w:r>
            <w:proofErr w:type="spellEnd"/>
            <w:r w:rsidRPr="000F3463">
              <w:rPr>
                <w:sz w:val="28"/>
                <w:szCs w:val="28"/>
              </w:rPr>
              <w:t>-ной</w:t>
            </w:r>
            <w:proofErr w:type="gramEnd"/>
            <w:r w:rsidRPr="000F3463">
              <w:rPr>
                <w:sz w:val="28"/>
                <w:szCs w:val="28"/>
              </w:rPr>
              <w:t xml:space="preserve"> направленности: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- 25 обращений по дошкольным образ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>вательным учреждениям;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- 57 - по общеобразовательным учрежд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>ниям;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- по одному обращению в </w:t>
            </w:r>
            <w:proofErr w:type="gramStart"/>
            <w:r w:rsidRPr="000F3463">
              <w:rPr>
                <w:sz w:val="28"/>
                <w:szCs w:val="28"/>
              </w:rPr>
              <w:t>отношении</w:t>
            </w:r>
            <w:proofErr w:type="gramEnd"/>
            <w:r w:rsidRPr="000F3463">
              <w:rPr>
                <w:sz w:val="28"/>
                <w:szCs w:val="28"/>
              </w:rPr>
              <w:t xml:space="preserve"> </w:t>
            </w:r>
            <w:r w:rsidRPr="000F3463">
              <w:rPr>
                <w:sz w:val="28"/>
                <w:szCs w:val="28"/>
              </w:rPr>
              <w:lastRenderedPageBreak/>
              <w:t xml:space="preserve">учреждения дополнительного </w:t>
            </w:r>
            <w:proofErr w:type="spellStart"/>
            <w:r w:rsidRPr="000F3463">
              <w:rPr>
                <w:sz w:val="28"/>
                <w:szCs w:val="28"/>
              </w:rPr>
              <w:t>образова-ния</w:t>
            </w:r>
            <w:proofErr w:type="spellEnd"/>
            <w:r w:rsidRPr="000F3463">
              <w:rPr>
                <w:sz w:val="28"/>
                <w:szCs w:val="28"/>
              </w:rPr>
              <w:t xml:space="preserve"> и учреждения среднего професси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>нального образования.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0F3463">
              <w:rPr>
                <w:sz w:val="28"/>
                <w:szCs w:val="28"/>
              </w:rPr>
              <w:t>65% обращений граждан коррупционной направленности рассмотрены с вы-</w:t>
            </w:r>
            <w:proofErr w:type="spellStart"/>
            <w:r w:rsidRPr="000F3463">
              <w:rPr>
                <w:sz w:val="28"/>
                <w:szCs w:val="28"/>
              </w:rPr>
              <w:t>ездом</w:t>
            </w:r>
            <w:proofErr w:type="spellEnd"/>
            <w:r w:rsidRPr="000F3463">
              <w:rPr>
                <w:sz w:val="28"/>
                <w:szCs w:val="28"/>
              </w:rPr>
              <w:t xml:space="preserve"> на место:</w:t>
            </w:r>
            <w:proofErr w:type="gramEnd"/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- в </w:t>
            </w:r>
            <w:proofErr w:type="gramStart"/>
            <w:r w:rsidRPr="000F3463">
              <w:rPr>
                <w:sz w:val="28"/>
                <w:szCs w:val="28"/>
              </w:rPr>
              <w:t>отношении</w:t>
            </w:r>
            <w:proofErr w:type="gramEnd"/>
            <w:r w:rsidRPr="000F3463">
              <w:rPr>
                <w:sz w:val="28"/>
                <w:szCs w:val="28"/>
              </w:rPr>
              <w:t xml:space="preserve"> 37 (44%) обращений (по 13 дошкольным и 24 </w:t>
            </w:r>
            <w:proofErr w:type="spellStart"/>
            <w:r w:rsidRPr="000F3463">
              <w:rPr>
                <w:sz w:val="28"/>
                <w:szCs w:val="28"/>
              </w:rPr>
              <w:t>общеобразова</w:t>
            </w:r>
            <w:proofErr w:type="spellEnd"/>
            <w:r w:rsidRPr="000F3463">
              <w:rPr>
                <w:sz w:val="28"/>
                <w:szCs w:val="28"/>
              </w:rPr>
              <w:t>-тельным учреждениям) факты не по</w:t>
            </w:r>
            <w:r w:rsidRPr="000F3463">
              <w:rPr>
                <w:sz w:val="28"/>
                <w:szCs w:val="28"/>
              </w:rPr>
              <w:t>д</w:t>
            </w:r>
            <w:r w:rsidRPr="000F3463">
              <w:rPr>
                <w:sz w:val="28"/>
                <w:szCs w:val="28"/>
              </w:rPr>
              <w:t>твердились;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сведения, изложенные в 28 (33%) о</w:t>
            </w:r>
            <w:r w:rsidRPr="000F3463">
              <w:rPr>
                <w:sz w:val="28"/>
                <w:szCs w:val="28"/>
              </w:rPr>
              <w:t>б</w:t>
            </w:r>
            <w:r w:rsidRPr="000F3463">
              <w:rPr>
                <w:sz w:val="28"/>
                <w:szCs w:val="28"/>
              </w:rPr>
              <w:t xml:space="preserve">ращениях (по 6 </w:t>
            </w:r>
            <w:proofErr w:type="gramStart"/>
            <w:r w:rsidRPr="000F3463">
              <w:rPr>
                <w:sz w:val="28"/>
                <w:szCs w:val="28"/>
              </w:rPr>
              <w:t>дошкольным</w:t>
            </w:r>
            <w:proofErr w:type="gramEnd"/>
            <w:r w:rsidRPr="000F3463">
              <w:rPr>
                <w:sz w:val="28"/>
                <w:szCs w:val="28"/>
              </w:rPr>
              <w:t xml:space="preserve"> и 22 обще-образовательным), подтвердились ч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>стично;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- факты подтвердились по 15 (17,85%) обращениям. 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За нарушения законодательства Росси</w:t>
            </w:r>
            <w:r w:rsidRPr="000F3463">
              <w:rPr>
                <w:sz w:val="28"/>
                <w:szCs w:val="28"/>
              </w:rPr>
              <w:t>й</w:t>
            </w:r>
            <w:r w:rsidRPr="000F3463">
              <w:rPr>
                <w:sz w:val="28"/>
                <w:szCs w:val="28"/>
              </w:rPr>
              <w:t>ской Федерации в сфере образования в отношении руководителей общеобраз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>вательных учреждений, допустивших указанные нарушения, в соответствии с КоАП РФ возбуждены 4 дела об админ</w:t>
            </w:r>
            <w:r w:rsidRPr="000F3463">
              <w:rPr>
                <w:sz w:val="28"/>
                <w:szCs w:val="28"/>
              </w:rPr>
              <w:t>и</w:t>
            </w:r>
            <w:r w:rsidRPr="000F3463">
              <w:rPr>
                <w:sz w:val="28"/>
                <w:szCs w:val="28"/>
              </w:rPr>
              <w:t>стративных правонарушениях: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по ч.1 ст.19.30 (нарушение правил оказ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>ния платных услуг):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- МБОУ СОШ № 22 и МБОУ СОШ № 23 г. Набережные Челны;  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- МБОУ Лицей имени В.В. Карпова села </w:t>
            </w:r>
            <w:proofErr w:type="spellStart"/>
            <w:r w:rsidRPr="000F3463">
              <w:rPr>
                <w:sz w:val="28"/>
                <w:szCs w:val="28"/>
              </w:rPr>
              <w:t>Осиново</w:t>
            </w:r>
            <w:proofErr w:type="spellEnd"/>
            <w:r w:rsidRPr="000F3463">
              <w:rPr>
                <w:sz w:val="28"/>
                <w:szCs w:val="28"/>
              </w:rPr>
              <w:t xml:space="preserve"> Зеленодольского </w:t>
            </w:r>
            <w:proofErr w:type="spellStart"/>
            <w:proofErr w:type="gramStart"/>
            <w:r w:rsidRPr="000F3463">
              <w:rPr>
                <w:sz w:val="28"/>
                <w:szCs w:val="28"/>
              </w:rPr>
              <w:t>муници-</w:t>
            </w:r>
            <w:r w:rsidRPr="000F3463">
              <w:rPr>
                <w:sz w:val="28"/>
                <w:szCs w:val="28"/>
              </w:rPr>
              <w:lastRenderedPageBreak/>
              <w:t>пального</w:t>
            </w:r>
            <w:proofErr w:type="spellEnd"/>
            <w:proofErr w:type="gramEnd"/>
            <w:r w:rsidRPr="000F3463">
              <w:rPr>
                <w:sz w:val="28"/>
                <w:szCs w:val="28"/>
              </w:rPr>
              <w:t xml:space="preserve"> района РТ;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МБОУ «Гимназия № 37» Авиастро</w:t>
            </w:r>
            <w:r w:rsidRPr="000F3463">
              <w:rPr>
                <w:sz w:val="28"/>
                <w:szCs w:val="28"/>
              </w:rPr>
              <w:t>и</w:t>
            </w:r>
            <w:r w:rsidRPr="000F3463">
              <w:rPr>
                <w:sz w:val="28"/>
                <w:szCs w:val="28"/>
              </w:rPr>
              <w:t xml:space="preserve">тельного района г.Казани. 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В отношении заведующей МБДОУ «Де</w:t>
            </w:r>
            <w:r w:rsidRPr="000F3463">
              <w:rPr>
                <w:sz w:val="28"/>
                <w:szCs w:val="28"/>
              </w:rPr>
              <w:t>т</w:t>
            </w:r>
            <w:r w:rsidRPr="000F3463">
              <w:rPr>
                <w:sz w:val="28"/>
                <w:szCs w:val="28"/>
              </w:rPr>
              <w:t>ский сад общеразвивающего вида № 42» г. Нижнекамска возбуждены 2 дела по ч.1 ст. 19.30 (нарушение правил оказания платных услуг) и по ч.1 ст.5.57 (наруш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 xml:space="preserve">ние права на дошкольное образование </w:t>
            </w:r>
            <w:proofErr w:type="gramStart"/>
            <w:r w:rsidRPr="000F3463">
              <w:rPr>
                <w:sz w:val="28"/>
                <w:szCs w:val="28"/>
              </w:rPr>
              <w:t>обще-доступное</w:t>
            </w:r>
            <w:proofErr w:type="gramEnd"/>
            <w:r w:rsidRPr="000F3463">
              <w:rPr>
                <w:sz w:val="28"/>
                <w:szCs w:val="28"/>
              </w:rPr>
              <w:t xml:space="preserve"> и бесплатное).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Во всех случаях выявления нарушений направлены письма в органы местного самоуправления для принятия мер. 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Обращения в отношении 4 образовател</w:t>
            </w:r>
            <w:r w:rsidRPr="000F3463">
              <w:rPr>
                <w:sz w:val="28"/>
                <w:szCs w:val="28"/>
              </w:rPr>
              <w:t>ь</w:t>
            </w:r>
            <w:r w:rsidRPr="000F3463">
              <w:rPr>
                <w:sz w:val="28"/>
                <w:szCs w:val="28"/>
              </w:rPr>
              <w:t>ных учреждений направлены в органы прокуратуры для принятия мер прок</w:t>
            </w:r>
            <w:r w:rsidRPr="000F3463">
              <w:rPr>
                <w:sz w:val="28"/>
                <w:szCs w:val="28"/>
              </w:rPr>
              <w:t>у</w:t>
            </w:r>
            <w:r w:rsidRPr="000F3463">
              <w:rPr>
                <w:sz w:val="28"/>
                <w:szCs w:val="28"/>
              </w:rPr>
              <w:t>рорского реагирования, 2 в следственные комитеты.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По сравнению с 2012 годом в 2013 году: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0F3463">
              <w:rPr>
                <w:sz w:val="28"/>
                <w:szCs w:val="28"/>
              </w:rPr>
              <w:t>- уменьшилось число обращений в отн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 xml:space="preserve">шении образовательных учреждений г. Казани (57 в 2012 году, 28 обращений в 2013 году), Нижнекамского (с 5 </w:t>
            </w:r>
            <w:proofErr w:type="spellStart"/>
            <w:r w:rsidRPr="000F3463">
              <w:rPr>
                <w:sz w:val="28"/>
                <w:szCs w:val="28"/>
              </w:rPr>
              <w:t>обраще-ний</w:t>
            </w:r>
            <w:proofErr w:type="spellEnd"/>
            <w:r w:rsidRPr="000F3463">
              <w:rPr>
                <w:sz w:val="28"/>
                <w:szCs w:val="28"/>
              </w:rPr>
              <w:t xml:space="preserve"> до 1 обращения), </w:t>
            </w:r>
            <w:proofErr w:type="spellStart"/>
            <w:r w:rsidRPr="000F3463">
              <w:rPr>
                <w:sz w:val="28"/>
                <w:szCs w:val="28"/>
              </w:rPr>
              <w:t>Чистопольского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3 обращения, в 2013 году – 0 обращений), Сабинского и </w:t>
            </w:r>
            <w:proofErr w:type="spellStart"/>
            <w:r w:rsidRPr="000F3463">
              <w:rPr>
                <w:sz w:val="28"/>
                <w:szCs w:val="28"/>
              </w:rPr>
              <w:t>Ютазинского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2 обращения, в 2013 – 0 об-ращений), Рыбно-Слободского, Ка</w:t>
            </w:r>
            <w:r w:rsidRPr="000F3463">
              <w:rPr>
                <w:sz w:val="28"/>
                <w:szCs w:val="28"/>
              </w:rPr>
              <w:t>м</w:t>
            </w:r>
            <w:r w:rsidRPr="000F3463">
              <w:rPr>
                <w:sz w:val="28"/>
                <w:szCs w:val="28"/>
              </w:rPr>
              <w:t>ско-</w:t>
            </w:r>
            <w:proofErr w:type="spellStart"/>
            <w:r w:rsidRPr="000F3463">
              <w:rPr>
                <w:sz w:val="28"/>
                <w:szCs w:val="28"/>
              </w:rPr>
              <w:t>Устьинского</w:t>
            </w:r>
            <w:proofErr w:type="spellEnd"/>
            <w:r w:rsidRPr="000F3463">
              <w:rPr>
                <w:sz w:val="28"/>
                <w:szCs w:val="28"/>
              </w:rPr>
              <w:t xml:space="preserve"> муниципальных рай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lastRenderedPageBreak/>
              <w:t>нов Республики Татарстан (в 2012 году – 1 обращение, в</w:t>
            </w:r>
            <w:proofErr w:type="gramEnd"/>
            <w:r w:rsidRPr="000F3463">
              <w:rPr>
                <w:sz w:val="28"/>
                <w:szCs w:val="28"/>
              </w:rPr>
              <w:t xml:space="preserve"> </w:t>
            </w:r>
            <w:proofErr w:type="gramStart"/>
            <w:r w:rsidRPr="000F3463">
              <w:rPr>
                <w:sz w:val="28"/>
                <w:szCs w:val="28"/>
              </w:rPr>
              <w:t>2013 году - 0 обращений);</w:t>
            </w:r>
            <w:proofErr w:type="gramEnd"/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0F3463">
              <w:rPr>
                <w:sz w:val="28"/>
                <w:szCs w:val="28"/>
              </w:rPr>
              <w:t>- увеличилось число обращений в отн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>шении образовательных учреждений г. Набережные Челны (1 обращение в 2012 году, 14 обращений в 2013 году), Зелено-</w:t>
            </w:r>
            <w:proofErr w:type="spellStart"/>
            <w:r w:rsidRPr="000F3463">
              <w:rPr>
                <w:sz w:val="28"/>
                <w:szCs w:val="28"/>
              </w:rPr>
              <w:t>дольского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4 обращения, в 2013 году – 6 обращений), </w:t>
            </w:r>
            <w:proofErr w:type="spellStart"/>
            <w:r w:rsidRPr="000F3463">
              <w:rPr>
                <w:sz w:val="28"/>
                <w:szCs w:val="28"/>
              </w:rPr>
              <w:t>Альметье</w:t>
            </w:r>
            <w:r w:rsidRPr="000F3463">
              <w:rPr>
                <w:sz w:val="28"/>
                <w:szCs w:val="28"/>
              </w:rPr>
              <w:t>в</w:t>
            </w:r>
            <w:r w:rsidRPr="000F3463">
              <w:rPr>
                <w:sz w:val="28"/>
                <w:szCs w:val="28"/>
              </w:rPr>
              <w:t>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4 обращения, в 2013 году – 5 обращений), </w:t>
            </w:r>
            <w:proofErr w:type="spellStart"/>
            <w:r w:rsidRPr="000F3463">
              <w:rPr>
                <w:sz w:val="28"/>
                <w:szCs w:val="28"/>
              </w:rPr>
              <w:t>Лениногорского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</w:t>
            </w:r>
            <w:proofErr w:type="spellStart"/>
            <w:r w:rsidRPr="000F3463">
              <w:rPr>
                <w:sz w:val="28"/>
                <w:szCs w:val="28"/>
              </w:rPr>
              <w:t>го-ду</w:t>
            </w:r>
            <w:proofErr w:type="spellEnd"/>
            <w:r w:rsidRPr="000F3463">
              <w:rPr>
                <w:sz w:val="28"/>
                <w:szCs w:val="28"/>
              </w:rPr>
              <w:t xml:space="preserve"> – 3 обращения, в 2013 году – 4 обращения), Алькеевского  (в 2012 году – 0 обращений, в</w:t>
            </w:r>
            <w:proofErr w:type="gramEnd"/>
            <w:r w:rsidRPr="000F3463">
              <w:rPr>
                <w:sz w:val="28"/>
                <w:szCs w:val="28"/>
              </w:rPr>
              <w:t xml:space="preserve"> </w:t>
            </w:r>
            <w:proofErr w:type="gramStart"/>
            <w:r w:rsidRPr="000F3463">
              <w:rPr>
                <w:sz w:val="28"/>
                <w:szCs w:val="28"/>
              </w:rPr>
              <w:t>2013 году – 6 обращ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 xml:space="preserve">ний), Тюлячинского, </w:t>
            </w:r>
            <w:proofErr w:type="spellStart"/>
            <w:r w:rsidRPr="000F3463">
              <w:rPr>
                <w:sz w:val="28"/>
                <w:szCs w:val="28"/>
              </w:rPr>
              <w:t>Елабужского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0 обращений, в 2013 году – 3 обращения), </w:t>
            </w:r>
            <w:proofErr w:type="spellStart"/>
            <w:r w:rsidRPr="000F3463">
              <w:rPr>
                <w:sz w:val="28"/>
                <w:szCs w:val="28"/>
              </w:rPr>
              <w:t>Бугульминского</w:t>
            </w:r>
            <w:proofErr w:type="spellEnd"/>
            <w:r w:rsidRPr="000F3463">
              <w:rPr>
                <w:sz w:val="28"/>
                <w:szCs w:val="28"/>
              </w:rPr>
              <w:t>,  Нурла</w:t>
            </w:r>
            <w:r w:rsidRPr="000F3463">
              <w:rPr>
                <w:sz w:val="28"/>
                <w:szCs w:val="28"/>
              </w:rPr>
              <w:t>т</w:t>
            </w:r>
            <w:r w:rsidRPr="000F3463">
              <w:rPr>
                <w:sz w:val="28"/>
                <w:szCs w:val="28"/>
              </w:rPr>
              <w:t>ского (в 2012 году – 0 обращений, в 2013 году – 2 обращения), Алексеевского, А</w:t>
            </w:r>
            <w:r w:rsidRPr="000F3463">
              <w:rPr>
                <w:sz w:val="28"/>
                <w:szCs w:val="28"/>
              </w:rPr>
              <w:t>р</w:t>
            </w:r>
            <w:r w:rsidRPr="000F3463">
              <w:rPr>
                <w:sz w:val="28"/>
                <w:szCs w:val="28"/>
              </w:rPr>
              <w:t xml:space="preserve">ского, Бавлинского, Высокогорского, </w:t>
            </w:r>
            <w:proofErr w:type="spellStart"/>
            <w:r w:rsidRPr="000F3463">
              <w:rPr>
                <w:sz w:val="28"/>
                <w:szCs w:val="28"/>
              </w:rPr>
              <w:t>З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>инского</w:t>
            </w:r>
            <w:proofErr w:type="spellEnd"/>
            <w:r w:rsidRPr="000F3463">
              <w:rPr>
                <w:sz w:val="28"/>
                <w:szCs w:val="28"/>
              </w:rPr>
              <w:t xml:space="preserve">, </w:t>
            </w:r>
            <w:proofErr w:type="spellStart"/>
            <w:r w:rsidRPr="000F3463">
              <w:rPr>
                <w:sz w:val="28"/>
                <w:szCs w:val="28"/>
              </w:rPr>
              <w:t>Мензелинского</w:t>
            </w:r>
            <w:proofErr w:type="spellEnd"/>
            <w:r w:rsidRPr="000F3463">
              <w:rPr>
                <w:sz w:val="28"/>
                <w:szCs w:val="28"/>
              </w:rPr>
              <w:t xml:space="preserve"> (в 2012 году – 0 обращений, в 2013 году – 1 обращение) муниципальных районов Республики Т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>тарстан.</w:t>
            </w:r>
            <w:proofErr w:type="gramEnd"/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В отношении 3 дошкольных образов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 xml:space="preserve">тельных учреждений учредителями </w:t>
            </w:r>
            <w:proofErr w:type="gramStart"/>
            <w:r w:rsidRPr="000F3463">
              <w:rPr>
                <w:sz w:val="28"/>
                <w:szCs w:val="28"/>
              </w:rPr>
              <w:t>при-</w:t>
            </w:r>
            <w:proofErr w:type="spellStart"/>
            <w:r w:rsidRPr="000F3463">
              <w:rPr>
                <w:sz w:val="28"/>
                <w:szCs w:val="28"/>
              </w:rPr>
              <w:t>няты</w:t>
            </w:r>
            <w:proofErr w:type="spellEnd"/>
            <w:proofErr w:type="gramEnd"/>
            <w:r w:rsidRPr="000F3463">
              <w:rPr>
                <w:sz w:val="28"/>
                <w:szCs w:val="28"/>
              </w:rPr>
              <w:t xml:space="preserve"> решения об увольнении руковод</w:t>
            </w:r>
            <w:r w:rsidRPr="000F3463">
              <w:rPr>
                <w:sz w:val="28"/>
                <w:szCs w:val="28"/>
              </w:rPr>
              <w:t>и</w:t>
            </w:r>
            <w:r w:rsidRPr="000F3463">
              <w:rPr>
                <w:sz w:val="28"/>
                <w:szCs w:val="28"/>
              </w:rPr>
              <w:t>телей: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МБДОУ «Детский сад № 10 г. Арска»;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МБДОУ «Детский сад № 2 г. Бавлы»;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lastRenderedPageBreak/>
              <w:t>- МБДОУ «Детский сад общеразвива</w:t>
            </w:r>
            <w:r w:rsidRPr="000F3463">
              <w:rPr>
                <w:sz w:val="28"/>
                <w:szCs w:val="28"/>
              </w:rPr>
              <w:t>ю</w:t>
            </w:r>
            <w:r w:rsidRPr="000F3463">
              <w:rPr>
                <w:sz w:val="28"/>
                <w:szCs w:val="28"/>
              </w:rPr>
              <w:t>щего вида № 42» г. Нижнекамска.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Для упорядочения ситуации разработано и направлено в муниципалитеты  Тип</w:t>
            </w:r>
            <w:r w:rsidRPr="000F3463">
              <w:rPr>
                <w:sz w:val="28"/>
                <w:szCs w:val="28"/>
              </w:rPr>
              <w:t>о</w:t>
            </w:r>
            <w:r w:rsidRPr="000F3463">
              <w:rPr>
                <w:sz w:val="28"/>
                <w:szCs w:val="28"/>
              </w:rPr>
              <w:t>вое положение о получении и расходов</w:t>
            </w:r>
            <w:r w:rsidRPr="000F3463">
              <w:rPr>
                <w:sz w:val="28"/>
                <w:szCs w:val="28"/>
              </w:rPr>
              <w:t>а</w:t>
            </w:r>
            <w:r w:rsidRPr="000F3463">
              <w:rPr>
                <w:sz w:val="28"/>
                <w:szCs w:val="28"/>
              </w:rPr>
              <w:t xml:space="preserve">нии внебюджетных средств от </w:t>
            </w:r>
            <w:proofErr w:type="spellStart"/>
            <w:proofErr w:type="gramStart"/>
            <w:r w:rsidRPr="000F3463">
              <w:rPr>
                <w:sz w:val="28"/>
                <w:szCs w:val="28"/>
              </w:rPr>
              <w:t>физиче-ских</w:t>
            </w:r>
            <w:proofErr w:type="spellEnd"/>
            <w:proofErr w:type="gramEnd"/>
            <w:r w:rsidRPr="000F3463">
              <w:rPr>
                <w:sz w:val="28"/>
                <w:szCs w:val="28"/>
              </w:rPr>
              <w:t xml:space="preserve"> и юридических лиц в государстве</w:t>
            </w:r>
            <w:r w:rsidRPr="000F3463">
              <w:rPr>
                <w:sz w:val="28"/>
                <w:szCs w:val="28"/>
              </w:rPr>
              <w:t>н</w:t>
            </w:r>
            <w:r w:rsidRPr="000F3463">
              <w:rPr>
                <w:sz w:val="28"/>
                <w:szCs w:val="28"/>
              </w:rPr>
              <w:t>ных образовательных учреждений.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 В образовательных учреждениях Ре</w:t>
            </w:r>
            <w:r w:rsidRPr="000F3463">
              <w:rPr>
                <w:sz w:val="28"/>
                <w:szCs w:val="28"/>
              </w:rPr>
              <w:t>с</w:t>
            </w:r>
            <w:r w:rsidRPr="000F3463">
              <w:rPr>
                <w:sz w:val="28"/>
                <w:szCs w:val="28"/>
              </w:rPr>
              <w:t>публики Татарстан: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созданы «виртуальные приемные» для приема обращений граждан о фактах коррупции в образовательных учрежд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>ниях;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на официальных сайтах школ и детских садов размещены публичные (</w:t>
            </w:r>
            <w:proofErr w:type="gramStart"/>
            <w:r w:rsidRPr="000F3463">
              <w:rPr>
                <w:sz w:val="28"/>
                <w:szCs w:val="28"/>
              </w:rPr>
              <w:t>фи-</w:t>
            </w:r>
            <w:proofErr w:type="spellStart"/>
            <w:r w:rsidRPr="000F3463">
              <w:rPr>
                <w:sz w:val="28"/>
                <w:szCs w:val="28"/>
              </w:rPr>
              <w:t>нансовые</w:t>
            </w:r>
            <w:proofErr w:type="spellEnd"/>
            <w:proofErr w:type="gramEnd"/>
            <w:r w:rsidRPr="000F3463">
              <w:rPr>
                <w:sz w:val="28"/>
                <w:szCs w:val="28"/>
              </w:rPr>
              <w:t>) отчеты о расходовании вн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>бюджетных средств в 2011, 2012 гг.;</w:t>
            </w:r>
          </w:p>
          <w:p w:rsidR="000F3463" w:rsidRP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>- внесены дополнения в должностные р</w:t>
            </w:r>
            <w:r w:rsidRPr="000F3463">
              <w:rPr>
                <w:sz w:val="28"/>
                <w:szCs w:val="28"/>
              </w:rPr>
              <w:t>е</w:t>
            </w:r>
            <w:r w:rsidRPr="000F3463">
              <w:rPr>
                <w:sz w:val="28"/>
                <w:szCs w:val="28"/>
              </w:rPr>
              <w:t xml:space="preserve">гламенты руководителей </w:t>
            </w:r>
            <w:proofErr w:type="spellStart"/>
            <w:r w:rsidRPr="000F3463">
              <w:rPr>
                <w:sz w:val="28"/>
                <w:szCs w:val="28"/>
              </w:rPr>
              <w:t>муници-пальных</w:t>
            </w:r>
            <w:proofErr w:type="spellEnd"/>
            <w:r w:rsidRPr="000F3463">
              <w:rPr>
                <w:sz w:val="28"/>
                <w:szCs w:val="28"/>
              </w:rPr>
              <w:t xml:space="preserve"> образовательных учреждений, устанавливающие   </w:t>
            </w:r>
            <w:proofErr w:type="gramStart"/>
            <w:r w:rsidRPr="000F3463">
              <w:rPr>
                <w:sz w:val="28"/>
                <w:szCs w:val="28"/>
              </w:rPr>
              <w:t>персональную</w:t>
            </w:r>
            <w:proofErr w:type="gramEnd"/>
            <w:r w:rsidRPr="000F3463">
              <w:rPr>
                <w:sz w:val="28"/>
                <w:szCs w:val="28"/>
              </w:rPr>
              <w:t xml:space="preserve"> ответ-</w:t>
            </w:r>
            <w:proofErr w:type="spellStart"/>
            <w:r w:rsidRPr="000F3463">
              <w:rPr>
                <w:sz w:val="28"/>
                <w:szCs w:val="28"/>
              </w:rPr>
              <w:t>ственность</w:t>
            </w:r>
            <w:proofErr w:type="spellEnd"/>
            <w:r w:rsidRPr="000F3463">
              <w:rPr>
                <w:sz w:val="28"/>
                <w:szCs w:val="28"/>
              </w:rPr>
              <w:t xml:space="preserve"> руководителя за нарушения законодательства;</w:t>
            </w:r>
          </w:p>
          <w:p w:rsidR="000F3463" w:rsidRDefault="000F3463" w:rsidP="000F3463">
            <w:pPr>
              <w:keepLines/>
              <w:jc w:val="both"/>
              <w:rPr>
                <w:sz w:val="28"/>
                <w:szCs w:val="28"/>
              </w:rPr>
            </w:pPr>
            <w:r w:rsidRPr="000F3463">
              <w:rPr>
                <w:sz w:val="28"/>
                <w:szCs w:val="28"/>
              </w:rPr>
              <w:t xml:space="preserve"> - в школах и детских садах оформлены и поддерживаются в </w:t>
            </w:r>
            <w:proofErr w:type="gramStart"/>
            <w:r w:rsidRPr="000F3463">
              <w:rPr>
                <w:sz w:val="28"/>
                <w:szCs w:val="28"/>
              </w:rPr>
              <w:t>актуальном</w:t>
            </w:r>
            <w:proofErr w:type="gramEnd"/>
            <w:r w:rsidRPr="000F3463">
              <w:rPr>
                <w:sz w:val="28"/>
                <w:szCs w:val="28"/>
              </w:rPr>
              <w:t xml:space="preserve"> со-стоянии информационные стенды для родителей, содержащие нормативные доку-менты по порядку внебюджетной </w:t>
            </w:r>
            <w:r w:rsidRPr="000F3463">
              <w:rPr>
                <w:sz w:val="28"/>
                <w:szCs w:val="28"/>
              </w:rPr>
              <w:lastRenderedPageBreak/>
              <w:t>деятельности.</w:t>
            </w:r>
          </w:p>
          <w:p w:rsidR="000F3463" w:rsidRDefault="000F3463" w:rsidP="007E5AA6">
            <w:pPr>
              <w:keepLines/>
              <w:jc w:val="both"/>
              <w:rPr>
                <w:sz w:val="28"/>
                <w:szCs w:val="28"/>
              </w:rPr>
            </w:pPr>
          </w:p>
          <w:p w:rsidR="000F3463" w:rsidRDefault="000F3463" w:rsidP="007E5AA6">
            <w:pPr>
              <w:keepLines/>
              <w:jc w:val="both"/>
              <w:rPr>
                <w:sz w:val="28"/>
                <w:szCs w:val="28"/>
              </w:rPr>
            </w:pPr>
          </w:p>
          <w:p w:rsidR="000F3463" w:rsidRPr="00417D5D" w:rsidRDefault="000F3463" w:rsidP="007E5AA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9B22B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16D7F" w:rsidRPr="00417D5D">
              <w:rPr>
                <w:sz w:val="28"/>
                <w:szCs w:val="28"/>
              </w:rPr>
              <w:t>5.8.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Публикация в средствах ма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совой информации  и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на интернет-сайтах ежегодных отчетов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 состоянии коррупции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мер антикоррупционной политики в Республике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Управление Президента Республики Татарстан по вопросам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политики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Ежеквартальные отчеты о реализации мер антикоррупционной политики в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публике Татарстан размещены на офиц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альном сайте министерства в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ционном раздел «Противодействие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рупции»/Отчеты о реализации мер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политики.</w:t>
            </w:r>
          </w:p>
          <w:p w:rsidR="007E5AA6" w:rsidRDefault="007E5AA6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7E5AA6" w:rsidRPr="00417D5D" w:rsidRDefault="007E5AA6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работы по пров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дению мониторинга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коррупционных проя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лениях в деятельности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ностных лиц, размещенной в средствах массовой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и содержащейся в пост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пающих обращениях граждан и юридических лиц, с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квартальным обобщением и рассмотрением его результ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тов на заседаниях антикорру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2012–2014 гг.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A6" w:rsidRDefault="007E5AA6" w:rsidP="007E5AA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5AA6">
              <w:rPr>
                <w:sz w:val="28"/>
                <w:szCs w:val="28"/>
              </w:rPr>
              <w:t>ониторинг осуществляется. По данным мониторинга обращений граждан и орг</w:t>
            </w:r>
            <w:r w:rsidRPr="007E5AA6">
              <w:rPr>
                <w:sz w:val="28"/>
                <w:szCs w:val="28"/>
              </w:rPr>
              <w:t>а</w:t>
            </w:r>
            <w:r w:rsidRPr="007E5AA6">
              <w:rPr>
                <w:sz w:val="28"/>
                <w:szCs w:val="28"/>
              </w:rPr>
              <w:t>низаций, осуществляемого сектором по работе с письмами граждан и СМИ м</w:t>
            </w:r>
            <w:r w:rsidRPr="007E5AA6">
              <w:rPr>
                <w:sz w:val="28"/>
                <w:szCs w:val="28"/>
              </w:rPr>
              <w:t>и</w:t>
            </w:r>
            <w:r w:rsidRPr="007E5AA6">
              <w:rPr>
                <w:sz w:val="28"/>
                <w:szCs w:val="28"/>
              </w:rPr>
              <w:t>нистерства, обращений о коррупционных проявлениях в деятельности должнос</w:t>
            </w:r>
            <w:r w:rsidRPr="007E5AA6">
              <w:rPr>
                <w:sz w:val="28"/>
                <w:szCs w:val="28"/>
              </w:rPr>
              <w:t>т</w:t>
            </w:r>
            <w:r w:rsidRPr="007E5AA6">
              <w:rPr>
                <w:sz w:val="28"/>
                <w:szCs w:val="28"/>
              </w:rPr>
              <w:t>ных лиц МО и Н РТ в 201</w:t>
            </w:r>
            <w:r>
              <w:rPr>
                <w:sz w:val="28"/>
                <w:szCs w:val="28"/>
              </w:rPr>
              <w:t>3</w:t>
            </w:r>
            <w:r w:rsidRPr="007E5AA6">
              <w:rPr>
                <w:sz w:val="28"/>
                <w:szCs w:val="28"/>
              </w:rPr>
              <w:t>г. не поступ</w:t>
            </w:r>
            <w:r w:rsidRPr="007E5AA6">
              <w:rPr>
                <w:sz w:val="28"/>
                <w:szCs w:val="28"/>
              </w:rPr>
              <w:t>а</w:t>
            </w:r>
            <w:r w:rsidRPr="007E5AA6">
              <w:rPr>
                <w:sz w:val="28"/>
                <w:szCs w:val="28"/>
              </w:rPr>
              <w:t>ло.</w:t>
            </w:r>
          </w:p>
          <w:p w:rsidR="007E5AA6" w:rsidRDefault="007E5AA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5AA6" w:rsidRPr="00417D5D" w:rsidRDefault="007E5AA6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24"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Оказание содействия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lastRenderedPageBreak/>
              <w:t>ствам массовой информации в широком освещении мер,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нимаемых органами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органами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Татарстан,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министерства, ведомства, </w:t>
            </w:r>
            <w:r w:rsidRPr="00417D5D">
              <w:rPr>
                <w:sz w:val="28"/>
                <w:szCs w:val="28"/>
              </w:rPr>
              <w:lastRenderedPageBreak/>
              <w:t>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2012–2014 </w:t>
            </w:r>
            <w:r w:rsidRPr="00417D5D">
              <w:rPr>
                <w:sz w:val="28"/>
                <w:szCs w:val="28"/>
              </w:rPr>
              <w:lastRenderedPageBreak/>
              <w:t>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2A" w:rsidRPr="007B4467" w:rsidRDefault="008F2D2A" w:rsidP="008F2D2A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B4467"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7B4467">
              <w:rPr>
                <w:sz w:val="28"/>
                <w:szCs w:val="28"/>
              </w:rPr>
              <w:t xml:space="preserve">В </w:t>
            </w:r>
            <w:r w:rsidR="007B4467" w:rsidRPr="007B4467">
              <w:rPr>
                <w:sz w:val="28"/>
                <w:szCs w:val="28"/>
              </w:rPr>
              <w:t>4</w:t>
            </w:r>
            <w:r w:rsidRPr="007B4467">
              <w:rPr>
                <w:sz w:val="28"/>
                <w:szCs w:val="28"/>
              </w:rPr>
              <w:t xml:space="preserve"> квартале  2013 г. по инициативе или </w:t>
            </w:r>
            <w:r w:rsidRPr="007B4467">
              <w:rPr>
                <w:sz w:val="28"/>
                <w:szCs w:val="28"/>
              </w:rPr>
              <w:lastRenderedPageBreak/>
              <w:t>при участии руководства Министерства образования и науки Республики Тата</w:t>
            </w:r>
            <w:r w:rsidRPr="007B4467">
              <w:rPr>
                <w:sz w:val="28"/>
                <w:szCs w:val="28"/>
              </w:rPr>
              <w:t>р</w:t>
            </w:r>
            <w:r w:rsidRPr="007B4467">
              <w:rPr>
                <w:sz w:val="28"/>
                <w:szCs w:val="28"/>
              </w:rPr>
              <w:t>стан  вышли   4</w:t>
            </w:r>
            <w:r w:rsidR="002E4382">
              <w:rPr>
                <w:sz w:val="28"/>
                <w:szCs w:val="28"/>
              </w:rPr>
              <w:t>5</w:t>
            </w:r>
            <w:r w:rsidRPr="007B4467">
              <w:rPr>
                <w:sz w:val="28"/>
                <w:szCs w:val="28"/>
              </w:rPr>
              <w:t xml:space="preserve">     публикаций  в сре</w:t>
            </w:r>
            <w:r w:rsidRPr="007B4467">
              <w:rPr>
                <w:sz w:val="28"/>
                <w:szCs w:val="28"/>
              </w:rPr>
              <w:t>д</w:t>
            </w:r>
            <w:r w:rsidRPr="007B4467">
              <w:rPr>
                <w:sz w:val="28"/>
                <w:szCs w:val="28"/>
              </w:rPr>
              <w:t xml:space="preserve">ствах массовой информации республики. Всего с начала 2013 года в СМИ вышло   </w:t>
            </w:r>
            <w:r w:rsidR="002E4382">
              <w:rPr>
                <w:sz w:val="28"/>
                <w:szCs w:val="28"/>
              </w:rPr>
              <w:t>137</w:t>
            </w:r>
            <w:r w:rsidRPr="007B4467">
              <w:rPr>
                <w:sz w:val="28"/>
                <w:szCs w:val="28"/>
              </w:rPr>
              <w:t xml:space="preserve">  публикации по антикоррупционной тематике, подготовленных при участии работников министерства. На сайте м</w:t>
            </w:r>
            <w:r w:rsidRPr="007B4467">
              <w:rPr>
                <w:sz w:val="28"/>
                <w:szCs w:val="28"/>
              </w:rPr>
              <w:t>и</w:t>
            </w:r>
            <w:r w:rsidRPr="007B4467">
              <w:rPr>
                <w:sz w:val="28"/>
                <w:szCs w:val="28"/>
              </w:rPr>
              <w:t>нистерства в разделе «Пресс-служба» размещен список аккредитованных средств массовой информации, журнал</w:t>
            </w:r>
            <w:r w:rsidRPr="007B4467">
              <w:rPr>
                <w:sz w:val="28"/>
                <w:szCs w:val="28"/>
              </w:rPr>
              <w:t>и</w:t>
            </w:r>
            <w:r w:rsidRPr="007B4467">
              <w:rPr>
                <w:sz w:val="28"/>
                <w:szCs w:val="28"/>
              </w:rPr>
              <w:t xml:space="preserve">стов. Постоянно </w:t>
            </w:r>
            <w:proofErr w:type="gramStart"/>
            <w:r w:rsidRPr="007B4467">
              <w:rPr>
                <w:sz w:val="28"/>
                <w:szCs w:val="28"/>
              </w:rPr>
              <w:t>действуют и пополн</w:t>
            </w:r>
            <w:r w:rsidRPr="007B4467">
              <w:rPr>
                <w:sz w:val="28"/>
                <w:szCs w:val="28"/>
              </w:rPr>
              <w:t>я</w:t>
            </w:r>
            <w:r w:rsidRPr="007B4467">
              <w:rPr>
                <w:sz w:val="28"/>
                <w:szCs w:val="28"/>
              </w:rPr>
              <w:t>ются</w:t>
            </w:r>
            <w:proofErr w:type="gramEnd"/>
            <w:r w:rsidRPr="007B4467">
              <w:rPr>
                <w:sz w:val="28"/>
                <w:szCs w:val="28"/>
              </w:rPr>
              <w:t xml:space="preserve"> разделы «Пресс-релизы», «Обра</w:t>
            </w:r>
            <w:r w:rsidRPr="007B4467">
              <w:rPr>
                <w:sz w:val="28"/>
                <w:szCs w:val="28"/>
              </w:rPr>
              <w:t>т</w:t>
            </w:r>
            <w:r w:rsidRPr="007B4467">
              <w:rPr>
                <w:sz w:val="28"/>
                <w:szCs w:val="28"/>
              </w:rPr>
              <w:t>ная связь», «Материалы СМИ», «Конта</w:t>
            </w:r>
            <w:r w:rsidRPr="007B4467">
              <w:rPr>
                <w:sz w:val="28"/>
                <w:szCs w:val="28"/>
              </w:rPr>
              <w:t>к</w:t>
            </w:r>
            <w:r w:rsidRPr="007B4467">
              <w:rPr>
                <w:sz w:val="28"/>
                <w:szCs w:val="28"/>
              </w:rPr>
              <w:t xml:space="preserve">ты». </w:t>
            </w:r>
          </w:p>
          <w:p w:rsidR="008F2D2A" w:rsidRPr="007B4467" w:rsidRDefault="008F2D2A" w:rsidP="008F2D2A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B4467">
              <w:rPr>
                <w:sz w:val="28"/>
                <w:szCs w:val="28"/>
              </w:rPr>
              <w:t xml:space="preserve">      На главной странице официального сайта министерства в разделе «Против</w:t>
            </w:r>
            <w:r w:rsidRPr="007B4467">
              <w:rPr>
                <w:sz w:val="28"/>
                <w:szCs w:val="28"/>
              </w:rPr>
              <w:t>о</w:t>
            </w:r>
            <w:r w:rsidRPr="007B4467">
              <w:rPr>
                <w:sz w:val="28"/>
                <w:szCs w:val="28"/>
              </w:rPr>
              <w:t>действие коррупции/</w:t>
            </w:r>
            <w:r w:rsidRPr="007B4467">
              <w:rPr>
                <w:i/>
                <w:sz w:val="28"/>
                <w:szCs w:val="28"/>
              </w:rPr>
              <w:t>Публикации СМИ</w:t>
            </w:r>
            <w:r w:rsidRPr="007B4467">
              <w:rPr>
                <w:sz w:val="28"/>
                <w:szCs w:val="28"/>
              </w:rPr>
              <w:t xml:space="preserve">» </w:t>
            </w:r>
            <w:proofErr w:type="gramStart"/>
            <w:r w:rsidRPr="007B4467">
              <w:rPr>
                <w:sz w:val="28"/>
                <w:szCs w:val="28"/>
              </w:rPr>
              <w:t>размещается и регулярно обновляется</w:t>
            </w:r>
            <w:proofErr w:type="gramEnd"/>
            <w:r w:rsidRPr="007B4467">
              <w:rPr>
                <w:sz w:val="28"/>
                <w:szCs w:val="28"/>
              </w:rPr>
              <w:t xml:space="preserve"> тематическая информация. </w:t>
            </w:r>
          </w:p>
          <w:p w:rsidR="008F2D2A" w:rsidRPr="007B4467" w:rsidRDefault="008F2D2A" w:rsidP="008F2D2A">
            <w:pPr>
              <w:keepLines/>
              <w:jc w:val="both"/>
              <w:rPr>
                <w:sz w:val="28"/>
                <w:szCs w:val="28"/>
              </w:rPr>
            </w:pPr>
            <w:r w:rsidRPr="007B4467">
              <w:rPr>
                <w:sz w:val="28"/>
                <w:szCs w:val="28"/>
              </w:rPr>
              <w:t>Газеты и журналы Республики Татарстан постоянно на своих страницах публик</w:t>
            </w:r>
            <w:r w:rsidRPr="007B4467">
              <w:rPr>
                <w:sz w:val="28"/>
                <w:szCs w:val="28"/>
              </w:rPr>
              <w:t>у</w:t>
            </w:r>
            <w:r w:rsidRPr="007B4467">
              <w:rPr>
                <w:sz w:val="28"/>
                <w:szCs w:val="28"/>
              </w:rPr>
              <w:t>ют статьи и комментарии, посвященные вопросам образования.</w:t>
            </w:r>
          </w:p>
          <w:p w:rsidR="008F2D2A" w:rsidRPr="007B4467" w:rsidRDefault="008F2D2A" w:rsidP="008F2D2A">
            <w:pPr>
              <w:jc w:val="both"/>
              <w:rPr>
                <w:sz w:val="28"/>
                <w:szCs w:val="28"/>
              </w:rPr>
            </w:pPr>
            <w:r w:rsidRPr="007B4467">
              <w:rPr>
                <w:sz w:val="28"/>
                <w:szCs w:val="28"/>
              </w:rPr>
              <w:t xml:space="preserve">      Руководители и специалисты мин</w:t>
            </w:r>
            <w:r w:rsidRPr="007B4467">
              <w:rPr>
                <w:sz w:val="28"/>
                <w:szCs w:val="28"/>
              </w:rPr>
              <w:t>и</w:t>
            </w:r>
            <w:r w:rsidRPr="007B4467">
              <w:rPr>
                <w:sz w:val="28"/>
                <w:szCs w:val="28"/>
              </w:rPr>
              <w:t>стерства регулярно принимают участие в программах на телеканалах ГТРК «Т</w:t>
            </w:r>
            <w:r w:rsidRPr="007B4467">
              <w:rPr>
                <w:sz w:val="28"/>
                <w:szCs w:val="28"/>
              </w:rPr>
              <w:t>а</w:t>
            </w:r>
            <w:r w:rsidRPr="007B4467">
              <w:rPr>
                <w:sz w:val="28"/>
                <w:szCs w:val="28"/>
              </w:rPr>
              <w:t>тарстан», ГТРК «Казань», ТРК «Новый век», ТК «Эфир». Кроме того, предст</w:t>
            </w:r>
            <w:r w:rsidRPr="007B4467">
              <w:rPr>
                <w:sz w:val="28"/>
                <w:szCs w:val="28"/>
              </w:rPr>
              <w:t>а</w:t>
            </w:r>
            <w:r w:rsidRPr="007B4467">
              <w:rPr>
                <w:sz w:val="28"/>
                <w:szCs w:val="28"/>
              </w:rPr>
              <w:lastRenderedPageBreak/>
              <w:t>вители министерства периодически участвуют в различных пресс-конференциях, брифингах, круглых ст</w:t>
            </w:r>
            <w:r w:rsidRPr="007B4467">
              <w:rPr>
                <w:sz w:val="28"/>
                <w:szCs w:val="28"/>
              </w:rPr>
              <w:t>о</w:t>
            </w:r>
            <w:r w:rsidRPr="007B4467">
              <w:rPr>
                <w:sz w:val="28"/>
                <w:szCs w:val="28"/>
              </w:rPr>
              <w:t>лах.</w:t>
            </w:r>
          </w:p>
          <w:p w:rsidR="008F2D2A" w:rsidRPr="007B4467" w:rsidRDefault="008F2D2A" w:rsidP="008F2D2A">
            <w:pPr>
              <w:jc w:val="both"/>
              <w:rPr>
                <w:sz w:val="28"/>
                <w:szCs w:val="28"/>
              </w:rPr>
            </w:pPr>
            <w:r w:rsidRPr="007B4467">
              <w:rPr>
                <w:sz w:val="28"/>
                <w:szCs w:val="28"/>
              </w:rPr>
              <w:t>Министерство тесно сотрудничает со следующими печатными изданиями: «Казанские ведомости», «Республика Т</w:t>
            </w:r>
            <w:r w:rsidRPr="007B4467">
              <w:rPr>
                <w:sz w:val="28"/>
                <w:szCs w:val="28"/>
              </w:rPr>
              <w:t>а</w:t>
            </w:r>
            <w:r w:rsidRPr="007B4467">
              <w:rPr>
                <w:sz w:val="28"/>
                <w:szCs w:val="28"/>
              </w:rPr>
              <w:t>тарстан», «Вечерняя Казань», «Росси</w:t>
            </w:r>
            <w:r w:rsidRPr="007B4467">
              <w:rPr>
                <w:sz w:val="28"/>
                <w:szCs w:val="28"/>
              </w:rPr>
              <w:t>й</w:t>
            </w:r>
            <w:r w:rsidRPr="007B4467">
              <w:rPr>
                <w:sz w:val="28"/>
                <w:szCs w:val="28"/>
              </w:rPr>
              <w:t>ская газета», «</w:t>
            </w:r>
            <w:proofErr w:type="spellStart"/>
            <w:r w:rsidRPr="007B4467">
              <w:rPr>
                <w:sz w:val="28"/>
                <w:szCs w:val="28"/>
              </w:rPr>
              <w:t>Ватаным</w:t>
            </w:r>
            <w:proofErr w:type="spellEnd"/>
            <w:r w:rsidRPr="007B4467">
              <w:rPr>
                <w:sz w:val="28"/>
                <w:szCs w:val="28"/>
              </w:rPr>
              <w:t xml:space="preserve"> Татарстан», «Молодежь Татарстана», «</w:t>
            </w:r>
            <w:proofErr w:type="gramStart"/>
            <w:r w:rsidRPr="007B4467">
              <w:rPr>
                <w:sz w:val="28"/>
                <w:szCs w:val="28"/>
              </w:rPr>
              <w:t>Комсомол</w:t>
            </w:r>
            <w:r w:rsidRPr="007B4467">
              <w:rPr>
                <w:sz w:val="28"/>
                <w:szCs w:val="28"/>
              </w:rPr>
              <w:t>ь</w:t>
            </w:r>
            <w:r w:rsidRPr="007B4467">
              <w:rPr>
                <w:sz w:val="28"/>
                <w:szCs w:val="28"/>
              </w:rPr>
              <w:t>ская</w:t>
            </w:r>
            <w:proofErr w:type="gramEnd"/>
            <w:r w:rsidRPr="007B4467">
              <w:rPr>
                <w:sz w:val="28"/>
                <w:szCs w:val="28"/>
              </w:rPr>
              <w:t xml:space="preserve"> правда. Татарстан», «Аргументы и факты. Регион», «</w:t>
            </w:r>
            <w:proofErr w:type="spellStart"/>
            <w:r w:rsidRPr="007B4467">
              <w:rPr>
                <w:sz w:val="28"/>
                <w:szCs w:val="28"/>
              </w:rPr>
              <w:t>ПроГород</w:t>
            </w:r>
            <w:proofErr w:type="spellEnd"/>
            <w:r w:rsidRPr="007B4467">
              <w:rPr>
                <w:sz w:val="28"/>
                <w:szCs w:val="28"/>
              </w:rPr>
              <w:t>», «Тата</w:t>
            </w:r>
            <w:r w:rsidRPr="007B4467">
              <w:rPr>
                <w:sz w:val="28"/>
                <w:szCs w:val="28"/>
              </w:rPr>
              <w:t>р</w:t>
            </w:r>
            <w:r w:rsidRPr="007B4467">
              <w:rPr>
                <w:sz w:val="28"/>
                <w:szCs w:val="28"/>
              </w:rPr>
              <w:t xml:space="preserve">стан». </w:t>
            </w:r>
          </w:p>
          <w:p w:rsidR="008F2D2A" w:rsidRPr="007B4467" w:rsidRDefault="008F2D2A" w:rsidP="008F2D2A">
            <w:pPr>
              <w:keepLines/>
              <w:jc w:val="both"/>
              <w:rPr>
                <w:sz w:val="28"/>
                <w:szCs w:val="28"/>
              </w:rPr>
            </w:pPr>
            <w:r w:rsidRPr="007B4467">
              <w:rPr>
                <w:sz w:val="28"/>
                <w:szCs w:val="28"/>
              </w:rPr>
              <w:t>Также ведется активная работа с Респу</w:t>
            </w:r>
            <w:r w:rsidRPr="007B4467">
              <w:rPr>
                <w:sz w:val="28"/>
                <w:szCs w:val="28"/>
              </w:rPr>
              <w:t>б</w:t>
            </w:r>
            <w:r w:rsidRPr="007B4467">
              <w:rPr>
                <w:sz w:val="28"/>
                <w:szCs w:val="28"/>
              </w:rPr>
              <w:t>ликанским агентством по печати и ма</w:t>
            </w:r>
            <w:r w:rsidRPr="007B4467">
              <w:rPr>
                <w:sz w:val="28"/>
                <w:szCs w:val="28"/>
              </w:rPr>
              <w:t>с</w:t>
            </w:r>
            <w:r w:rsidRPr="007B4467">
              <w:rPr>
                <w:sz w:val="28"/>
                <w:szCs w:val="28"/>
              </w:rPr>
              <w:t>совым коммуникациям «</w:t>
            </w:r>
            <w:proofErr w:type="spellStart"/>
            <w:r w:rsidRPr="007B4467">
              <w:rPr>
                <w:sz w:val="28"/>
                <w:szCs w:val="28"/>
              </w:rPr>
              <w:t>Татмедиа</w:t>
            </w:r>
            <w:proofErr w:type="spellEnd"/>
            <w:r w:rsidRPr="007B4467">
              <w:rPr>
                <w:sz w:val="28"/>
                <w:szCs w:val="28"/>
              </w:rPr>
              <w:t>», и</w:t>
            </w:r>
            <w:r w:rsidRPr="007B4467">
              <w:rPr>
                <w:sz w:val="28"/>
                <w:szCs w:val="28"/>
              </w:rPr>
              <w:t>н</w:t>
            </w:r>
            <w:r w:rsidRPr="007B4467">
              <w:rPr>
                <w:sz w:val="28"/>
                <w:szCs w:val="28"/>
              </w:rPr>
              <w:t>формационными агентствами «Татар-</w:t>
            </w:r>
            <w:proofErr w:type="spellStart"/>
            <w:r w:rsidRPr="007B4467">
              <w:rPr>
                <w:sz w:val="28"/>
                <w:szCs w:val="28"/>
              </w:rPr>
              <w:t>информ</w:t>
            </w:r>
            <w:proofErr w:type="spellEnd"/>
            <w:r w:rsidRPr="007B4467">
              <w:rPr>
                <w:sz w:val="28"/>
                <w:szCs w:val="28"/>
              </w:rPr>
              <w:t>», деловым центром РТ «</w:t>
            </w:r>
            <w:proofErr w:type="gramStart"/>
            <w:r w:rsidRPr="007B4467">
              <w:rPr>
                <w:sz w:val="28"/>
                <w:szCs w:val="28"/>
              </w:rPr>
              <w:t>Та</w:t>
            </w:r>
            <w:proofErr w:type="gramEnd"/>
            <w:r w:rsidRPr="007B4467">
              <w:rPr>
                <w:sz w:val="28"/>
                <w:szCs w:val="28"/>
              </w:rPr>
              <w:t>tCenter.ru», «intertat.ru», информац</w:t>
            </w:r>
            <w:r w:rsidRPr="007B4467">
              <w:rPr>
                <w:sz w:val="28"/>
                <w:szCs w:val="28"/>
              </w:rPr>
              <w:t>и</w:t>
            </w:r>
            <w:r w:rsidRPr="007B4467">
              <w:rPr>
                <w:sz w:val="28"/>
                <w:szCs w:val="28"/>
              </w:rPr>
              <w:t xml:space="preserve">онными порталами «116.ru», «Казань24», деловой электронной газетой Татарстана «Бизнес </w:t>
            </w:r>
            <w:proofErr w:type="spellStart"/>
            <w:r w:rsidRPr="007B4467">
              <w:rPr>
                <w:sz w:val="28"/>
                <w:szCs w:val="28"/>
              </w:rPr>
              <w:t>Online</w:t>
            </w:r>
            <w:proofErr w:type="spellEnd"/>
            <w:r w:rsidRPr="007B4467">
              <w:rPr>
                <w:sz w:val="28"/>
                <w:szCs w:val="28"/>
              </w:rPr>
              <w:t>».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Совершенствование организации деятельности по размещению государственного и муниципального заказов</w:t>
            </w:r>
          </w:p>
          <w:p w:rsidR="00016D7F" w:rsidRPr="00417D5D" w:rsidRDefault="00016D7F" w:rsidP="00724C9A">
            <w:pPr>
              <w:keepLines/>
              <w:ind w:left="700"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совершенствов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процедур и механизмов формирования и управления государственным и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пальным заказами Республики Татарстан, в том числе путем создания конкурентных усл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вий, открытости закупок,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пользования открытых аукц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онов в электронной форме, мониторинга выполнения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ударственного и муниципал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ного заказов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тарстан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 экономики Республики Татарстан,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ударственное унитарное предприятие «Агентство по </w:t>
            </w:r>
            <w:r w:rsidRPr="00417D5D">
              <w:rPr>
                <w:sz w:val="28"/>
                <w:szCs w:val="28"/>
              </w:rPr>
              <w:lastRenderedPageBreak/>
              <w:t>государственному заказу, инвестиционной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и межрегиональным связям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стан», Управление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закупок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и органы местного самоуправления Республики Татарстан 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В целях обеспечения открытости и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зрачности процедур и механизмов 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мирования и управления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ными заказами приоритетной формой </w:t>
            </w:r>
            <w:r w:rsidRPr="00417D5D">
              <w:rPr>
                <w:sz w:val="28"/>
                <w:szCs w:val="28"/>
              </w:rPr>
              <w:lastRenderedPageBreak/>
              <w:t>при проведении торгов являются откр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тые аукционы в электронной форме. Для улучшения показателей эффективности государственных закупок отделом обе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печения государственных заказов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стерства организована работа по расш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рению круга участников проводимых торгов для активации  работы по разв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тию конкуренции, привлечению к ка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дому торгу не менее 2 участников.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Всего в </w:t>
            </w:r>
            <w:r w:rsidR="007B4467">
              <w:rPr>
                <w:sz w:val="28"/>
                <w:szCs w:val="28"/>
              </w:rPr>
              <w:t>4</w:t>
            </w:r>
            <w:r w:rsidRPr="00417D5D">
              <w:rPr>
                <w:sz w:val="28"/>
                <w:szCs w:val="28"/>
              </w:rPr>
              <w:t xml:space="preserve"> квартале проведено </w:t>
            </w:r>
            <w:r w:rsidR="007B3532">
              <w:rPr>
                <w:sz w:val="28"/>
                <w:szCs w:val="28"/>
              </w:rPr>
              <w:t>131</w:t>
            </w:r>
            <w:r w:rsidRPr="00417D5D">
              <w:rPr>
                <w:sz w:val="28"/>
                <w:szCs w:val="28"/>
              </w:rPr>
              <w:t xml:space="preserve"> торгов и других способов размещения заказов, из них открытых конкурсов  - </w:t>
            </w:r>
            <w:r w:rsidR="007B3532">
              <w:rPr>
                <w:sz w:val="28"/>
                <w:szCs w:val="28"/>
              </w:rPr>
              <w:t>2</w:t>
            </w:r>
            <w:r w:rsidRPr="00417D5D">
              <w:rPr>
                <w:sz w:val="28"/>
                <w:szCs w:val="28"/>
              </w:rPr>
              <w:t>; откр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тых аукционов в электронной форме-</w:t>
            </w:r>
            <w:r w:rsidR="008F2D2A">
              <w:rPr>
                <w:sz w:val="28"/>
                <w:szCs w:val="28"/>
              </w:rPr>
              <w:t xml:space="preserve"> </w:t>
            </w:r>
            <w:r w:rsidR="007B3532">
              <w:rPr>
                <w:sz w:val="28"/>
                <w:szCs w:val="28"/>
              </w:rPr>
              <w:t>128</w:t>
            </w:r>
            <w:r w:rsidRPr="00417D5D">
              <w:rPr>
                <w:sz w:val="28"/>
                <w:szCs w:val="28"/>
              </w:rPr>
              <w:t>; запрос котировок-</w:t>
            </w:r>
            <w:r w:rsidR="007B3532">
              <w:rPr>
                <w:sz w:val="28"/>
                <w:szCs w:val="28"/>
              </w:rPr>
              <w:t>1</w:t>
            </w:r>
            <w:r w:rsidRPr="00417D5D">
              <w:rPr>
                <w:sz w:val="28"/>
                <w:szCs w:val="28"/>
              </w:rPr>
              <w:t>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предотвращения нарушений 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просы допуска заявок к электронным аукционам обсуждаются на заседаниях Единой комиссии.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Опубликование планов-графиков размещения заказов заказчиками, уполномоченн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органами наряду со спец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альными сайтами, на офиц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альных интернет-сайтах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стерств, ведомств, органов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 xml:space="preserve">публики Татарстан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 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План – график размещения заказов МО и НРТ и подведомственных  учреждений на 2013 год размещен на сайте МО и НРТ в информационном разделе «Прот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водействие коррупции»</w:t>
            </w:r>
          </w:p>
        </w:tc>
      </w:tr>
    </w:tbl>
    <w:p w:rsidR="00386651" w:rsidRPr="00417D5D" w:rsidRDefault="00386651" w:rsidP="00577FF6">
      <w:pPr>
        <w:jc w:val="both"/>
        <w:rPr>
          <w:sz w:val="28"/>
          <w:szCs w:val="28"/>
        </w:rPr>
      </w:pPr>
    </w:p>
    <w:sectPr w:rsidR="00386651" w:rsidRPr="00417D5D" w:rsidSect="00F658B8">
      <w:headerReference w:type="even" r:id="rId10"/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95" w:rsidRDefault="00C63A95">
      <w:r>
        <w:separator/>
      </w:r>
    </w:p>
  </w:endnote>
  <w:endnote w:type="continuationSeparator" w:id="0">
    <w:p w:rsidR="00C63A95" w:rsidRDefault="00C6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95" w:rsidRDefault="00C63A95">
      <w:r>
        <w:separator/>
      </w:r>
    </w:p>
  </w:footnote>
  <w:footnote w:type="continuationSeparator" w:id="0">
    <w:p w:rsidR="00C63A95" w:rsidRDefault="00C6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0" w:rsidRDefault="00790950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0950" w:rsidRDefault="00790950" w:rsidP="0061168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50" w:rsidRDefault="00790950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7D81">
      <w:rPr>
        <w:rStyle w:val="a7"/>
        <w:noProof/>
      </w:rPr>
      <w:t>78</w:t>
    </w:r>
    <w:r>
      <w:rPr>
        <w:rStyle w:val="a7"/>
      </w:rPr>
      <w:fldChar w:fldCharType="end"/>
    </w:r>
  </w:p>
  <w:p w:rsidR="00790950" w:rsidRDefault="00790950" w:rsidP="0061168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FE50A1B"/>
    <w:multiLevelType w:val="multilevel"/>
    <w:tmpl w:val="A34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4DD5"/>
    <w:multiLevelType w:val="hybridMultilevel"/>
    <w:tmpl w:val="976A3AC0"/>
    <w:lvl w:ilvl="0" w:tplc="4F4A60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6E39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E0A1F1A"/>
    <w:multiLevelType w:val="multilevel"/>
    <w:tmpl w:val="A476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93A03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0FF4375"/>
    <w:multiLevelType w:val="multilevel"/>
    <w:tmpl w:val="257E976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75"/>
        </w:tabs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51"/>
    <w:rsid w:val="0000360A"/>
    <w:rsid w:val="000067C6"/>
    <w:rsid w:val="00016D7F"/>
    <w:rsid w:val="00017D81"/>
    <w:rsid w:val="000335E0"/>
    <w:rsid w:val="000423EC"/>
    <w:rsid w:val="00046859"/>
    <w:rsid w:val="0005343C"/>
    <w:rsid w:val="00081ECB"/>
    <w:rsid w:val="00091ADE"/>
    <w:rsid w:val="00094D59"/>
    <w:rsid w:val="000A762E"/>
    <w:rsid w:val="000E3CEB"/>
    <w:rsid w:val="000F3463"/>
    <w:rsid w:val="000F67FA"/>
    <w:rsid w:val="00100151"/>
    <w:rsid w:val="00117744"/>
    <w:rsid w:val="00162502"/>
    <w:rsid w:val="00163669"/>
    <w:rsid w:val="00175AB8"/>
    <w:rsid w:val="00182748"/>
    <w:rsid w:val="0019065A"/>
    <w:rsid w:val="001A4E84"/>
    <w:rsid w:val="001A73CA"/>
    <w:rsid w:val="001B75A4"/>
    <w:rsid w:val="001C4422"/>
    <w:rsid w:val="001C62D2"/>
    <w:rsid w:val="001D4B1A"/>
    <w:rsid w:val="001E5AC0"/>
    <w:rsid w:val="001E7420"/>
    <w:rsid w:val="001F0F77"/>
    <w:rsid w:val="00203C8D"/>
    <w:rsid w:val="00216E23"/>
    <w:rsid w:val="00226358"/>
    <w:rsid w:val="00233C43"/>
    <w:rsid w:val="00241045"/>
    <w:rsid w:val="00242E40"/>
    <w:rsid w:val="00266889"/>
    <w:rsid w:val="00271B97"/>
    <w:rsid w:val="00272CC5"/>
    <w:rsid w:val="0027661B"/>
    <w:rsid w:val="002830F8"/>
    <w:rsid w:val="002845CF"/>
    <w:rsid w:val="00291571"/>
    <w:rsid w:val="00294623"/>
    <w:rsid w:val="002D3BBF"/>
    <w:rsid w:val="002D6311"/>
    <w:rsid w:val="002E4382"/>
    <w:rsid w:val="002F1F2A"/>
    <w:rsid w:val="00314858"/>
    <w:rsid w:val="0031731E"/>
    <w:rsid w:val="00344B9D"/>
    <w:rsid w:val="00344F42"/>
    <w:rsid w:val="00346608"/>
    <w:rsid w:val="00350C95"/>
    <w:rsid w:val="003546FB"/>
    <w:rsid w:val="00354830"/>
    <w:rsid w:val="003565BA"/>
    <w:rsid w:val="00356F9C"/>
    <w:rsid w:val="0037117A"/>
    <w:rsid w:val="00372DF5"/>
    <w:rsid w:val="00386651"/>
    <w:rsid w:val="0039149E"/>
    <w:rsid w:val="003932F2"/>
    <w:rsid w:val="003A0527"/>
    <w:rsid w:val="003D39E5"/>
    <w:rsid w:val="004100B2"/>
    <w:rsid w:val="00415EAB"/>
    <w:rsid w:val="00417D5D"/>
    <w:rsid w:val="00426008"/>
    <w:rsid w:val="004307C1"/>
    <w:rsid w:val="0043182C"/>
    <w:rsid w:val="00431E95"/>
    <w:rsid w:val="00451AA7"/>
    <w:rsid w:val="00455EA5"/>
    <w:rsid w:val="00461B17"/>
    <w:rsid w:val="00472BA1"/>
    <w:rsid w:val="00480C6C"/>
    <w:rsid w:val="004837FE"/>
    <w:rsid w:val="004931C5"/>
    <w:rsid w:val="004A3D70"/>
    <w:rsid w:val="004B418A"/>
    <w:rsid w:val="004E5AA9"/>
    <w:rsid w:val="004E7688"/>
    <w:rsid w:val="004F00A0"/>
    <w:rsid w:val="004F6742"/>
    <w:rsid w:val="004F7E9C"/>
    <w:rsid w:val="00504334"/>
    <w:rsid w:val="00504B27"/>
    <w:rsid w:val="005061F9"/>
    <w:rsid w:val="00507022"/>
    <w:rsid w:val="005148B0"/>
    <w:rsid w:val="00544CBF"/>
    <w:rsid w:val="005464E3"/>
    <w:rsid w:val="005525C0"/>
    <w:rsid w:val="0057003F"/>
    <w:rsid w:val="005767D5"/>
    <w:rsid w:val="00577FF6"/>
    <w:rsid w:val="00593C39"/>
    <w:rsid w:val="00593E4E"/>
    <w:rsid w:val="00597062"/>
    <w:rsid w:val="005A173F"/>
    <w:rsid w:val="005A2915"/>
    <w:rsid w:val="005A44A8"/>
    <w:rsid w:val="005B1168"/>
    <w:rsid w:val="005B4F47"/>
    <w:rsid w:val="005B63E2"/>
    <w:rsid w:val="005D1981"/>
    <w:rsid w:val="005D6F51"/>
    <w:rsid w:val="005E714D"/>
    <w:rsid w:val="005E7567"/>
    <w:rsid w:val="005F1B16"/>
    <w:rsid w:val="00610A02"/>
    <w:rsid w:val="0061168A"/>
    <w:rsid w:val="00655030"/>
    <w:rsid w:val="00665FAB"/>
    <w:rsid w:val="00681972"/>
    <w:rsid w:val="006A123E"/>
    <w:rsid w:val="006B3E26"/>
    <w:rsid w:val="006B62EE"/>
    <w:rsid w:val="006B6A8D"/>
    <w:rsid w:val="006D06D4"/>
    <w:rsid w:val="006E4EF4"/>
    <w:rsid w:val="006E6B44"/>
    <w:rsid w:val="006F2AF8"/>
    <w:rsid w:val="0070343D"/>
    <w:rsid w:val="00710C57"/>
    <w:rsid w:val="00716862"/>
    <w:rsid w:val="00717ECE"/>
    <w:rsid w:val="007223DD"/>
    <w:rsid w:val="00724C9A"/>
    <w:rsid w:val="007313BD"/>
    <w:rsid w:val="0073176C"/>
    <w:rsid w:val="007336F8"/>
    <w:rsid w:val="00740DAF"/>
    <w:rsid w:val="00742D6E"/>
    <w:rsid w:val="00747B72"/>
    <w:rsid w:val="00764EF2"/>
    <w:rsid w:val="00764FB8"/>
    <w:rsid w:val="0077015D"/>
    <w:rsid w:val="0079033D"/>
    <w:rsid w:val="00790950"/>
    <w:rsid w:val="00792C94"/>
    <w:rsid w:val="007958EA"/>
    <w:rsid w:val="007A0D39"/>
    <w:rsid w:val="007A5478"/>
    <w:rsid w:val="007B3532"/>
    <w:rsid w:val="007B4467"/>
    <w:rsid w:val="007B5058"/>
    <w:rsid w:val="007B569F"/>
    <w:rsid w:val="007C09FF"/>
    <w:rsid w:val="007C6B85"/>
    <w:rsid w:val="007D35C3"/>
    <w:rsid w:val="007E5AA6"/>
    <w:rsid w:val="007F030A"/>
    <w:rsid w:val="008301EF"/>
    <w:rsid w:val="00851E08"/>
    <w:rsid w:val="008521AE"/>
    <w:rsid w:val="0085355E"/>
    <w:rsid w:val="00854619"/>
    <w:rsid w:val="00857A23"/>
    <w:rsid w:val="00873688"/>
    <w:rsid w:val="0087679E"/>
    <w:rsid w:val="008851C9"/>
    <w:rsid w:val="008879E0"/>
    <w:rsid w:val="00891575"/>
    <w:rsid w:val="0089785E"/>
    <w:rsid w:val="008A0B26"/>
    <w:rsid w:val="008A374D"/>
    <w:rsid w:val="008A4F52"/>
    <w:rsid w:val="008A5F7C"/>
    <w:rsid w:val="008C59A5"/>
    <w:rsid w:val="008E366D"/>
    <w:rsid w:val="008F2D2A"/>
    <w:rsid w:val="008F7103"/>
    <w:rsid w:val="0090152F"/>
    <w:rsid w:val="009016E9"/>
    <w:rsid w:val="00902E20"/>
    <w:rsid w:val="00912264"/>
    <w:rsid w:val="00914032"/>
    <w:rsid w:val="009177E4"/>
    <w:rsid w:val="00917F97"/>
    <w:rsid w:val="00924262"/>
    <w:rsid w:val="0092526F"/>
    <w:rsid w:val="00931F31"/>
    <w:rsid w:val="009439D4"/>
    <w:rsid w:val="00952248"/>
    <w:rsid w:val="0095304D"/>
    <w:rsid w:val="0095533F"/>
    <w:rsid w:val="0096410F"/>
    <w:rsid w:val="00972D3B"/>
    <w:rsid w:val="00973797"/>
    <w:rsid w:val="00984239"/>
    <w:rsid w:val="00992026"/>
    <w:rsid w:val="00994D65"/>
    <w:rsid w:val="009A7766"/>
    <w:rsid w:val="009B22B6"/>
    <w:rsid w:val="009B2952"/>
    <w:rsid w:val="009B376F"/>
    <w:rsid w:val="009B6FB3"/>
    <w:rsid w:val="009C6016"/>
    <w:rsid w:val="009C6B21"/>
    <w:rsid w:val="009D0907"/>
    <w:rsid w:val="009E1846"/>
    <w:rsid w:val="009E24AA"/>
    <w:rsid w:val="009E3DDD"/>
    <w:rsid w:val="009F43E1"/>
    <w:rsid w:val="009F5941"/>
    <w:rsid w:val="00A23D53"/>
    <w:rsid w:val="00A25AB3"/>
    <w:rsid w:val="00A34E55"/>
    <w:rsid w:val="00A65196"/>
    <w:rsid w:val="00A82DBC"/>
    <w:rsid w:val="00A84545"/>
    <w:rsid w:val="00A86099"/>
    <w:rsid w:val="00A8624D"/>
    <w:rsid w:val="00A9271D"/>
    <w:rsid w:val="00AA67F9"/>
    <w:rsid w:val="00AA6D5E"/>
    <w:rsid w:val="00AB2E1A"/>
    <w:rsid w:val="00AB4543"/>
    <w:rsid w:val="00AC123E"/>
    <w:rsid w:val="00AD2872"/>
    <w:rsid w:val="00AD4BB9"/>
    <w:rsid w:val="00AD66F1"/>
    <w:rsid w:val="00AF1A35"/>
    <w:rsid w:val="00AF2634"/>
    <w:rsid w:val="00B10392"/>
    <w:rsid w:val="00B125EA"/>
    <w:rsid w:val="00B15131"/>
    <w:rsid w:val="00B3341B"/>
    <w:rsid w:val="00B45A9D"/>
    <w:rsid w:val="00B5012F"/>
    <w:rsid w:val="00B5115E"/>
    <w:rsid w:val="00B568AC"/>
    <w:rsid w:val="00B63AA8"/>
    <w:rsid w:val="00B64A66"/>
    <w:rsid w:val="00BA3AFD"/>
    <w:rsid w:val="00BA659E"/>
    <w:rsid w:val="00BD3118"/>
    <w:rsid w:val="00BD608B"/>
    <w:rsid w:val="00BE4D02"/>
    <w:rsid w:val="00BF4BFF"/>
    <w:rsid w:val="00C1487F"/>
    <w:rsid w:val="00C16A1D"/>
    <w:rsid w:val="00C35796"/>
    <w:rsid w:val="00C357F1"/>
    <w:rsid w:val="00C41582"/>
    <w:rsid w:val="00C4296A"/>
    <w:rsid w:val="00C4669E"/>
    <w:rsid w:val="00C63A95"/>
    <w:rsid w:val="00C75427"/>
    <w:rsid w:val="00C96403"/>
    <w:rsid w:val="00CA711D"/>
    <w:rsid w:val="00CC0331"/>
    <w:rsid w:val="00CD1735"/>
    <w:rsid w:val="00CD1986"/>
    <w:rsid w:val="00CF1C15"/>
    <w:rsid w:val="00D01421"/>
    <w:rsid w:val="00D17EAC"/>
    <w:rsid w:val="00D52DB6"/>
    <w:rsid w:val="00D61BE8"/>
    <w:rsid w:val="00D6583A"/>
    <w:rsid w:val="00D74AA1"/>
    <w:rsid w:val="00D800C1"/>
    <w:rsid w:val="00D86AD3"/>
    <w:rsid w:val="00D91E0B"/>
    <w:rsid w:val="00D97CDE"/>
    <w:rsid w:val="00DB3042"/>
    <w:rsid w:val="00DB3DE7"/>
    <w:rsid w:val="00DB6476"/>
    <w:rsid w:val="00DB665D"/>
    <w:rsid w:val="00DC03E9"/>
    <w:rsid w:val="00DD16C5"/>
    <w:rsid w:val="00DF0291"/>
    <w:rsid w:val="00E00B38"/>
    <w:rsid w:val="00E03540"/>
    <w:rsid w:val="00E11EF2"/>
    <w:rsid w:val="00E159BD"/>
    <w:rsid w:val="00E37AD4"/>
    <w:rsid w:val="00E432E9"/>
    <w:rsid w:val="00E61A31"/>
    <w:rsid w:val="00E65E23"/>
    <w:rsid w:val="00E74E3A"/>
    <w:rsid w:val="00EA3B28"/>
    <w:rsid w:val="00EB7330"/>
    <w:rsid w:val="00EC3295"/>
    <w:rsid w:val="00EF0B47"/>
    <w:rsid w:val="00F0326B"/>
    <w:rsid w:val="00F057D6"/>
    <w:rsid w:val="00F22963"/>
    <w:rsid w:val="00F27FF9"/>
    <w:rsid w:val="00F32CCD"/>
    <w:rsid w:val="00F3393E"/>
    <w:rsid w:val="00F413AD"/>
    <w:rsid w:val="00F4434E"/>
    <w:rsid w:val="00F53B16"/>
    <w:rsid w:val="00F62FD9"/>
    <w:rsid w:val="00F658B8"/>
    <w:rsid w:val="00F73825"/>
    <w:rsid w:val="00F7717E"/>
    <w:rsid w:val="00F854D3"/>
    <w:rsid w:val="00F91155"/>
    <w:rsid w:val="00F973AD"/>
    <w:rsid w:val="00FA7945"/>
    <w:rsid w:val="00FC39A8"/>
    <w:rsid w:val="00FC39EA"/>
    <w:rsid w:val="00FC3E1C"/>
    <w:rsid w:val="00FD15C6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017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519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386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6623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042-8326-45D5-9F74-3165C587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13868</Words>
  <Characters>79050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Иван</dc:creator>
  <cp:lastModifiedBy>Заярина</cp:lastModifiedBy>
  <cp:revision>2</cp:revision>
  <cp:lastPrinted>2013-12-30T07:19:00Z</cp:lastPrinted>
  <dcterms:created xsi:type="dcterms:W3CDTF">2014-09-01T09:12:00Z</dcterms:created>
  <dcterms:modified xsi:type="dcterms:W3CDTF">2014-09-01T09:12:00Z</dcterms:modified>
</cp:coreProperties>
</file>