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FA4" w:rsidRDefault="00450FA4">
      <w:proofErr w:type="spellStart"/>
      <w:r>
        <w:t>Ссузы</w:t>
      </w:r>
      <w:proofErr w:type="spellEnd"/>
      <w:r>
        <w:t>. 2014-15</w:t>
      </w:r>
    </w:p>
    <w:p w:rsidR="00450FA4" w:rsidRDefault="00450FA4">
      <w:r>
        <w:t>Зона №10</w:t>
      </w:r>
    </w:p>
    <w:tbl>
      <w:tblPr>
        <w:tblStyle w:val="a3"/>
        <w:tblW w:w="9925" w:type="dxa"/>
        <w:tblLook w:val="04A0" w:firstRow="1" w:lastRow="0" w:firstColumn="1" w:lastColumn="0" w:noHBand="0" w:noVBand="1"/>
      </w:tblPr>
      <w:tblGrid>
        <w:gridCol w:w="961"/>
        <w:gridCol w:w="2843"/>
        <w:gridCol w:w="822"/>
        <w:gridCol w:w="822"/>
        <w:gridCol w:w="822"/>
        <w:gridCol w:w="822"/>
        <w:gridCol w:w="822"/>
        <w:gridCol w:w="1030"/>
        <w:gridCol w:w="981"/>
      </w:tblGrid>
      <w:tr w:rsidR="00450FA4" w:rsidRPr="0060068A" w:rsidTr="00101DC5">
        <w:trPr>
          <w:trHeight w:val="322"/>
        </w:trPr>
        <w:tc>
          <w:tcPr>
            <w:tcW w:w="961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2843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822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0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 xml:space="preserve">Мячи </w:t>
            </w:r>
          </w:p>
        </w:tc>
        <w:tc>
          <w:tcPr>
            <w:tcW w:w="981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</w:tr>
      <w:tr w:rsidR="00450FA4" w:rsidRPr="0060068A" w:rsidTr="00101DC5">
        <w:trPr>
          <w:trHeight w:val="1319"/>
        </w:trPr>
        <w:tc>
          <w:tcPr>
            <w:tcW w:w="96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3" w:type="dxa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8A">
              <w:rPr>
                <w:rFonts w:ascii="Times New Roman" w:hAnsi="Times New Roman" w:cs="Times New Roman"/>
                <w:sz w:val="28"/>
                <w:szCs w:val="28"/>
              </w:rPr>
              <w:t xml:space="preserve">Казанский техникум наземного и подземного </w:t>
            </w:r>
            <w:proofErr w:type="spellStart"/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электр.транспорта</w:t>
            </w:r>
            <w:proofErr w:type="spellEnd"/>
          </w:p>
        </w:tc>
        <w:tc>
          <w:tcPr>
            <w:tcW w:w="822" w:type="dxa"/>
            <w:shd w:val="clear" w:color="auto" w:fill="000000" w:themeFill="text1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2-0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8-0</w:t>
            </w:r>
          </w:p>
        </w:tc>
        <w:tc>
          <w:tcPr>
            <w:tcW w:w="1030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16-6</w:t>
            </w:r>
          </w:p>
        </w:tc>
        <w:tc>
          <w:tcPr>
            <w:tcW w:w="98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50FA4" w:rsidRPr="0060068A" w:rsidTr="00101DC5">
        <w:trPr>
          <w:trHeight w:val="982"/>
        </w:trPr>
        <w:tc>
          <w:tcPr>
            <w:tcW w:w="96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3" w:type="dxa"/>
          </w:tcPr>
          <w:p w:rsidR="00450FA4" w:rsidRPr="0060068A" w:rsidRDefault="00101DC5" w:rsidP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DC5">
              <w:rPr>
                <w:rFonts w:ascii="Times New Roman" w:hAnsi="Times New Roman" w:cs="Times New Roman"/>
                <w:sz w:val="28"/>
                <w:szCs w:val="28"/>
              </w:rPr>
              <w:t xml:space="preserve">Казанский </w:t>
            </w:r>
            <w:proofErr w:type="spellStart"/>
            <w:r w:rsidRPr="00101DC5">
              <w:rPr>
                <w:rFonts w:ascii="Times New Roman" w:hAnsi="Times New Roman" w:cs="Times New Roman"/>
                <w:sz w:val="28"/>
                <w:szCs w:val="28"/>
              </w:rPr>
              <w:t>радиомеханический</w:t>
            </w:r>
            <w:proofErr w:type="spellEnd"/>
            <w:r w:rsidRPr="00101DC5">
              <w:rPr>
                <w:rFonts w:ascii="Times New Roman" w:hAnsi="Times New Roman" w:cs="Times New Roman"/>
                <w:sz w:val="28"/>
                <w:szCs w:val="28"/>
              </w:rPr>
              <w:t xml:space="preserve"> колледж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5-3</w:t>
            </w:r>
          </w:p>
        </w:tc>
        <w:tc>
          <w:tcPr>
            <w:tcW w:w="822" w:type="dxa"/>
            <w:shd w:val="clear" w:color="auto" w:fill="000000" w:themeFill="text1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9-0</w:t>
            </w:r>
          </w:p>
        </w:tc>
        <w:tc>
          <w:tcPr>
            <w:tcW w:w="1030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18-11</w:t>
            </w:r>
          </w:p>
        </w:tc>
        <w:tc>
          <w:tcPr>
            <w:tcW w:w="98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0FA4" w:rsidRPr="0060068A" w:rsidTr="00101DC5">
        <w:trPr>
          <w:trHeight w:val="982"/>
        </w:trPr>
        <w:tc>
          <w:tcPr>
            <w:tcW w:w="96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3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DC5">
              <w:rPr>
                <w:rFonts w:ascii="Times New Roman" w:hAnsi="Times New Roman" w:cs="Times New Roman"/>
                <w:sz w:val="28"/>
                <w:szCs w:val="28"/>
              </w:rPr>
              <w:t>Казанское суворовское военное училище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</w:t>
            </w:r>
          </w:p>
        </w:tc>
        <w:tc>
          <w:tcPr>
            <w:tcW w:w="822" w:type="dxa"/>
            <w:shd w:val="clear" w:color="auto" w:fill="000000" w:themeFill="text1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5-2</w:t>
            </w:r>
          </w:p>
        </w:tc>
        <w:tc>
          <w:tcPr>
            <w:tcW w:w="1030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12-10</w:t>
            </w:r>
          </w:p>
        </w:tc>
        <w:tc>
          <w:tcPr>
            <w:tcW w:w="98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0FA4" w:rsidRPr="0060068A" w:rsidTr="00101DC5">
        <w:trPr>
          <w:trHeight w:val="1304"/>
        </w:trPr>
        <w:tc>
          <w:tcPr>
            <w:tcW w:w="96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3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1DC5">
              <w:rPr>
                <w:rFonts w:ascii="Times New Roman" w:hAnsi="Times New Roman" w:cs="Times New Roman"/>
                <w:sz w:val="28"/>
                <w:szCs w:val="28"/>
              </w:rPr>
              <w:t>Чистопольский</w:t>
            </w:r>
            <w:proofErr w:type="spellEnd"/>
            <w:r w:rsidRPr="00101D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01DC5">
              <w:rPr>
                <w:rFonts w:ascii="Times New Roman" w:hAnsi="Times New Roman" w:cs="Times New Roman"/>
                <w:sz w:val="28"/>
                <w:szCs w:val="28"/>
              </w:rPr>
              <w:t>сельско-хозяйственный</w:t>
            </w:r>
            <w:proofErr w:type="gramEnd"/>
            <w:r w:rsidRPr="00101DC5">
              <w:rPr>
                <w:rFonts w:ascii="Times New Roman" w:hAnsi="Times New Roman" w:cs="Times New Roman"/>
                <w:sz w:val="28"/>
                <w:szCs w:val="28"/>
              </w:rPr>
              <w:t xml:space="preserve"> техникум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822" w:type="dxa"/>
            <w:shd w:val="clear" w:color="auto" w:fill="000000" w:themeFill="text1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5-0</w:t>
            </w:r>
          </w:p>
        </w:tc>
        <w:tc>
          <w:tcPr>
            <w:tcW w:w="1030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12-6</w:t>
            </w:r>
          </w:p>
        </w:tc>
        <w:tc>
          <w:tcPr>
            <w:tcW w:w="98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50FA4" w:rsidRPr="0060068A" w:rsidTr="00101DC5">
        <w:trPr>
          <w:trHeight w:val="982"/>
        </w:trPr>
        <w:tc>
          <w:tcPr>
            <w:tcW w:w="96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3" w:type="dxa"/>
          </w:tcPr>
          <w:p w:rsidR="00450FA4" w:rsidRPr="0060068A" w:rsidRDefault="00450FA4" w:rsidP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068A">
              <w:rPr>
                <w:rFonts w:ascii="Times New Roman" w:hAnsi="Times New Roman" w:cs="Times New Roman"/>
                <w:sz w:val="28"/>
                <w:szCs w:val="28"/>
              </w:rPr>
              <w:t>Чистопольский</w:t>
            </w:r>
            <w:proofErr w:type="spellEnd"/>
            <w:r w:rsidRPr="0060068A">
              <w:rPr>
                <w:rFonts w:ascii="Times New Roman" w:hAnsi="Times New Roman" w:cs="Times New Roman"/>
                <w:sz w:val="28"/>
                <w:szCs w:val="28"/>
              </w:rPr>
              <w:t xml:space="preserve"> политехнический колледж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0-8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822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822" w:type="dxa"/>
            <w:shd w:val="clear" w:color="auto" w:fill="000000" w:themeFill="text1"/>
          </w:tcPr>
          <w:p w:rsidR="00450FA4" w:rsidRPr="0060068A" w:rsidRDefault="00450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2-27</w:t>
            </w:r>
          </w:p>
        </w:tc>
        <w:tc>
          <w:tcPr>
            <w:tcW w:w="981" w:type="dxa"/>
          </w:tcPr>
          <w:p w:rsidR="00450FA4" w:rsidRPr="0060068A" w:rsidRDefault="00101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50FA4" w:rsidRDefault="00450FA4">
      <w:pPr>
        <w:rPr>
          <w:rFonts w:ascii="Times New Roman" w:hAnsi="Times New Roman" w:cs="Times New Roman"/>
          <w:sz w:val="28"/>
          <w:szCs w:val="28"/>
        </w:rPr>
      </w:pPr>
    </w:p>
    <w:p w:rsidR="00720AEF" w:rsidRPr="0060068A" w:rsidRDefault="00720AE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0AEF" w:rsidRPr="00600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A4"/>
    <w:rsid w:val="00101DC5"/>
    <w:rsid w:val="002458B2"/>
    <w:rsid w:val="00450FA4"/>
    <w:rsid w:val="0060068A"/>
    <w:rsid w:val="0072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8CCF3-F24A-4A64-BE9A-043847E7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4</cp:revision>
  <dcterms:created xsi:type="dcterms:W3CDTF">2014-12-08T08:41:00Z</dcterms:created>
  <dcterms:modified xsi:type="dcterms:W3CDTF">2014-12-08T19:58:00Z</dcterms:modified>
</cp:coreProperties>
</file>