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C5D" w:rsidRDefault="00D554FD">
      <w:pPr>
        <w:spacing w:line="240" w:lineRule="auto"/>
        <w:ind w:hanging="426"/>
        <w:contextualSpacing/>
        <w:jc w:val="center"/>
        <w:rPr>
          <w:rFonts w:ascii="Times New Roman" w:hAnsi="Times New Roman" w:cs="Times New Roman"/>
          <w:b/>
          <w:bCs/>
          <w:sz w:val="28"/>
          <w:szCs w:val="28"/>
        </w:rPr>
      </w:pPr>
      <w:r>
        <w:rPr>
          <w:rFonts w:ascii="Times New Roman" w:hAnsi="Times New Roman" w:cs="Times New Roman"/>
          <w:b/>
          <w:sz w:val="28"/>
          <w:szCs w:val="28"/>
        </w:rPr>
        <w:t>ПРОГРАММА</w:t>
      </w:r>
    </w:p>
    <w:p w:rsidR="00475C5D" w:rsidRDefault="00D554FD">
      <w:pPr>
        <w:spacing w:line="240" w:lineRule="auto"/>
        <w:ind w:hanging="426"/>
        <w:contextualSpacing/>
        <w:jc w:val="center"/>
        <w:rPr>
          <w:rFonts w:ascii="Times New Roman" w:hAnsi="Times New Roman" w:cs="Times New Roman"/>
          <w:b/>
          <w:bCs/>
          <w:sz w:val="28"/>
          <w:szCs w:val="28"/>
        </w:rPr>
      </w:pPr>
      <w:r>
        <w:rPr>
          <w:rFonts w:ascii="Times New Roman" w:hAnsi="Times New Roman" w:cs="Times New Roman"/>
          <w:b/>
          <w:sz w:val="28"/>
          <w:szCs w:val="28"/>
        </w:rPr>
        <w:t>пленарного заседани</w:t>
      </w:r>
      <w:r>
        <w:rPr>
          <w:rFonts w:ascii="Times New Roman" w:hAnsi="Times New Roman" w:cs="Times New Roman"/>
          <w:b/>
          <w:bCs/>
          <w:sz w:val="28"/>
          <w:szCs w:val="28"/>
        </w:rPr>
        <w:t>я республиканского августовского совещания работников образования и науки «Ценностные ориентиры современного образования»</w:t>
      </w:r>
    </w:p>
    <w:tbl>
      <w:tblPr>
        <w:tblW w:w="10456" w:type="dxa"/>
        <w:tblInd w:w="-108" w:type="dxa"/>
        <w:tblLayout w:type="fixed"/>
        <w:tblLook w:val="0000" w:firstRow="0" w:lastRow="0" w:firstColumn="0" w:lastColumn="0" w:noHBand="0" w:noVBand="0"/>
      </w:tblPr>
      <w:tblGrid>
        <w:gridCol w:w="2235"/>
        <w:gridCol w:w="2504"/>
        <w:gridCol w:w="5717"/>
      </w:tblGrid>
      <w:tr w:rsidR="008A1859" w:rsidTr="008A1859">
        <w:trPr>
          <w:trHeight w:val="291"/>
        </w:trPr>
        <w:tc>
          <w:tcPr>
            <w:tcW w:w="4739" w:type="dxa"/>
            <w:gridSpan w:val="2"/>
          </w:tcPr>
          <w:p w:rsidR="008A1859" w:rsidRDefault="008A1859">
            <w:pPr>
              <w:widowControl w:val="0"/>
              <w:spacing w:after="0" w:line="240" w:lineRule="auto"/>
              <w:rPr>
                <w:rFonts w:ascii="Times New Roman" w:hAnsi="Times New Roman" w:cs="Times New Roman"/>
                <w:i/>
                <w:iCs/>
                <w:color w:val="000000"/>
                <w:sz w:val="24"/>
                <w:szCs w:val="24"/>
              </w:rPr>
            </w:pPr>
          </w:p>
          <w:p w:rsidR="008A1859" w:rsidRPr="00987A99" w:rsidRDefault="008A1859" w:rsidP="001B786A">
            <w:pPr>
              <w:widowControl w:val="0"/>
              <w:spacing w:after="0" w:line="240" w:lineRule="auto"/>
              <w:rPr>
                <w:rFonts w:ascii="Times New Roman" w:hAnsi="Times New Roman" w:cs="Times New Roman"/>
                <w:bCs/>
                <w:i/>
                <w:color w:val="000000"/>
                <w:sz w:val="24"/>
                <w:szCs w:val="24"/>
              </w:rPr>
            </w:pPr>
            <w:r>
              <w:rPr>
                <w:rFonts w:ascii="Times New Roman" w:hAnsi="Times New Roman" w:cs="Times New Roman"/>
                <w:i/>
                <w:iCs/>
                <w:color w:val="000000"/>
                <w:sz w:val="24"/>
                <w:szCs w:val="24"/>
              </w:rPr>
              <w:t>22</w:t>
            </w:r>
            <w:r>
              <w:rPr>
                <w:rFonts w:ascii="Times New Roman" w:hAnsi="Times New Roman" w:cs="Times New Roman"/>
                <w:i/>
                <w:iCs/>
                <w:color w:val="000000"/>
                <w:sz w:val="24"/>
                <w:szCs w:val="24"/>
                <w:highlight w:val="white"/>
              </w:rPr>
              <w:t xml:space="preserve"> августа 2025 года, </w:t>
            </w:r>
            <w:r w:rsidR="001B786A">
              <w:rPr>
                <w:rFonts w:ascii="Times New Roman" w:hAnsi="Times New Roman" w:cs="Times New Roman"/>
                <w:i/>
                <w:iCs/>
                <w:color w:val="000000"/>
                <w:sz w:val="24"/>
                <w:szCs w:val="24"/>
                <w:highlight w:val="white"/>
              </w:rPr>
              <w:t>09</w:t>
            </w:r>
            <w:r>
              <w:rPr>
                <w:rFonts w:ascii="Times New Roman" w:hAnsi="Times New Roman" w:cs="Times New Roman"/>
                <w:i/>
                <w:iCs/>
                <w:color w:val="000000"/>
                <w:sz w:val="24"/>
                <w:szCs w:val="24"/>
                <w:highlight w:val="white"/>
              </w:rPr>
              <w:t xml:space="preserve">.00 </w:t>
            </w:r>
          </w:p>
        </w:tc>
        <w:tc>
          <w:tcPr>
            <w:tcW w:w="5717" w:type="dxa"/>
          </w:tcPr>
          <w:p w:rsidR="008A1859" w:rsidRDefault="008A1859">
            <w:pPr>
              <w:widowControl w:val="0"/>
              <w:tabs>
                <w:tab w:val="left" w:pos="1785"/>
              </w:tabs>
              <w:spacing w:after="0" w:line="240" w:lineRule="auto"/>
              <w:jc w:val="right"/>
            </w:pPr>
          </w:p>
          <w:p w:rsidR="008A1859" w:rsidRDefault="00086F28">
            <w:pPr>
              <w:widowControl w:val="0"/>
              <w:tabs>
                <w:tab w:val="left" w:pos="1785"/>
              </w:tabs>
              <w:spacing w:after="0" w:line="240" w:lineRule="auto"/>
              <w:jc w:val="right"/>
              <w:rPr>
                <w:rFonts w:ascii="Times New Roman" w:hAnsi="Times New Roman" w:cs="Times New Roman"/>
                <w:i/>
                <w:iCs/>
                <w:color w:val="000000"/>
                <w:sz w:val="24"/>
                <w:szCs w:val="24"/>
              </w:rPr>
            </w:pPr>
            <w:hyperlink r:id="rId8" w:tooltip="https://innopolis.university/contacts/" w:history="1">
              <w:proofErr w:type="spellStart"/>
              <w:r w:rsidR="008A1859">
                <w:rPr>
                  <w:rFonts w:ascii="Times New Roman" w:hAnsi="Times New Roman" w:cs="Times New Roman"/>
                  <w:i/>
                  <w:iCs/>
                  <w:color w:val="000000"/>
                  <w:sz w:val="24"/>
                  <w:szCs w:val="24"/>
                  <w:highlight w:val="white"/>
                </w:rPr>
                <w:t>г.Иннополис</w:t>
              </w:r>
              <w:proofErr w:type="spellEnd"/>
            </w:hyperlink>
            <w:r w:rsidR="008A1859">
              <w:rPr>
                <w:rFonts w:ascii="Times New Roman" w:hAnsi="Times New Roman" w:cs="Times New Roman"/>
                <w:i/>
                <w:iCs/>
                <w:color w:val="000000"/>
                <w:sz w:val="24"/>
                <w:szCs w:val="24"/>
                <w:highlight w:val="white"/>
              </w:rPr>
              <w:t xml:space="preserve">, </w:t>
            </w:r>
            <w:hyperlink r:id="rId9" w:tooltip="https://innopolis.university/contacts/" w:history="1">
              <w:proofErr w:type="spellStart"/>
              <w:r w:rsidR="008A1859">
                <w:rPr>
                  <w:rFonts w:ascii="Times New Roman" w:hAnsi="Times New Roman" w:cs="Times New Roman"/>
                  <w:i/>
                  <w:iCs/>
                  <w:color w:val="000000"/>
                  <w:sz w:val="24"/>
                  <w:szCs w:val="24"/>
                  <w:highlight w:val="white"/>
                </w:rPr>
                <w:t>ул.Университетская</w:t>
              </w:r>
              <w:proofErr w:type="spellEnd"/>
              <w:r w:rsidR="008A1859">
                <w:rPr>
                  <w:rFonts w:ascii="Times New Roman" w:hAnsi="Times New Roman" w:cs="Times New Roman"/>
                  <w:i/>
                  <w:iCs/>
                  <w:color w:val="000000"/>
                  <w:sz w:val="24"/>
                  <w:szCs w:val="24"/>
                  <w:highlight w:val="white"/>
                </w:rPr>
                <w:t>, д.7</w:t>
              </w:r>
            </w:hyperlink>
          </w:p>
          <w:p w:rsidR="00CF6BF4" w:rsidRDefault="00CF6BF4">
            <w:pPr>
              <w:widowControl w:val="0"/>
              <w:tabs>
                <w:tab w:val="left" w:pos="1785"/>
              </w:tabs>
              <w:spacing w:after="0" w:line="240" w:lineRule="auto"/>
              <w:jc w:val="right"/>
              <w:rPr>
                <w:iCs/>
                <w:sz w:val="24"/>
                <w:szCs w:val="24"/>
              </w:rPr>
            </w:pPr>
          </w:p>
          <w:p w:rsidR="008A1859" w:rsidRDefault="008A1859">
            <w:pPr>
              <w:widowControl w:val="0"/>
              <w:spacing w:after="0" w:line="240" w:lineRule="auto"/>
              <w:jc w:val="right"/>
              <w:rPr>
                <w:rFonts w:ascii="Times New Roman" w:hAnsi="Times New Roman" w:cs="Times New Roman"/>
                <w:i/>
                <w:iCs/>
                <w:color w:val="000000"/>
                <w:sz w:val="24"/>
                <w:szCs w:val="24"/>
                <w:highlight w:val="white"/>
              </w:rPr>
            </w:pPr>
          </w:p>
        </w:tc>
      </w:tr>
      <w:tr w:rsidR="008A1859" w:rsidTr="008A1859">
        <w:tblPrEx>
          <w:tblLook w:val="04A0" w:firstRow="1" w:lastRow="0" w:firstColumn="1" w:lastColumn="0" w:noHBand="0" w:noVBand="1"/>
        </w:tblPrEx>
        <w:trPr>
          <w:trHeight w:val="459"/>
        </w:trPr>
        <w:tc>
          <w:tcPr>
            <w:tcW w:w="2235" w:type="dxa"/>
          </w:tcPr>
          <w:p w:rsidR="008A1859" w:rsidRDefault="008A1859" w:rsidP="009A33A4">
            <w:pPr>
              <w:spacing w:after="0" w:line="240" w:lineRule="auto"/>
              <w:jc w:val="center"/>
              <w:rPr>
                <w:rFonts w:ascii="Times New Roman" w:hAnsi="Times New Roman" w:cs="Times New Roman"/>
                <w:sz w:val="28"/>
                <w:szCs w:val="28"/>
              </w:rPr>
            </w:pPr>
            <w:r>
              <w:rPr>
                <w:rFonts w:ascii="Times New Roman" w:eastAsia="Calibri" w:hAnsi="Times New Roman" w:cs="Times New Roman"/>
                <w:sz w:val="28"/>
                <w:szCs w:val="28"/>
              </w:rPr>
              <w:t>0</w:t>
            </w:r>
            <w:r w:rsidR="00040BCE">
              <w:rPr>
                <w:rFonts w:ascii="Times New Roman" w:eastAsia="Calibri" w:hAnsi="Times New Roman" w:cs="Times New Roman"/>
                <w:sz w:val="28"/>
                <w:szCs w:val="28"/>
                <w:lang w:val="en-US"/>
              </w:rPr>
              <w:t>7</w:t>
            </w:r>
            <w:r>
              <w:rPr>
                <w:rFonts w:ascii="Times New Roman" w:eastAsia="Calibri" w:hAnsi="Times New Roman" w:cs="Times New Roman"/>
                <w:sz w:val="28"/>
                <w:szCs w:val="28"/>
              </w:rPr>
              <w:t>:</w:t>
            </w:r>
            <w:r w:rsidR="00040BCE">
              <w:rPr>
                <w:rFonts w:ascii="Times New Roman" w:eastAsia="Calibri" w:hAnsi="Times New Roman" w:cs="Times New Roman"/>
                <w:sz w:val="28"/>
                <w:szCs w:val="28"/>
                <w:lang w:val="en-US"/>
              </w:rPr>
              <w:t>3</w:t>
            </w:r>
            <w:r>
              <w:rPr>
                <w:rFonts w:ascii="Times New Roman" w:eastAsia="Calibri" w:hAnsi="Times New Roman" w:cs="Times New Roman"/>
                <w:sz w:val="28"/>
                <w:szCs w:val="28"/>
              </w:rPr>
              <w:t xml:space="preserve">0 </w:t>
            </w:r>
            <w:r w:rsidR="00040BCE">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040BCE">
              <w:rPr>
                <w:rFonts w:ascii="Times New Roman" w:eastAsia="Calibri" w:hAnsi="Times New Roman" w:cs="Times New Roman"/>
                <w:sz w:val="28"/>
                <w:szCs w:val="28"/>
                <w:lang w:val="en-US"/>
              </w:rPr>
              <w:t>08</w:t>
            </w:r>
            <w:r>
              <w:rPr>
                <w:rFonts w:ascii="Times New Roman" w:eastAsia="Calibri" w:hAnsi="Times New Roman" w:cs="Times New Roman"/>
                <w:sz w:val="28"/>
                <w:szCs w:val="28"/>
              </w:rPr>
              <w:t>:</w:t>
            </w:r>
            <w:r w:rsidR="009A33A4">
              <w:rPr>
                <w:rFonts w:ascii="Times New Roman" w:eastAsia="Calibri" w:hAnsi="Times New Roman" w:cs="Times New Roman"/>
                <w:sz w:val="28"/>
                <w:szCs w:val="28"/>
              </w:rPr>
              <w:t>45</w:t>
            </w:r>
          </w:p>
        </w:tc>
        <w:tc>
          <w:tcPr>
            <w:tcW w:w="8221" w:type="dxa"/>
            <w:gridSpan w:val="2"/>
            <w:shd w:val="clear" w:color="auto" w:fill="auto"/>
          </w:tcPr>
          <w:p w:rsidR="008A1859" w:rsidRDefault="008A1859">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Прибытие, регистрация участников, посещение выставки</w:t>
            </w:r>
          </w:p>
          <w:p w:rsidR="008A1859" w:rsidRPr="004A246D" w:rsidRDefault="008A1859">
            <w:pPr>
              <w:spacing w:after="0" w:line="240" w:lineRule="auto"/>
              <w:contextualSpacing/>
              <w:jc w:val="both"/>
              <w:rPr>
                <w:rFonts w:ascii="Times New Roman" w:eastAsia="Calibri" w:hAnsi="Times New Roman" w:cs="Times New Roman"/>
                <w:sz w:val="28"/>
                <w:szCs w:val="28"/>
              </w:rPr>
            </w:pPr>
          </w:p>
        </w:tc>
      </w:tr>
      <w:tr w:rsidR="008A1859" w:rsidTr="008A1859">
        <w:tblPrEx>
          <w:tblLook w:val="04A0" w:firstRow="1" w:lastRow="0" w:firstColumn="1" w:lastColumn="0" w:noHBand="0" w:noVBand="1"/>
        </w:tblPrEx>
        <w:trPr>
          <w:trHeight w:val="377"/>
        </w:trPr>
        <w:tc>
          <w:tcPr>
            <w:tcW w:w="2235" w:type="dxa"/>
          </w:tcPr>
          <w:p w:rsidR="008A1859" w:rsidRPr="00040BCE" w:rsidRDefault="001B786A" w:rsidP="00666E12">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rPr>
              <w:t>09</w:t>
            </w:r>
            <w:r w:rsidR="008A1859">
              <w:rPr>
                <w:rFonts w:ascii="Times New Roman" w:eastAsia="Calibri" w:hAnsi="Times New Roman" w:cs="Times New Roman"/>
                <w:sz w:val="28"/>
                <w:szCs w:val="28"/>
              </w:rPr>
              <w:t xml:space="preserve">:00 </w:t>
            </w:r>
            <w:r>
              <w:rPr>
                <w:rFonts w:ascii="Times New Roman" w:eastAsia="Calibri" w:hAnsi="Times New Roman" w:cs="Times New Roman"/>
                <w:sz w:val="28"/>
                <w:szCs w:val="28"/>
              </w:rPr>
              <w:t>–</w:t>
            </w:r>
            <w:r w:rsidR="008A1859">
              <w:rPr>
                <w:rFonts w:ascii="Times New Roman" w:eastAsia="Calibri" w:hAnsi="Times New Roman" w:cs="Times New Roman"/>
                <w:sz w:val="28"/>
                <w:szCs w:val="28"/>
              </w:rPr>
              <w:t xml:space="preserve"> </w:t>
            </w:r>
            <w:r>
              <w:rPr>
                <w:rFonts w:ascii="Times New Roman" w:eastAsia="Calibri" w:hAnsi="Times New Roman" w:cs="Times New Roman"/>
                <w:sz w:val="28"/>
                <w:szCs w:val="28"/>
              </w:rPr>
              <w:t>09</w:t>
            </w:r>
            <w:r w:rsidR="008A1859">
              <w:rPr>
                <w:rFonts w:ascii="Times New Roman" w:eastAsia="Calibri" w:hAnsi="Times New Roman" w:cs="Times New Roman"/>
                <w:sz w:val="28"/>
                <w:szCs w:val="28"/>
              </w:rPr>
              <w:t>:</w:t>
            </w:r>
            <w:r>
              <w:rPr>
                <w:rFonts w:ascii="Times New Roman" w:eastAsia="Calibri" w:hAnsi="Times New Roman" w:cs="Times New Roman"/>
                <w:sz w:val="28"/>
                <w:szCs w:val="28"/>
              </w:rPr>
              <w:t>0</w:t>
            </w:r>
            <w:r w:rsidR="00040BCE">
              <w:rPr>
                <w:rFonts w:ascii="Times New Roman" w:eastAsia="Calibri" w:hAnsi="Times New Roman" w:cs="Times New Roman"/>
                <w:sz w:val="28"/>
                <w:szCs w:val="28"/>
                <w:lang w:val="en-US"/>
              </w:rPr>
              <w:t>6</w:t>
            </w:r>
          </w:p>
          <w:p w:rsidR="008A1859" w:rsidRPr="007C28C8" w:rsidRDefault="008A1859" w:rsidP="007C28C8">
            <w:pPr>
              <w:spacing w:after="0" w:line="240" w:lineRule="auto"/>
              <w:jc w:val="center"/>
              <w:rPr>
                <w:rFonts w:ascii="Times New Roman" w:eastAsia="Calibri" w:hAnsi="Times New Roman" w:cs="Times New Roman"/>
                <w:i/>
                <w:sz w:val="28"/>
                <w:szCs w:val="28"/>
              </w:rPr>
            </w:pPr>
          </w:p>
        </w:tc>
        <w:tc>
          <w:tcPr>
            <w:tcW w:w="8221" w:type="dxa"/>
            <w:gridSpan w:val="2"/>
            <w:shd w:val="clear" w:color="auto" w:fill="auto"/>
          </w:tcPr>
          <w:p w:rsidR="008A1859" w:rsidRPr="004A246D" w:rsidRDefault="008A1859" w:rsidP="007C28C8">
            <w:pPr>
              <w:pStyle w:val="afa"/>
              <w:spacing w:after="0" w:line="240" w:lineRule="auto"/>
              <w:ind w:left="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Гимны Российской Федерации и Республики Татарстан </w:t>
            </w:r>
          </w:p>
        </w:tc>
      </w:tr>
      <w:tr w:rsidR="008A1859" w:rsidTr="008A1859">
        <w:tblPrEx>
          <w:tblLook w:val="04A0" w:firstRow="1" w:lastRow="0" w:firstColumn="1" w:lastColumn="0" w:noHBand="0" w:noVBand="1"/>
        </w:tblPrEx>
        <w:trPr>
          <w:trHeight w:val="751"/>
        </w:trPr>
        <w:tc>
          <w:tcPr>
            <w:tcW w:w="2235" w:type="dxa"/>
          </w:tcPr>
          <w:p w:rsidR="008A1859" w:rsidRPr="00040BCE" w:rsidRDefault="001B786A" w:rsidP="00666E12">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rPr>
              <w:t>09</w:t>
            </w:r>
            <w:r w:rsidR="008A1859">
              <w:rPr>
                <w:rFonts w:ascii="Times New Roman" w:eastAsia="Calibri" w:hAnsi="Times New Roman" w:cs="Times New Roman"/>
                <w:sz w:val="28"/>
                <w:szCs w:val="28"/>
              </w:rPr>
              <w:t>:0</w:t>
            </w:r>
            <w:r w:rsidR="00040BCE">
              <w:rPr>
                <w:rFonts w:ascii="Times New Roman" w:eastAsia="Calibri" w:hAnsi="Times New Roman" w:cs="Times New Roman"/>
                <w:sz w:val="28"/>
                <w:szCs w:val="28"/>
                <w:lang w:val="en-US"/>
              </w:rPr>
              <w:t>6</w:t>
            </w:r>
            <w:r w:rsidR="008A1859">
              <w:rPr>
                <w:rFonts w:ascii="Times New Roman" w:eastAsia="Calibri" w:hAnsi="Times New Roman" w:cs="Times New Roman"/>
                <w:sz w:val="28"/>
                <w:szCs w:val="28"/>
              </w:rPr>
              <w:t xml:space="preserve"> </w:t>
            </w:r>
            <w:r w:rsidR="00040BCE">
              <w:rPr>
                <w:rFonts w:ascii="Times New Roman" w:eastAsia="Calibri" w:hAnsi="Times New Roman" w:cs="Times New Roman"/>
                <w:sz w:val="28"/>
                <w:szCs w:val="28"/>
              </w:rPr>
              <w:t>–</w:t>
            </w:r>
            <w:r w:rsidR="008A1859">
              <w:rPr>
                <w:rFonts w:ascii="Times New Roman" w:eastAsia="Calibri" w:hAnsi="Times New Roman" w:cs="Times New Roman"/>
                <w:sz w:val="28"/>
                <w:szCs w:val="28"/>
              </w:rPr>
              <w:t xml:space="preserve"> </w:t>
            </w:r>
            <w:r>
              <w:rPr>
                <w:rFonts w:ascii="Times New Roman" w:eastAsia="Calibri" w:hAnsi="Times New Roman" w:cs="Times New Roman"/>
                <w:sz w:val="28"/>
                <w:szCs w:val="28"/>
              </w:rPr>
              <w:t>09</w:t>
            </w:r>
            <w:r w:rsidR="008A1859">
              <w:rPr>
                <w:rFonts w:ascii="Times New Roman" w:eastAsia="Calibri" w:hAnsi="Times New Roman" w:cs="Times New Roman"/>
                <w:sz w:val="28"/>
                <w:szCs w:val="28"/>
              </w:rPr>
              <w:t>:1</w:t>
            </w:r>
            <w:r w:rsidR="00040BCE">
              <w:rPr>
                <w:rFonts w:ascii="Times New Roman" w:eastAsia="Calibri" w:hAnsi="Times New Roman" w:cs="Times New Roman"/>
                <w:sz w:val="28"/>
                <w:szCs w:val="28"/>
                <w:lang w:val="en-US"/>
              </w:rPr>
              <w:t>1</w:t>
            </w:r>
          </w:p>
          <w:p w:rsidR="008A1859" w:rsidRDefault="008A1859" w:rsidP="00666E12">
            <w:pPr>
              <w:spacing w:after="0" w:line="240" w:lineRule="auto"/>
              <w:jc w:val="center"/>
              <w:rPr>
                <w:rFonts w:ascii="Times New Roman" w:hAnsi="Times New Roman" w:cs="Times New Roman"/>
                <w:sz w:val="28"/>
                <w:szCs w:val="28"/>
              </w:rPr>
            </w:pPr>
          </w:p>
        </w:tc>
        <w:tc>
          <w:tcPr>
            <w:tcW w:w="8221" w:type="dxa"/>
            <w:gridSpan w:val="2"/>
            <w:shd w:val="clear" w:color="FFFFFF" w:fill="FFFFFF"/>
          </w:tcPr>
          <w:p w:rsidR="008A1859" w:rsidRDefault="008A1859">
            <w:pPr>
              <w:pStyle w:val="afa"/>
              <w:spacing w:after="0" w:line="240" w:lineRule="auto"/>
              <w:ind w:left="0"/>
              <w:jc w:val="both"/>
              <w:rPr>
                <w:rFonts w:ascii="Times New Roman" w:eastAsia="Calibri" w:hAnsi="Times New Roman" w:cs="Times New Roman"/>
                <w:b/>
                <w:sz w:val="28"/>
                <w:szCs w:val="28"/>
              </w:rPr>
            </w:pPr>
            <w:r>
              <w:rPr>
                <w:rFonts w:ascii="Times New Roman" w:eastAsia="Calibri" w:hAnsi="Times New Roman" w:cs="Times New Roman"/>
                <w:sz w:val="28"/>
                <w:szCs w:val="28"/>
              </w:rPr>
              <w:t xml:space="preserve">Приветственное слово Раиса Республики Татарстан </w:t>
            </w:r>
            <w:proofErr w:type="spellStart"/>
            <w:r>
              <w:rPr>
                <w:rFonts w:ascii="Times New Roman" w:eastAsia="Calibri" w:hAnsi="Times New Roman" w:cs="Times New Roman"/>
                <w:b/>
                <w:sz w:val="28"/>
                <w:szCs w:val="28"/>
              </w:rPr>
              <w:t>Минниханова</w:t>
            </w:r>
            <w:proofErr w:type="spellEnd"/>
            <w:r>
              <w:rPr>
                <w:rFonts w:ascii="Times New Roman" w:eastAsia="Calibri" w:hAnsi="Times New Roman" w:cs="Times New Roman"/>
                <w:b/>
                <w:sz w:val="28"/>
                <w:szCs w:val="28"/>
              </w:rPr>
              <w:t xml:space="preserve"> Рустама </w:t>
            </w:r>
            <w:proofErr w:type="spellStart"/>
            <w:r>
              <w:rPr>
                <w:rFonts w:ascii="Times New Roman" w:eastAsia="Calibri" w:hAnsi="Times New Roman" w:cs="Times New Roman"/>
                <w:b/>
                <w:sz w:val="28"/>
                <w:szCs w:val="28"/>
              </w:rPr>
              <w:t>Нургалиевича</w:t>
            </w:r>
            <w:proofErr w:type="spellEnd"/>
          </w:p>
          <w:p w:rsidR="008A1859" w:rsidRPr="004A246D" w:rsidRDefault="008A1859">
            <w:pPr>
              <w:pStyle w:val="afa"/>
              <w:spacing w:after="0" w:line="240" w:lineRule="auto"/>
              <w:ind w:left="0"/>
              <w:jc w:val="both"/>
              <w:rPr>
                <w:rFonts w:ascii="Times New Roman" w:hAnsi="Times New Roman" w:cs="Times New Roman"/>
                <w:sz w:val="28"/>
                <w:szCs w:val="28"/>
              </w:rPr>
            </w:pPr>
          </w:p>
        </w:tc>
      </w:tr>
      <w:tr w:rsidR="008A1859" w:rsidTr="008A1859">
        <w:tblPrEx>
          <w:tblLook w:val="04A0" w:firstRow="1" w:lastRow="0" w:firstColumn="1" w:lastColumn="0" w:noHBand="0" w:noVBand="1"/>
        </w:tblPrEx>
        <w:trPr>
          <w:trHeight w:val="612"/>
        </w:trPr>
        <w:tc>
          <w:tcPr>
            <w:tcW w:w="2235" w:type="dxa"/>
          </w:tcPr>
          <w:p w:rsidR="008A1859" w:rsidRPr="00040BCE" w:rsidRDefault="001B786A" w:rsidP="00666E12">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rPr>
              <w:t>09</w:t>
            </w:r>
            <w:r w:rsidR="008A1859">
              <w:rPr>
                <w:rFonts w:ascii="Times New Roman" w:eastAsia="Calibri" w:hAnsi="Times New Roman" w:cs="Times New Roman"/>
                <w:sz w:val="28"/>
                <w:szCs w:val="28"/>
              </w:rPr>
              <w:t>:1</w:t>
            </w:r>
            <w:r w:rsidR="00040BCE">
              <w:rPr>
                <w:rFonts w:ascii="Times New Roman" w:eastAsia="Calibri" w:hAnsi="Times New Roman" w:cs="Times New Roman"/>
                <w:sz w:val="28"/>
                <w:szCs w:val="28"/>
                <w:lang w:val="en-US"/>
              </w:rPr>
              <w:t>1</w:t>
            </w:r>
            <w:r w:rsidR="008A1859">
              <w:rPr>
                <w:rFonts w:ascii="Times New Roman" w:eastAsia="Calibri" w:hAnsi="Times New Roman" w:cs="Times New Roman"/>
                <w:sz w:val="28"/>
                <w:szCs w:val="28"/>
              </w:rPr>
              <w:t xml:space="preserve"> </w:t>
            </w:r>
            <w:r w:rsidR="00040BCE">
              <w:rPr>
                <w:rFonts w:ascii="Times New Roman" w:eastAsia="Calibri" w:hAnsi="Times New Roman" w:cs="Times New Roman"/>
                <w:sz w:val="28"/>
                <w:szCs w:val="28"/>
              </w:rPr>
              <w:t>–</w:t>
            </w:r>
            <w:r w:rsidR="008A1859">
              <w:rPr>
                <w:rFonts w:ascii="Times New Roman" w:eastAsia="Calibri" w:hAnsi="Times New Roman" w:cs="Times New Roman"/>
                <w:sz w:val="28"/>
                <w:szCs w:val="28"/>
              </w:rPr>
              <w:t xml:space="preserve"> </w:t>
            </w:r>
            <w:r>
              <w:rPr>
                <w:rFonts w:ascii="Times New Roman" w:eastAsia="Calibri" w:hAnsi="Times New Roman" w:cs="Times New Roman"/>
                <w:sz w:val="28"/>
                <w:szCs w:val="28"/>
              </w:rPr>
              <w:t>09</w:t>
            </w:r>
            <w:r w:rsidR="008A1859">
              <w:rPr>
                <w:rFonts w:ascii="Times New Roman" w:eastAsia="Calibri" w:hAnsi="Times New Roman" w:cs="Times New Roman"/>
                <w:sz w:val="28"/>
                <w:szCs w:val="28"/>
              </w:rPr>
              <w:t>:</w:t>
            </w:r>
            <w:r w:rsidR="00040BCE">
              <w:rPr>
                <w:rFonts w:ascii="Times New Roman" w:eastAsia="Calibri" w:hAnsi="Times New Roman" w:cs="Times New Roman"/>
                <w:sz w:val="28"/>
                <w:szCs w:val="28"/>
                <w:lang w:val="en-US"/>
              </w:rPr>
              <w:t>18</w:t>
            </w:r>
          </w:p>
          <w:p w:rsidR="008A1859" w:rsidRDefault="008A1859" w:rsidP="00666E12">
            <w:pPr>
              <w:spacing w:after="0" w:line="240" w:lineRule="auto"/>
              <w:jc w:val="center"/>
              <w:rPr>
                <w:rFonts w:ascii="Times New Roman" w:hAnsi="Times New Roman" w:cs="Times New Roman"/>
                <w:sz w:val="28"/>
                <w:szCs w:val="28"/>
              </w:rPr>
            </w:pPr>
          </w:p>
        </w:tc>
        <w:tc>
          <w:tcPr>
            <w:tcW w:w="8221" w:type="dxa"/>
            <w:gridSpan w:val="2"/>
            <w:shd w:val="clear" w:color="auto" w:fill="auto"/>
          </w:tcPr>
          <w:p w:rsidR="008A1859" w:rsidRDefault="008A1859">
            <w:pPr>
              <w:spacing w:after="0" w:line="240" w:lineRule="auto"/>
              <w:ind w:right="-113"/>
              <w:contextualSpacing/>
              <w:jc w:val="both"/>
              <w:rPr>
                <w:rFonts w:ascii="Times New Roman" w:eastAsia="Calibri" w:hAnsi="Times New Roman" w:cs="Times New Roman"/>
                <w:b/>
                <w:bCs/>
                <w:sz w:val="28"/>
                <w:szCs w:val="28"/>
              </w:rPr>
            </w:pPr>
            <w:r>
              <w:rPr>
                <w:rFonts w:ascii="Times New Roman" w:eastAsia="Calibri" w:hAnsi="Times New Roman" w:cs="Times New Roman"/>
                <w:sz w:val="28"/>
                <w:szCs w:val="28"/>
              </w:rPr>
              <w:t xml:space="preserve">Видеообращение Министра просвещения Российской Федерации </w:t>
            </w:r>
            <w:r>
              <w:rPr>
                <w:rFonts w:ascii="Times New Roman" w:eastAsia="Calibri" w:hAnsi="Times New Roman" w:cs="Times New Roman"/>
                <w:b/>
                <w:sz w:val="28"/>
                <w:szCs w:val="28"/>
              </w:rPr>
              <w:t>Кравцова Сергея Сергеевича</w:t>
            </w:r>
          </w:p>
          <w:p w:rsidR="008A1859" w:rsidRPr="004A246D" w:rsidRDefault="008A1859">
            <w:pPr>
              <w:spacing w:after="0" w:line="240" w:lineRule="auto"/>
              <w:ind w:right="-113"/>
              <w:contextualSpacing/>
              <w:jc w:val="both"/>
              <w:rPr>
                <w:rFonts w:ascii="Times New Roman" w:eastAsia="Calibri" w:hAnsi="Times New Roman" w:cs="Times New Roman"/>
                <w:b/>
                <w:bCs/>
                <w:sz w:val="28"/>
                <w:szCs w:val="28"/>
              </w:rPr>
            </w:pPr>
          </w:p>
        </w:tc>
      </w:tr>
      <w:tr w:rsidR="008A1859" w:rsidTr="008A1859">
        <w:tblPrEx>
          <w:tblLook w:val="04A0" w:firstRow="1" w:lastRow="0" w:firstColumn="1" w:lastColumn="0" w:noHBand="0" w:noVBand="1"/>
        </w:tblPrEx>
        <w:trPr>
          <w:trHeight w:val="712"/>
        </w:trPr>
        <w:tc>
          <w:tcPr>
            <w:tcW w:w="2235" w:type="dxa"/>
          </w:tcPr>
          <w:p w:rsidR="008A1859" w:rsidRPr="00040BCE" w:rsidRDefault="001B786A" w:rsidP="00666E12">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rPr>
              <w:t>09</w:t>
            </w:r>
            <w:r w:rsidR="008A1859">
              <w:rPr>
                <w:rFonts w:ascii="Times New Roman" w:eastAsia="Calibri" w:hAnsi="Times New Roman" w:cs="Times New Roman"/>
                <w:sz w:val="28"/>
                <w:szCs w:val="28"/>
              </w:rPr>
              <w:t>:</w:t>
            </w:r>
            <w:r w:rsidR="00040BCE">
              <w:rPr>
                <w:rFonts w:ascii="Times New Roman" w:eastAsia="Calibri" w:hAnsi="Times New Roman" w:cs="Times New Roman"/>
                <w:sz w:val="28"/>
                <w:szCs w:val="28"/>
                <w:lang w:val="en-US"/>
              </w:rPr>
              <w:t>18</w:t>
            </w:r>
            <w:r w:rsidR="008A1859">
              <w:rPr>
                <w:rFonts w:ascii="Times New Roman" w:eastAsia="Calibri" w:hAnsi="Times New Roman" w:cs="Times New Roman"/>
                <w:sz w:val="28"/>
                <w:szCs w:val="28"/>
              </w:rPr>
              <w:t xml:space="preserve"> </w:t>
            </w:r>
            <w:r w:rsidR="00040BCE">
              <w:rPr>
                <w:rFonts w:ascii="Times New Roman" w:eastAsia="Calibri" w:hAnsi="Times New Roman" w:cs="Times New Roman"/>
                <w:sz w:val="28"/>
                <w:szCs w:val="28"/>
              </w:rPr>
              <w:t>–</w:t>
            </w:r>
            <w:r w:rsidR="008A1859">
              <w:rPr>
                <w:rFonts w:ascii="Times New Roman" w:eastAsia="Calibri" w:hAnsi="Times New Roman" w:cs="Times New Roman"/>
                <w:sz w:val="28"/>
                <w:szCs w:val="28"/>
              </w:rPr>
              <w:t xml:space="preserve"> </w:t>
            </w:r>
            <w:r w:rsidR="00040BCE">
              <w:rPr>
                <w:rFonts w:ascii="Times New Roman" w:eastAsia="Calibri" w:hAnsi="Times New Roman" w:cs="Times New Roman"/>
                <w:sz w:val="28"/>
                <w:szCs w:val="28"/>
                <w:lang w:val="en-US"/>
              </w:rPr>
              <w:t>09</w:t>
            </w:r>
            <w:r w:rsidR="008A1859">
              <w:rPr>
                <w:rFonts w:ascii="Times New Roman" w:eastAsia="Calibri" w:hAnsi="Times New Roman" w:cs="Times New Roman"/>
                <w:sz w:val="28"/>
                <w:szCs w:val="28"/>
              </w:rPr>
              <w:t>:</w:t>
            </w:r>
            <w:r w:rsidR="00040BCE">
              <w:rPr>
                <w:rFonts w:ascii="Times New Roman" w:eastAsia="Calibri" w:hAnsi="Times New Roman" w:cs="Times New Roman"/>
                <w:sz w:val="28"/>
                <w:szCs w:val="28"/>
                <w:lang w:val="en-US"/>
              </w:rPr>
              <w:t>58</w:t>
            </w:r>
          </w:p>
          <w:p w:rsidR="008A1859" w:rsidRDefault="008A1859" w:rsidP="00666E12">
            <w:pPr>
              <w:spacing w:after="0" w:line="240" w:lineRule="auto"/>
              <w:jc w:val="center"/>
              <w:rPr>
                <w:rFonts w:ascii="Times New Roman" w:hAnsi="Times New Roman" w:cs="Times New Roman"/>
                <w:sz w:val="28"/>
                <w:szCs w:val="28"/>
              </w:rPr>
            </w:pPr>
          </w:p>
        </w:tc>
        <w:tc>
          <w:tcPr>
            <w:tcW w:w="8221" w:type="dxa"/>
            <w:gridSpan w:val="2"/>
            <w:shd w:val="clear" w:color="auto" w:fill="auto"/>
          </w:tcPr>
          <w:p w:rsidR="008A1859" w:rsidRDefault="008A1859">
            <w:pPr>
              <w:spacing w:after="0" w:line="240" w:lineRule="auto"/>
              <w:ind w:right="-113"/>
              <w:contextualSpacing/>
              <w:jc w:val="both"/>
              <w:rPr>
                <w:rFonts w:ascii="Times New Roman" w:eastAsia="Calibri" w:hAnsi="Times New Roman" w:cs="Times New Roman"/>
                <w:b/>
                <w:bCs/>
                <w:sz w:val="28"/>
                <w:szCs w:val="28"/>
              </w:rPr>
            </w:pPr>
            <w:r>
              <w:rPr>
                <w:rFonts w:ascii="Times New Roman" w:eastAsia="Calibri" w:hAnsi="Times New Roman" w:cs="Times New Roman"/>
                <w:sz w:val="28"/>
                <w:szCs w:val="28"/>
              </w:rPr>
              <w:t xml:space="preserve">Доклад министра образования и науки Республики Татарстан </w:t>
            </w:r>
            <w:proofErr w:type="spellStart"/>
            <w:r>
              <w:rPr>
                <w:rFonts w:ascii="Times New Roman" w:eastAsia="Calibri" w:hAnsi="Times New Roman" w:cs="Times New Roman"/>
                <w:b/>
                <w:sz w:val="28"/>
                <w:szCs w:val="28"/>
              </w:rPr>
              <w:t>Хадиуллина</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Ильсура</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Гараевича</w:t>
            </w:r>
            <w:proofErr w:type="spellEnd"/>
          </w:p>
          <w:p w:rsidR="008A1859" w:rsidRPr="004A246D" w:rsidRDefault="008A1859">
            <w:pPr>
              <w:spacing w:after="0" w:line="240" w:lineRule="auto"/>
              <w:ind w:right="-113"/>
              <w:contextualSpacing/>
              <w:jc w:val="both"/>
              <w:rPr>
                <w:rFonts w:ascii="Times New Roman" w:eastAsia="Calibri" w:hAnsi="Times New Roman" w:cs="Times New Roman"/>
                <w:b/>
                <w:bCs/>
                <w:sz w:val="28"/>
                <w:szCs w:val="28"/>
              </w:rPr>
            </w:pPr>
          </w:p>
        </w:tc>
      </w:tr>
      <w:tr w:rsidR="008A1859" w:rsidTr="008A1859">
        <w:tblPrEx>
          <w:tblLook w:val="04A0" w:firstRow="1" w:lastRow="0" w:firstColumn="1" w:lastColumn="0" w:noHBand="0" w:noVBand="1"/>
        </w:tblPrEx>
        <w:trPr>
          <w:trHeight w:val="604"/>
        </w:trPr>
        <w:tc>
          <w:tcPr>
            <w:tcW w:w="2235" w:type="dxa"/>
          </w:tcPr>
          <w:p w:rsidR="008A1859" w:rsidRDefault="00040BCE" w:rsidP="00666E12">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en-US"/>
              </w:rPr>
              <w:t>09</w:t>
            </w:r>
            <w:r w:rsidR="008A1859">
              <w:rPr>
                <w:rFonts w:ascii="Times New Roman" w:eastAsia="Calibri" w:hAnsi="Times New Roman" w:cs="Times New Roman"/>
                <w:sz w:val="28"/>
                <w:szCs w:val="28"/>
              </w:rPr>
              <w:t>:</w:t>
            </w:r>
            <w:r>
              <w:rPr>
                <w:rFonts w:ascii="Times New Roman" w:eastAsia="Calibri" w:hAnsi="Times New Roman" w:cs="Times New Roman"/>
                <w:sz w:val="28"/>
                <w:szCs w:val="28"/>
                <w:lang w:val="en-US"/>
              </w:rPr>
              <w:t>58</w:t>
            </w:r>
            <w:r w:rsidR="008A1859">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008A1859">
              <w:rPr>
                <w:rFonts w:ascii="Times New Roman" w:eastAsia="Calibri" w:hAnsi="Times New Roman" w:cs="Times New Roman"/>
                <w:sz w:val="28"/>
                <w:szCs w:val="28"/>
              </w:rPr>
              <w:t xml:space="preserve"> </w:t>
            </w:r>
            <w:r w:rsidR="001B786A">
              <w:rPr>
                <w:rFonts w:ascii="Times New Roman" w:eastAsia="Calibri" w:hAnsi="Times New Roman" w:cs="Times New Roman"/>
                <w:sz w:val="28"/>
                <w:szCs w:val="28"/>
              </w:rPr>
              <w:t>10</w:t>
            </w:r>
            <w:r w:rsidR="008A1859">
              <w:rPr>
                <w:rFonts w:ascii="Times New Roman" w:eastAsia="Calibri" w:hAnsi="Times New Roman" w:cs="Times New Roman"/>
                <w:sz w:val="28"/>
                <w:szCs w:val="28"/>
              </w:rPr>
              <w:t>:08</w:t>
            </w:r>
          </w:p>
          <w:p w:rsidR="008A1859" w:rsidRDefault="008A1859" w:rsidP="00666E12">
            <w:pPr>
              <w:spacing w:after="0" w:line="240" w:lineRule="auto"/>
              <w:jc w:val="center"/>
              <w:rPr>
                <w:rFonts w:ascii="Times New Roman" w:hAnsi="Times New Roman" w:cs="Times New Roman"/>
                <w:sz w:val="28"/>
                <w:szCs w:val="28"/>
              </w:rPr>
            </w:pPr>
          </w:p>
        </w:tc>
        <w:tc>
          <w:tcPr>
            <w:tcW w:w="8221" w:type="dxa"/>
            <w:gridSpan w:val="2"/>
            <w:shd w:val="clear" w:color="auto" w:fill="auto"/>
          </w:tcPr>
          <w:p w:rsidR="008A1859" w:rsidRDefault="008A1859" w:rsidP="00C54667">
            <w:pPr>
              <w:spacing w:after="0" w:line="240" w:lineRule="auto"/>
              <w:jc w:val="both"/>
              <w:rPr>
                <w:rFonts w:ascii="Times New Roman" w:eastAsia="Calibri" w:hAnsi="Times New Roman" w:cs="Times New Roman"/>
                <w:b/>
                <w:bCs/>
                <w:sz w:val="28"/>
                <w:szCs w:val="28"/>
              </w:rPr>
            </w:pPr>
            <w:r>
              <w:rPr>
                <w:rFonts w:ascii="Times New Roman" w:eastAsia="Calibri" w:hAnsi="Times New Roman" w:cs="Times New Roman"/>
                <w:sz w:val="28"/>
                <w:szCs w:val="28"/>
              </w:rPr>
              <w:t xml:space="preserve">Выступление президента Академии наук Республики Татарстан </w:t>
            </w:r>
            <w:proofErr w:type="spellStart"/>
            <w:r>
              <w:rPr>
                <w:rFonts w:ascii="Times New Roman" w:eastAsia="Calibri" w:hAnsi="Times New Roman" w:cs="Times New Roman"/>
                <w:b/>
                <w:bCs/>
                <w:sz w:val="28"/>
                <w:szCs w:val="28"/>
              </w:rPr>
              <w:t>Минниханова</w:t>
            </w:r>
            <w:proofErr w:type="spellEnd"/>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b/>
                <w:bCs/>
                <w:sz w:val="28"/>
                <w:szCs w:val="28"/>
              </w:rPr>
              <w:t>Рифката</w:t>
            </w:r>
            <w:proofErr w:type="spellEnd"/>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b/>
                <w:bCs/>
                <w:sz w:val="28"/>
                <w:szCs w:val="28"/>
              </w:rPr>
              <w:t>Нургалиевича</w:t>
            </w:r>
            <w:proofErr w:type="spellEnd"/>
          </w:p>
          <w:p w:rsidR="008A1859" w:rsidRPr="004A246D" w:rsidRDefault="008A1859">
            <w:pPr>
              <w:spacing w:after="0" w:line="240" w:lineRule="auto"/>
              <w:jc w:val="both"/>
              <w:rPr>
                <w:rFonts w:ascii="Times New Roman" w:eastAsia="Calibri" w:hAnsi="Times New Roman" w:cs="Times New Roman"/>
                <w:b/>
                <w:bCs/>
                <w:sz w:val="28"/>
                <w:szCs w:val="28"/>
              </w:rPr>
            </w:pPr>
          </w:p>
        </w:tc>
      </w:tr>
      <w:tr w:rsidR="008A1859" w:rsidTr="008A1859">
        <w:tblPrEx>
          <w:tblLook w:val="04A0" w:firstRow="1" w:lastRow="0" w:firstColumn="1" w:lastColumn="0" w:noHBand="0" w:noVBand="1"/>
        </w:tblPrEx>
        <w:trPr>
          <w:trHeight w:val="407"/>
        </w:trPr>
        <w:tc>
          <w:tcPr>
            <w:tcW w:w="2235" w:type="dxa"/>
          </w:tcPr>
          <w:p w:rsidR="008A1859" w:rsidRDefault="001B786A" w:rsidP="00666E12">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10</w:t>
            </w:r>
            <w:r w:rsidR="008A1859">
              <w:rPr>
                <w:rFonts w:ascii="Times New Roman" w:eastAsia="Calibri" w:hAnsi="Times New Roman" w:cs="Times New Roman"/>
                <w:sz w:val="28"/>
                <w:szCs w:val="28"/>
              </w:rPr>
              <w:t xml:space="preserve">:08 </w:t>
            </w:r>
            <w:r w:rsidR="00040BCE">
              <w:rPr>
                <w:rFonts w:ascii="Times New Roman" w:eastAsia="Calibri" w:hAnsi="Times New Roman" w:cs="Times New Roman"/>
                <w:sz w:val="28"/>
                <w:szCs w:val="28"/>
              </w:rPr>
              <w:t>–</w:t>
            </w:r>
            <w:r w:rsidR="008A1859">
              <w:rPr>
                <w:rFonts w:ascii="Times New Roman" w:eastAsia="Calibri" w:hAnsi="Times New Roman" w:cs="Times New Roman"/>
                <w:sz w:val="28"/>
                <w:szCs w:val="28"/>
              </w:rPr>
              <w:t xml:space="preserve"> </w:t>
            </w:r>
            <w:r>
              <w:rPr>
                <w:rFonts w:ascii="Times New Roman" w:eastAsia="Calibri" w:hAnsi="Times New Roman" w:cs="Times New Roman"/>
                <w:sz w:val="28"/>
                <w:szCs w:val="28"/>
              </w:rPr>
              <w:t>10</w:t>
            </w:r>
            <w:r w:rsidR="008A1859">
              <w:rPr>
                <w:rFonts w:ascii="Times New Roman" w:eastAsia="Calibri" w:hAnsi="Times New Roman" w:cs="Times New Roman"/>
                <w:sz w:val="28"/>
                <w:szCs w:val="28"/>
              </w:rPr>
              <w:t>:1</w:t>
            </w:r>
            <w:r w:rsidR="00CF6BF4">
              <w:rPr>
                <w:rFonts w:ascii="Times New Roman" w:eastAsia="Calibri" w:hAnsi="Times New Roman" w:cs="Times New Roman"/>
                <w:sz w:val="28"/>
                <w:szCs w:val="28"/>
              </w:rPr>
              <w:t>5</w:t>
            </w:r>
          </w:p>
          <w:p w:rsidR="008A1859" w:rsidRDefault="008A1859" w:rsidP="00666E12">
            <w:pPr>
              <w:spacing w:after="0" w:line="240" w:lineRule="auto"/>
              <w:jc w:val="center"/>
              <w:rPr>
                <w:rFonts w:ascii="Times New Roman" w:hAnsi="Times New Roman" w:cs="Times New Roman"/>
                <w:sz w:val="28"/>
                <w:szCs w:val="28"/>
              </w:rPr>
            </w:pPr>
          </w:p>
        </w:tc>
        <w:tc>
          <w:tcPr>
            <w:tcW w:w="8221" w:type="dxa"/>
            <w:gridSpan w:val="2"/>
            <w:shd w:val="clear" w:color="auto" w:fill="auto"/>
          </w:tcPr>
          <w:p w:rsidR="008A1859" w:rsidRDefault="008A1859" w:rsidP="00C54667">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sz w:val="28"/>
                <w:szCs w:val="28"/>
              </w:rPr>
              <w:t>Выступление</w:t>
            </w:r>
            <w:r w:rsidRPr="00666E12">
              <w:rPr>
                <w:rFonts w:ascii="Times New Roman" w:eastAsia="Calibri" w:hAnsi="Times New Roman" w:cs="Times New Roman"/>
                <w:sz w:val="28"/>
                <w:szCs w:val="28"/>
              </w:rPr>
              <w:t xml:space="preserve"> генеральн</w:t>
            </w:r>
            <w:r>
              <w:rPr>
                <w:rFonts w:ascii="Times New Roman" w:eastAsia="Calibri" w:hAnsi="Times New Roman" w:cs="Times New Roman"/>
                <w:sz w:val="28"/>
                <w:szCs w:val="28"/>
              </w:rPr>
              <w:t>ого</w:t>
            </w:r>
            <w:r w:rsidRPr="00666E12">
              <w:rPr>
                <w:rFonts w:ascii="Times New Roman" w:eastAsia="Calibri" w:hAnsi="Times New Roman" w:cs="Times New Roman"/>
                <w:sz w:val="28"/>
                <w:szCs w:val="28"/>
              </w:rPr>
              <w:t xml:space="preserve"> директор</w:t>
            </w:r>
            <w:r>
              <w:rPr>
                <w:rFonts w:ascii="Times New Roman" w:eastAsia="Calibri" w:hAnsi="Times New Roman" w:cs="Times New Roman"/>
                <w:sz w:val="28"/>
                <w:szCs w:val="28"/>
              </w:rPr>
              <w:t>а</w:t>
            </w:r>
            <w:r w:rsidRPr="00666E12">
              <w:rPr>
                <w:rFonts w:ascii="Times New Roman" w:eastAsia="Calibri" w:hAnsi="Times New Roman" w:cs="Times New Roman"/>
                <w:sz w:val="28"/>
                <w:szCs w:val="28"/>
              </w:rPr>
              <w:t xml:space="preserve"> ПАО «Казаньоргсинтез», АО «СИБУР-РТ» </w:t>
            </w:r>
            <w:r w:rsidRPr="00666E12">
              <w:rPr>
                <w:rFonts w:ascii="Times New Roman" w:eastAsia="Calibri" w:hAnsi="Times New Roman" w:cs="Times New Roman"/>
                <w:b/>
                <w:sz w:val="28"/>
                <w:szCs w:val="28"/>
              </w:rPr>
              <w:t xml:space="preserve">Сафина Айрата </w:t>
            </w:r>
            <w:proofErr w:type="spellStart"/>
            <w:r w:rsidRPr="00666E12">
              <w:rPr>
                <w:rFonts w:ascii="Times New Roman" w:eastAsia="Calibri" w:hAnsi="Times New Roman" w:cs="Times New Roman"/>
                <w:b/>
                <w:sz w:val="28"/>
                <w:szCs w:val="28"/>
              </w:rPr>
              <w:t>Фоатович</w:t>
            </w:r>
            <w:r>
              <w:rPr>
                <w:rFonts w:ascii="Times New Roman" w:eastAsia="Calibri" w:hAnsi="Times New Roman" w:cs="Times New Roman"/>
                <w:b/>
                <w:sz w:val="28"/>
                <w:szCs w:val="28"/>
              </w:rPr>
              <w:t>а</w:t>
            </w:r>
            <w:proofErr w:type="spellEnd"/>
          </w:p>
          <w:p w:rsidR="008A1859" w:rsidRPr="004A246D" w:rsidRDefault="008A1859" w:rsidP="00C54667">
            <w:pPr>
              <w:spacing w:after="0" w:line="240" w:lineRule="auto"/>
              <w:jc w:val="both"/>
              <w:rPr>
                <w:rFonts w:ascii="Times New Roman" w:eastAsia="Calibri" w:hAnsi="Times New Roman" w:cs="Times New Roman"/>
                <w:b/>
                <w:bCs/>
                <w:sz w:val="28"/>
                <w:szCs w:val="28"/>
              </w:rPr>
            </w:pPr>
          </w:p>
        </w:tc>
      </w:tr>
      <w:tr w:rsidR="008A1859" w:rsidTr="008A1859">
        <w:tblPrEx>
          <w:tblLook w:val="04A0" w:firstRow="1" w:lastRow="0" w:firstColumn="1" w:lastColumn="0" w:noHBand="0" w:noVBand="1"/>
        </w:tblPrEx>
        <w:trPr>
          <w:trHeight w:val="408"/>
        </w:trPr>
        <w:tc>
          <w:tcPr>
            <w:tcW w:w="2235" w:type="dxa"/>
          </w:tcPr>
          <w:p w:rsidR="008A1859" w:rsidRPr="00C54667" w:rsidRDefault="001B786A" w:rsidP="00666E12">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rPr>
              <w:t>10</w:t>
            </w:r>
            <w:r w:rsidR="008A1859">
              <w:rPr>
                <w:rFonts w:ascii="Times New Roman" w:eastAsia="Calibri" w:hAnsi="Times New Roman" w:cs="Times New Roman"/>
                <w:sz w:val="28"/>
                <w:szCs w:val="28"/>
              </w:rPr>
              <w:t>:</w:t>
            </w:r>
            <w:r w:rsidR="00CF6BF4">
              <w:rPr>
                <w:rFonts w:ascii="Times New Roman" w:eastAsia="Calibri" w:hAnsi="Times New Roman" w:cs="Times New Roman"/>
                <w:sz w:val="28"/>
                <w:szCs w:val="28"/>
              </w:rPr>
              <w:t>15</w:t>
            </w:r>
            <w:r w:rsidR="008A1859">
              <w:rPr>
                <w:rFonts w:ascii="Times New Roman" w:eastAsia="Calibri" w:hAnsi="Times New Roman" w:cs="Times New Roman"/>
                <w:sz w:val="28"/>
                <w:szCs w:val="28"/>
              </w:rPr>
              <w:t xml:space="preserve"> </w:t>
            </w:r>
            <w:r w:rsidR="00040BCE">
              <w:rPr>
                <w:rFonts w:ascii="Times New Roman" w:eastAsia="Calibri" w:hAnsi="Times New Roman" w:cs="Times New Roman"/>
                <w:sz w:val="28"/>
                <w:szCs w:val="28"/>
              </w:rPr>
              <w:t>–</w:t>
            </w:r>
            <w:r w:rsidR="008A1859">
              <w:rPr>
                <w:rFonts w:ascii="Times New Roman" w:eastAsia="Calibri" w:hAnsi="Times New Roman" w:cs="Times New Roman"/>
                <w:sz w:val="28"/>
                <w:szCs w:val="28"/>
              </w:rPr>
              <w:t xml:space="preserve"> </w:t>
            </w:r>
            <w:r>
              <w:rPr>
                <w:rFonts w:ascii="Times New Roman" w:eastAsia="Calibri" w:hAnsi="Times New Roman" w:cs="Times New Roman"/>
                <w:sz w:val="28"/>
                <w:szCs w:val="28"/>
              </w:rPr>
              <w:t>10</w:t>
            </w:r>
            <w:r w:rsidR="008A1859">
              <w:rPr>
                <w:rFonts w:ascii="Times New Roman" w:eastAsia="Calibri" w:hAnsi="Times New Roman" w:cs="Times New Roman"/>
                <w:sz w:val="28"/>
                <w:szCs w:val="28"/>
              </w:rPr>
              <w:t>:</w:t>
            </w:r>
            <w:r w:rsidR="00CF6BF4">
              <w:rPr>
                <w:rFonts w:ascii="Times New Roman" w:eastAsia="Calibri" w:hAnsi="Times New Roman" w:cs="Times New Roman"/>
                <w:sz w:val="28"/>
                <w:szCs w:val="28"/>
              </w:rPr>
              <w:t>20</w:t>
            </w:r>
          </w:p>
          <w:p w:rsidR="008A1859" w:rsidRDefault="008A1859" w:rsidP="00666E12">
            <w:pPr>
              <w:spacing w:after="0" w:line="240" w:lineRule="auto"/>
              <w:jc w:val="center"/>
              <w:rPr>
                <w:rFonts w:ascii="Times New Roman" w:hAnsi="Times New Roman" w:cs="Times New Roman"/>
                <w:sz w:val="28"/>
                <w:szCs w:val="28"/>
              </w:rPr>
            </w:pPr>
          </w:p>
        </w:tc>
        <w:tc>
          <w:tcPr>
            <w:tcW w:w="8221" w:type="dxa"/>
            <w:gridSpan w:val="2"/>
            <w:shd w:val="clear" w:color="auto" w:fill="auto"/>
          </w:tcPr>
          <w:p w:rsidR="008A1859" w:rsidRDefault="008A1859" w:rsidP="00C5466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Выступление учителя математики МБОУ «</w:t>
            </w:r>
            <w:r w:rsidR="003F1750">
              <w:rPr>
                <w:rFonts w:ascii="Times New Roman" w:eastAsia="Calibri" w:hAnsi="Times New Roman" w:cs="Times New Roman"/>
                <w:sz w:val="28"/>
                <w:szCs w:val="28"/>
              </w:rPr>
              <w:t>Лицей №38</w:t>
            </w:r>
            <w:r>
              <w:rPr>
                <w:rFonts w:ascii="Times New Roman" w:eastAsia="Calibri" w:hAnsi="Times New Roman" w:cs="Times New Roman"/>
                <w:sz w:val="28"/>
                <w:szCs w:val="28"/>
              </w:rPr>
              <w:t xml:space="preserve">» </w:t>
            </w:r>
            <w:proofErr w:type="spellStart"/>
            <w:r w:rsidR="003F1750">
              <w:rPr>
                <w:rFonts w:ascii="Times New Roman" w:eastAsia="Calibri" w:hAnsi="Times New Roman" w:cs="Times New Roman"/>
                <w:sz w:val="28"/>
                <w:szCs w:val="28"/>
              </w:rPr>
              <w:t>г.Нижнекамска</w:t>
            </w:r>
            <w:proofErr w:type="spellEnd"/>
            <w:r>
              <w:rPr>
                <w:rFonts w:ascii="Times New Roman" w:eastAsia="Calibri" w:hAnsi="Times New Roman" w:cs="Times New Roman"/>
                <w:sz w:val="28"/>
                <w:szCs w:val="28"/>
              </w:rPr>
              <w:t xml:space="preserve">, участника проекта «Физико-математический прорыв» </w:t>
            </w:r>
            <w:r>
              <w:rPr>
                <w:rFonts w:ascii="Times New Roman" w:eastAsia="Calibri" w:hAnsi="Times New Roman" w:cs="Times New Roman"/>
                <w:b/>
                <w:bCs/>
                <w:sz w:val="28"/>
                <w:szCs w:val="28"/>
              </w:rPr>
              <w:t>Семеновой Ксении Евгеньевны</w:t>
            </w:r>
          </w:p>
          <w:p w:rsidR="008A1859" w:rsidRPr="007C28C8" w:rsidRDefault="008A1859" w:rsidP="00C54667">
            <w:pPr>
              <w:spacing w:after="0" w:line="240" w:lineRule="auto"/>
              <w:jc w:val="both"/>
              <w:rPr>
                <w:rFonts w:ascii="Times New Roman" w:eastAsia="Calibri" w:hAnsi="Times New Roman" w:cs="Times New Roman"/>
                <w:sz w:val="28"/>
                <w:szCs w:val="28"/>
              </w:rPr>
            </w:pPr>
          </w:p>
        </w:tc>
      </w:tr>
      <w:tr w:rsidR="008A1859" w:rsidTr="008A1859">
        <w:tblPrEx>
          <w:tblLook w:val="04A0" w:firstRow="1" w:lastRow="0" w:firstColumn="1" w:lastColumn="0" w:noHBand="0" w:noVBand="1"/>
        </w:tblPrEx>
        <w:trPr>
          <w:trHeight w:val="702"/>
        </w:trPr>
        <w:tc>
          <w:tcPr>
            <w:tcW w:w="2235" w:type="dxa"/>
          </w:tcPr>
          <w:p w:rsidR="008A1859" w:rsidRPr="00C54667" w:rsidRDefault="001B786A" w:rsidP="00C54667">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rPr>
              <w:t>10</w:t>
            </w:r>
            <w:r w:rsidR="008A1859">
              <w:rPr>
                <w:rFonts w:ascii="Times New Roman" w:eastAsia="Calibri" w:hAnsi="Times New Roman" w:cs="Times New Roman"/>
                <w:sz w:val="28"/>
                <w:szCs w:val="28"/>
              </w:rPr>
              <w:t>:2</w:t>
            </w:r>
            <w:r w:rsidR="00CF6BF4">
              <w:rPr>
                <w:rFonts w:ascii="Times New Roman" w:eastAsia="Calibri" w:hAnsi="Times New Roman" w:cs="Times New Roman"/>
                <w:sz w:val="28"/>
                <w:szCs w:val="28"/>
              </w:rPr>
              <w:t>0</w:t>
            </w:r>
            <w:r w:rsidR="008A1859">
              <w:rPr>
                <w:rFonts w:ascii="Times New Roman" w:eastAsia="Calibri" w:hAnsi="Times New Roman" w:cs="Times New Roman"/>
                <w:sz w:val="28"/>
                <w:szCs w:val="28"/>
              </w:rPr>
              <w:t xml:space="preserve"> </w:t>
            </w:r>
            <w:r w:rsidR="00040BCE">
              <w:rPr>
                <w:rFonts w:ascii="Times New Roman" w:eastAsia="Calibri" w:hAnsi="Times New Roman" w:cs="Times New Roman"/>
                <w:sz w:val="28"/>
                <w:szCs w:val="28"/>
              </w:rPr>
              <w:t>–</w:t>
            </w:r>
            <w:r w:rsidR="008A1859">
              <w:rPr>
                <w:rFonts w:ascii="Times New Roman" w:eastAsia="Calibri" w:hAnsi="Times New Roman" w:cs="Times New Roman"/>
                <w:sz w:val="28"/>
                <w:szCs w:val="28"/>
              </w:rPr>
              <w:t xml:space="preserve"> </w:t>
            </w:r>
            <w:r>
              <w:rPr>
                <w:rFonts w:ascii="Times New Roman" w:eastAsia="Calibri" w:hAnsi="Times New Roman" w:cs="Times New Roman"/>
                <w:sz w:val="28"/>
                <w:szCs w:val="28"/>
              </w:rPr>
              <w:t>10</w:t>
            </w:r>
            <w:r w:rsidR="008A1859">
              <w:rPr>
                <w:rFonts w:ascii="Times New Roman" w:eastAsia="Calibri" w:hAnsi="Times New Roman" w:cs="Times New Roman"/>
                <w:sz w:val="28"/>
                <w:szCs w:val="28"/>
              </w:rPr>
              <w:t>:</w:t>
            </w:r>
            <w:r w:rsidR="00CF6BF4">
              <w:rPr>
                <w:rFonts w:ascii="Times New Roman" w:eastAsia="Calibri" w:hAnsi="Times New Roman" w:cs="Times New Roman"/>
                <w:sz w:val="28"/>
                <w:szCs w:val="28"/>
              </w:rPr>
              <w:t>27</w:t>
            </w:r>
          </w:p>
          <w:p w:rsidR="008A1859" w:rsidRDefault="008A1859" w:rsidP="00C54667">
            <w:pPr>
              <w:spacing w:after="0" w:line="240" w:lineRule="auto"/>
              <w:jc w:val="center"/>
              <w:rPr>
                <w:rFonts w:ascii="Times New Roman" w:eastAsia="Calibri" w:hAnsi="Times New Roman" w:cs="Times New Roman"/>
                <w:i/>
                <w:sz w:val="28"/>
                <w:szCs w:val="28"/>
              </w:rPr>
            </w:pPr>
          </w:p>
          <w:p w:rsidR="008A1859" w:rsidRDefault="008A1859" w:rsidP="00C54667">
            <w:pPr>
              <w:spacing w:after="0" w:line="240" w:lineRule="auto"/>
              <w:jc w:val="center"/>
              <w:rPr>
                <w:rFonts w:ascii="Times New Roman" w:hAnsi="Times New Roman" w:cs="Times New Roman"/>
                <w:sz w:val="28"/>
                <w:szCs w:val="28"/>
              </w:rPr>
            </w:pPr>
          </w:p>
        </w:tc>
        <w:tc>
          <w:tcPr>
            <w:tcW w:w="8221" w:type="dxa"/>
            <w:gridSpan w:val="2"/>
            <w:shd w:val="clear" w:color="auto" w:fill="auto"/>
          </w:tcPr>
          <w:p w:rsidR="008A1859" w:rsidRDefault="008A1859" w:rsidP="00CF6BF4">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sz w:val="28"/>
                <w:szCs w:val="28"/>
              </w:rPr>
              <w:t>Выступление</w:t>
            </w:r>
            <w:r w:rsidR="00CF6BF4">
              <w:rPr>
                <w:rFonts w:ascii="Times New Roman" w:eastAsia="Calibri" w:hAnsi="Times New Roman" w:cs="Times New Roman"/>
                <w:sz w:val="28"/>
                <w:szCs w:val="28"/>
              </w:rPr>
              <w:t xml:space="preserve"> н</w:t>
            </w:r>
            <w:r w:rsidR="00CF6BF4" w:rsidRPr="00CF6BF4">
              <w:rPr>
                <w:rFonts w:ascii="Times New Roman" w:eastAsia="Calibri" w:hAnsi="Times New Roman" w:cs="Times New Roman"/>
                <w:sz w:val="28"/>
                <w:szCs w:val="28"/>
              </w:rPr>
              <w:t>ачальника Управления оценки качества образования и контроля (надзора) за деятельностью органов государственной власти субъектов Российской</w:t>
            </w:r>
            <w:r w:rsidR="00CF6BF4">
              <w:rPr>
                <w:rFonts w:ascii="Times New Roman" w:eastAsia="Calibri" w:hAnsi="Times New Roman" w:cs="Times New Roman"/>
                <w:sz w:val="28"/>
                <w:szCs w:val="28"/>
              </w:rPr>
              <w:t xml:space="preserve"> </w:t>
            </w:r>
            <w:r w:rsidR="00CF6BF4" w:rsidRPr="00CF6BF4">
              <w:rPr>
                <w:rFonts w:ascii="Times New Roman" w:eastAsia="Calibri" w:hAnsi="Times New Roman" w:cs="Times New Roman"/>
                <w:b/>
                <w:sz w:val="28"/>
                <w:szCs w:val="28"/>
              </w:rPr>
              <w:t>Елисеевой Евгении Николаевны</w:t>
            </w:r>
          </w:p>
          <w:p w:rsidR="00CF6BF4" w:rsidRPr="00CF6BF4" w:rsidRDefault="00CF6BF4" w:rsidP="00CF6BF4">
            <w:pPr>
              <w:spacing w:after="0" w:line="240" w:lineRule="auto"/>
              <w:jc w:val="both"/>
              <w:rPr>
                <w:rFonts w:ascii="Times New Roman" w:eastAsia="Calibri" w:hAnsi="Times New Roman" w:cs="Times New Roman"/>
                <w:sz w:val="28"/>
                <w:szCs w:val="28"/>
              </w:rPr>
            </w:pPr>
          </w:p>
        </w:tc>
      </w:tr>
      <w:tr w:rsidR="008A1859" w:rsidTr="008A1859">
        <w:tblPrEx>
          <w:tblLook w:val="04A0" w:firstRow="1" w:lastRow="0" w:firstColumn="1" w:lastColumn="0" w:noHBand="0" w:noVBand="1"/>
        </w:tblPrEx>
        <w:trPr>
          <w:trHeight w:val="702"/>
        </w:trPr>
        <w:tc>
          <w:tcPr>
            <w:tcW w:w="2235" w:type="dxa"/>
          </w:tcPr>
          <w:p w:rsidR="008A1859" w:rsidRPr="00C54667" w:rsidRDefault="001B786A" w:rsidP="00C54667">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rPr>
              <w:t>10</w:t>
            </w:r>
            <w:r w:rsidR="008A1859">
              <w:rPr>
                <w:rFonts w:ascii="Times New Roman" w:eastAsia="Calibri" w:hAnsi="Times New Roman" w:cs="Times New Roman"/>
                <w:sz w:val="28"/>
                <w:szCs w:val="28"/>
              </w:rPr>
              <w:t>.</w:t>
            </w:r>
            <w:r w:rsidR="00CF6BF4">
              <w:rPr>
                <w:rFonts w:ascii="Times New Roman" w:eastAsia="Calibri" w:hAnsi="Times New Roman" w:cs="Times New Roman"/>
                <w:sz w:val="28"/>
                <w:szCs w:val="28"/>
              </w:rPr>
              <w:t>27</w:t>
            </w:r>
            <w:r w:rsidR="008A1859">
              <w:rPr>
                <w:rFonts w:ascii="Times New Roman" w:eastAsia="Calibri" w:hAnsi="Times New Roman" w:cs="Times New Roman"/>
                <w:sz w:val="28"/>
                <w:szCs w:val="28"/>
              </w:rPr>
              <w:t xml:space="preserve"> – </w:t>
            </w:r>
            <w:r>
              <w:rPr>
                <w:rFonts w:ascii="Times New Roman" w:eastAsia="Calibri" w:hAnsi="Times New Roman" w:cs="Times New Roman"/>
                <w:sz w:val="28"/>
                <w:szCs w:val="28"/>
              </w:rPr>
              <w:t>10</w:t>
            </w:r>
            <w:r w:rsidR="008A1859">
              <w:rPr>
                <w:rFonts w:ascii="Times New Roman" w:eastAsia="Calibri" w:hAnsi="Times New Roman" w:cs="Times New Roman"/>
                <w:sz w:val="28"/>
                <w:szCs w:val="28"/>
              </w:rPr>
              <w:t>.</w:t>
            </w:r>
            <w:r w:rsidR="00CF6BF4">
              <w:rPr>
                <w:rFonts w:ascii="Times New Roman" w:eastAsia="Calibri" w:hAnsi="Times New Roman" w:cs="Times New Roman"/>
                <w:sz w:val="28"/>
                <w:szCs w:val="28"/>
              </w:rPr>
              <w:t>37</w:t>
            </w:r>
          </w:p>
          <w:p w:rsidR="008A1859" w:rsidRDefault="008A1859" w:rsidP="00C54667">
            <w:pPr>
              <w:spacing w:after="0" w:line="240" w:lineRule="auto"/>
              <w:jc w:val="center"/>
              <w:rPr>
                <w:rFonts w:ascii="Times New Roman" w:eastAsia="Calibri" w:hAnsi="Times New Roman" w:cs="Times New Roman"/>
                <w:sz w:val="28"/>
                <w:szCs w:val="28"/>
              </w:rPr>
            </w:pPr>
          </w:p>
        </w:tc>
        <w:tc>
          <w:tcPr>
            <w:tcW w:w="8221" w:type="dxa"/>
            <w:gridSpan w:val="2"/>
            <w:shd w:val="clear" w:color="auto" w:fill="auto"/>
          </w:tcPr>
          <w:p w:rsidR="008A1859" w:rsidRDefault="008A1859" w:rsidP="00C54667">
            <w:pPr>
              <w:pStyle w:val="afa"/>
              <w:spacing w:after="0" w:line="240" w:lineRule="auto"/>
              <w:ind w:left="0"/>
              <w:jc w:val="both"/>
              <w:rPr>
                <w:rFonts w:ascii="Times New Roman" w:eastAsia="Calibri" w:hAnsi="Times New Roman" w:cs="Times New Roman"/>
                <w:b/>
                <w:bCs/>
                <w:sz w:val="28"/>
                <w:szCs w:val="28"/>
              </w:rPr>
            </w:pPr>
            <w:r>
              <w:rPr>
                <w:rFonts w:ascii="Times New Roman" w:eastAsia="Calibri" w:hAnsi="Times New Roman" w:cs="Times New Roman"/>
                <w:sz w:val="28"/>
                <w:szCs w:val="28"/>
              </w:rPr>
              <w:t xml:space="preserve">Заключительное слово Раиса Республики Татарстан </w:t>
            </w:r>
            <w:proofErr w:type="spellStart"/>
            <w:r>
              <w:rPr>
                <w:rFonts w:ascii="Times New Roman" w:eastAsia="Calibri" w:hAnsi="Times New Roman" w:cs="Times New Roman"/>
                <w:b/>
                <w:bCs/>
                <w:sz w:val="28"/>
                <w:szCs w:val="28"/>
              </w:rPr>
              <w:t>Минниханова</w:t>
            </w:r>
            <w:proofErr w:type="spellEnd"/>
            <w:r>
              <w:rPr>
                <w:rFonts w:ascii="Times New Roman" w:eastAsia="Calibri" w:hAnsi="Times New Roman" w:cs="Times New Roman"/>
                <w:b/>
                <w:bCs/>
                <w:sz w:val="28"/>
                <w:szCs w:val="28"/>
              </w:rPr>
              <w:t xml:space="preserve"> Рустама </w:t>
            </w:r>
            <w:proofErr w:type="spellStart"/>
            <w:r>
              <w:rPr>
                <w:rFonts w:ascii="Times New Roman" w:eastAsia="Calibri" w:hAnsi="Times New Roman" w:cs="Times New Roman"/>
                <w:b/>
                <w:bCs/>
                <w:sz w:val="28"/>
                <w:szCs w:val="28"/>
              </w:rPr>
              <w:t>Нургалиевича</w:t>
            </w:r>
            <w:proofErr w:type="spellEnd"/>
            <w:r>
              <w:rPr>
                <w:rFonts w:ascii="Times New Roman" w:eastAsia="Calibri" w:hAnsi="Times New Roman" w:cs="Times New Roman"/>
                <w:b/>
                <w:bCs/>
                <w:sz w:val="28"/>
                <w:szCs w:val="28"/>
              </w:rPr>
              <w:t xml:space="preserve"> </w:t>
            </w:r>
          </w:p>
          <w:p w:rsidR="008A1859" w:rsidRPr="004A246D" w:rsidRDefault="008A1859" w:rsidP="00C54667">
            <w:pPr>
              <w:spacing w:after="0" w:line="240" w:lineRule="auto"/>
              <w:jc w:val="both"/>
              <w:rPr>
                <w:rFonts w:ascii="Times New Roman" w:eastAsia="Calibri" w:hAnsi="Times New Roman" w:cs="Times New Roman"/>
                <w:b/>
                <w:bCs/>
                <w:sz w:val="28"/>
                <w:szCs w:val="28"/>
              </w:rPr>
            </w:pPr>
          </w:p>
        </w:tc>
      </w:tr>
      <w:tr w:rsidR="008A1859" w:rsidTr="008A1859">
        <w:tblPrEx>
          <w:tblLook w:val="04A0" w:firstRow="1" w:lastRow="0" w:firstColumn="1" w:lastColumn="0" w:noHBand="0" w:noVBand="1"/>
        </w:tblPrEx>
        <w:trPr>
          <w:trHeight w:val="702"/>
        </w:trPr>
        <w:tc>
          <w:tcPr>
            <w:tcW w:w="2235" w:type="dxa"/>
          </w:tcPr>
          <w:p w:rsidR="008A1859" w:rsidRPr="00C54667" w:rsidRDefault="001B786A" w:rsidP="00C54667">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rPr>
              <w:t>10</w:t>
            </w:r>
            <w:r w:rsidR="008A1859">
              <w:rPr>
                <w:rFonts w:ascii="Times New Roman" w:eastAsia="Calibri" w:hAnsi="Times New Roman" w:cs="Times New Roman"/>
                <w:sz w:val="28"/>
                <w:szCs w:val="28"/>
              </w:rPr>
              <w:t>.</w:t>
            </w:r>
            <w:r w:rsidR="00CF6BF4">
              <w:rPr>
                <w:rFonts w:ascii="Times New Roman" w:eastAsia="Calibri" w:hAnsi="Times New Roman" w:cs="Times New Roman"/>
                <w:sz w:val="28"/>
                <w:szCs w:val="28"/>
              </w:rPr>
              <w:t>37</w:t>
            </w:r>
            <w:r w:rsidR="008A1859">
              <w:rPr>
                <w:rFonts w:ascii="Times New Roman" w:eastAsia="Calibri" w:hAnsi="Times New Roman" w:cs="Times New Roman"/>
                <w:sz w:val="28"/>
                <w:szCs w:val="28"/>
              </w:rPr>
              <w:t xml:space="preserve"> </w:t>
            </w:r>
            <w:r w:rsidR="00040BCE">
              <w:rPr>
                <w:rFonts w:ascii="Times New Roman" w:eastAsia="Calibri" w:hAnsi="Times New Roman" w:cs="Times New Roman"/>
                <w:sz w:val="28"/>
                <w:szCs w:val="28"/>
              </w:rPr>
              <w:t>–</w:t>
            </w:r>
            <w:r w:rsidR="008A1859">
              <w:rPr>
                <w:rFonts w:ascii="Times New Roman" w:eastAsia="Calibri" w:hAnsi="Times New Roman" w:cs="Times New Roman"/>
                <w:sz w:val="28"/>
                <w:szCs w:val="28"/>
              </w:rPr>
              <w:t xml:space="preserve"> </w:t>
            </w:r>
            <w:r>
              <w:rPr>
                <w:rFonts w:ascii="Times New Roman" w:eastAsia="Calibri" w:hAnsi="Times New Roman" w:cs="Times New Roman"/>
                <w:sz w:val="28"/>
                <w:szCs w:val="28"/>
              </w:rPr>
              <w:t>10</w:t>
            </w:r>
            <w:r w:rsidR="008A1859">
              <w:rPr>
                <w:rFonts w:ascii="Times New Roman" w:eastAsia="Calibri" w:hAnsi="Times New Roman" w:cs="Times New Roman"/>
                <w:sz w:val="28"/>
                <w:szCs w:val="28"/>
              </w:rPr>
              <w:t>:</w:t>
            </w:r>
            <w:r w:rsidR="00CF6BF4">
              <w:rPr>
                <w:rFonts w:ascii="Times New Roman" w:eastAsia="Calibri" w:hAnsi="Times New Roman" w:cs="Times New Roman"/>
                <w:sz w:val="28"/>
                <w:szCs w:val="28"/>
              </w:rPr>
              <w:t>50</w:t>
            </w:r>
          </w:p>
          <w:p w:rsidR="008A1859" w:rsidRDefault="008A1859" w:rsidP="00040BCE">
            <w:pPr>
              <w:spacing w:after="0" w:line="240" w:lineRule="auto"/>
              <w:jc w:val="center"/>
              <w:rPr>
                <w:rFonts w:ascii="Times New Roman" w:eastAsia="Calibri" w:hAnsi="Times New Roman" w:cs="Times New Roman"/>
                <w:sz w:val="28"/>
                <w:szCs w:val="28"/>
              </w:rPr>
            </w:pPr>
          </w:p>
        </w:tc>
        <w:tc>
          <w:tcPr>
            <w:tcW w:w="8221" w:type="dxa"/>
            <w:gridSpan w:val="2"/>
            <w:shd w:val="clear" w:color="auto" w:fill="auto"/>
          </w:tcPr>
          <w:p w:rsidR="008A1859" w:rsidRDefault="008A1859" w:rsidP="00C54667">
            <w:pPr>
              <w:pStyle w:val="afa"/>
              <w:spacing w:after="0" w:line="240" w:lineRule="auto"/>
              <w:ind w:left="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Вручение государственных наград Республики Татарстан </w:t>
            </w:r>
          </w:p>
          <w:p w:rsidR="008A1859" w:rsidRPr="007C28C8" w:rsidRDefault="008A1859" w:rsidP="00C54667">
            <w:pPr>
              <w:spacing w:after="0" w:line="240" w:lineRule="auto"/>
              <w:jc w:val="both"/>
              <w:rPr>
                <w:rFonts w:ascii="Times New Roman" w:hAnsi="Times New Roman" w:cs="Times New Roman"/>
                <w:sz w:val="28"/>
                <w:szCs w:val="28"/>
              </w:rPr>
            </w:pPr>
          </w:p>
        </w:tc>
      </w:tr>
      <w:tr w:rsidR="008A1859" w:rsidTr="008A1859">
        <w:tblPrEx>
          <w:tblLook w:val="04A0" w:firstRow="1" w:lastRow="0" w:firstColumn="1" w:lastColumn="0" w:noHBand="0" w:noVBand="1"/>
        </w:tblPrEx>
        <w:trPr>
          <w:trHeight w:val="385"/>
        </w:trPr>
        <w:tc>
          <w:tcPr>
            <w:tcW w:w="2235" w:type="dxa"/>
          </w:tcPr>
          <w:p w:rsidR="008A1859" w:rsidRPr="00C54667" w:rsidRDefault="001B786A" w:rsidP="00C54667">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rPr>
              <w:t>10</w:t>
            </w:r>
            <w:r w:rsidR="008A1859">
              <w:rPr>
                <w:rFonts w:ascii="Times New Roman" w:eastAsia="Calibri" w:hAnsi="Times New Roman" w:cs="Times New Roman"/>
                <w:sz w:val="28"/>
                <w:szCs w:val="28"/>
              </w:rPr>
              <w:t>:</w:t>
            </w:r>
            <w:r w:rsidR="00CF6BF4">
              <w:rPr>
                <w:rFonts w:ascii="Times New Roman" w:eastAsia="Calibri" w:hAnsi="Times New Roman" w:cs="Times New Roman"/>
                <w:sz w:val="28"/>
                <w:szCs w:val="28"/>
              </w:rPr>
              <w:t>50</w:t>
            </w:r>
            <w:r w:rsidR="008A1859">
              <w:rPr>
                <w:rFonts w:ascii="Times New Roman" w:eastAsia="Calibri" w:hAnsi="Times New Roman" w:cs="Times New Roman"/>
                <w:sz w:val="28"/>
                <w:szCs w:val="28"/>
              </w:rPr>
              <w:t xml:space="preserve"> </w:t>
            </w:r>
            <w:r w:rsidR="00040BCE">
              <w:rPr>
                <w:rFonts w:ascii="Times New Roman" w:eastAsia="Calibri" w:hAnsi="Times New Roman" w:cs="Times New Roman"/>
                <w:sz w:val="28"/>
                <w:szCs w:val="28"/>
              </w:rPr>
              <w:t>–</w:t>
            </w:r>
            <w:r w:rsidR="008A1859">
              <w:rPr>
                <w:rFonts w:ascii="Times New Roman" w:eastAsia="Calibri" w:hAnsi="Times New Roman" w:cs="Times New Roman"/>
                <w:sz w:val="28"/>
                <w:szCs w:val="28"/>
              </w:rPr>
              <w:t xml:space="preserve"> </w:t>
            </w:r>
            <w:r>
              <w:rPr>
                <w:rFonts w:ascii="Times New Roman" w:eastAsia="Calibri" w:hAnsi="Times New Roman" w:cs="Times New Roman"/>
                <w:sz w:val="28"/>
                <w:szCs w:val="28"/>
              </w:rPr>
              <w:t>10</w:t>
            </w:r>
            <w:r w:rsidR="008A1859">
              <w:rPr>
                <w:rFonts w:ascii="Times New Roman" w:eastAsia="Calibri" w:hAnsi="Times New Roman" w:cs="Times New Roman"/>
                <w:sz w:val="28"/>
                <w:szCs w:val="28"/>
              </w:rPr>
              <w:t>:</w:t>
            </w:r>
            <w:r w:rsidR="00CF6BF4">
              <w:rPr>
                <w:rFonts w:ascii="Times New Roman" w:eastAsia="Calibri" w:hAnsi="Times New Roman" w:cs="Times New Roman"/>
                <w:sz w:val="28"/>
                <w:szCs w:val="28"/>
              </w:rPr>
              <w:t>55</w:t>
            </w:r>
          </w:p>
          <w:p w:rsidR="008A1859" w:rsidRDefault="008A1859" w:rsidP="00040BCE">
            <w:pPr>
              <w:spacing w:after="0" w:line="240" w:lineRule="auto"/>
              <w:jc w:val="center"/>
              <w:rPr>
                <w:rFonts w:ascii="Times New Roman" w:hAnsi="Times New Roman" w:cs="Times New Roman"/>
                <w:sz w:val="28"/>
                <w:szCs w:val="28"/>
              </w:rPr>
            </w:pPr>
          </w:p>
        </w:tc>
        <w:tc>
          <w:tcPr>
            <w:tcW w:w="8221" w:type="dxa"/>
            <w:gridSpan w:val="2"/>
            <w:shd w:val="clear" w:color="auto" w:fill="auto"/>
          </w:tcPr>
          <w:p w:rsidR="008A1859" w:rsidRDefault="008A1859" w:rsidP="00C54667">
            <w:pPr>
              <w:widowControl w:val="0"/>
              <w:spacing w:after="0" w:line="240" w:lineRule="auto"/>
              <w:jc w:val="both"/>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 xml:space="preserve">Подведение итогов работы совещания, принятие резолюции </w:t>
            </w:r>
          </w:p>
          <w:p w:rsidR="008A1859" w:rsidRPr="004A246D" w:rsidRDefault="008A1859" w:rsidP="00C54667">
            <w:pPr>
              <w:pStyle w:val="afa"/>
              <w:spacing w:after="0" w:line="240" w:lineRule="auto"/>
              <w:ind w:left="0"/>
              <w:jc w:val="both"/>
              <w:rPr>
                <w:rFonts w:ascii="Times New Roman" w:eastAsia="Calibri" w:hAnsi="Times New Roman" w:cs="Times New Roman"/>
                <w:b/>
                <w:bCs/>
                <w:sz w:val="28"/>
                <w:szCs w:val="28"/>
              </w:rPr>
            </w:pPr>
          </w:p>
        </w:tc>
      </w:tr>
      <w:tr w:rsidR="008A1859" w:rsidTr="008A1859">
        <w:tblPrEx>
          <w:tblLook w:val="04A0" w:firstRow="1" w:lastRow="0" w:firstColumn="1" w:lastColumn="0" w:noHBand="0" w:noVBand="1"/>
        </w:tblPrEx>
        <w:trPr>
          <w:trHeight w:val="95"/>
        </w:trPr>
        <w:tc>
          <w:tcPr>
            <w:tcW w:w="2235" w:type="dxa"/>
          </w:tcPr>
          <w:p w:rsidR="008A1859" w:rsidRDefault="008A1859" w:rsidP="00C54667">
            <w:pPr>
              <w:spacing w:after="0" w:line="240" w:lineRule="auto"/>
              <w:jc w:val="center"/>
              <w:rPr>
                <w:rFonts w:ascii="Times New Roman" w:hAnsi="Times New Roman" w:cs="Times New Roman"/>
                <w:sz w:val="28"/>
                <w:szCs w:val="28"/>
              </w:rPr>
            </w:pPr>
          </w:p>
        </w:tc>
        <w:tc>
          <w:tcPr>
            <w:tcW w:w="8221" w:type="dxa"/>
            <w:gridSpan w:val="2"/>
            <w:shd w:val="clear" w:color="auto" w:fill="auto"/>
          </w:tcPr>
          <w:p w:rsidR="008A1859" w:rsidRDefault="008A1859" w:rsidP="00C54667">
            <w:pPr>
              <w:spacing w:after="0" w:line="240" w:lineRule="auto"/>
              <w:contextualSpacing/>
              <w:jc w:val="both"/>
              <w:rPr>
                <w:rFonts w:ascii="Times New Roman" w:hAnsi="Times New Roman" w:cs="Times New Roman"/>
                <w:bCs/>
                <w:i/>
                <w:sz w:val="14"/>
                <w:szCs w:val="14"/>
              </w:rPr>
            </w:pPr>
          </w:p>
        </w:tc>
      </w:tr>
    </w:tbl>
    <w:p w:rsidR="00475C5D" w:rsidRDefault="00475C5D" w:rsidP="007C28C8">
      <w:pPr>
        <w:widowControl w:val="0"/>
        <w:spacing w:after="0" w:line="240" w:lineRule="auto"/>
        <w:ind w:right="709"/>
        <w:jc w:val="both"/>
        <w:rPr>
          <w:rFonts w:ascii="Times New Roman" w:eastAsia="Calibri" w:hAnsi="Times New Roman" w:cs="Times New Roman"/>
          <w:sz w:val="24"/>
          <w:szCs w:val="24"/>
        </w:rPr>
      </w:pPr>
    </w:p>
    <w:p w:rsidR="00CF6BF4" w:rsidRDefault="00CF6BF4" w:rsidP="007C28C8">
      <w:pPr>
        <w:widowControl w:val="0"/>
        <w:spacing w:after="0" w:line="240" w:lineRule="auto"/>
        <w:ind w:right="709"/>
        <w:jc w:val="both"/>
        <w:rPr>
          <w:rFonts w:ascii="Times New Roman" w:eastAsia="Calibri" w:hAnsi="Times New Roman" w:cs="Times New Roman"/>
          <w:sz w:val="24"/>
          <w:szCs w:val="24"/>
        </w:rPr>
      </w:pPr>
    </w:p>
    <w:p w:rsidR="00203711" w:rsidRDefault="00203711" w:rsidP="007C28C8">
      <w:pPr>
        <w:widowControl w:val="0"/>
        <w:spacing w:after="0" w:line="240" w:lineRule="auto"/>
        <w:ind w:right="709"/>
        <w:jc w:val="both"/>
        <w:rPr>
          <w:rFonts w:ascii="Times New Roman" w:eastAsia="Calibri" w:hAnsi="Times New Roman" w:cs="Times New Roman"/>
          <w:sz w:val="24"/>
          <w:szCs w:val="24"/>
        </w:rPr>
      </w:pPr>
    </w:p>
    <w:p w:rsidR="00203711" w:rsidRDefault="00203711" w:rsidP="007C28C8">
      <w:pPr>
        <w:widowControl w:val="0"/>
        <w:spacing w:after="0" w:line="240" w:lineRule="auto"/>
        <w:ind w:right="709"/>
        <w:jc w:val="both"/>
        <w:rPr>
          <w:rFonts w:ascii="Times New Roman" w:eastAsia="Calibri" w:hAnsi="Times New Roman" w:cs="Times New Roman"/>
          <w:sz w:val="24"/>
          <w:szCs w:val="24"/>
        </w:rPr>
      </w:pPr>
    </w:p>
    <w:p w:rsidR="00203711" w:rsidRDefault="00203711" w:rsidP="007C28C8">
      <w:pPr>
        <w:widowControl w:val="0"/>
        <w:spacing w:after="0" w:line="240" w:lineRule="auto"/>
        <w:ind w:right="709"/>
        <w:jc w:val="both"/>
        <w:rPr>
          <w:rFonts w:ascii="Times New Roman" w:eastAsia="Calibri" w:hAnsi="Times New Roman" w:cs="Times New Roman"/>
          <w:sz w:val="24"/>
          <w:szCs w:val="24"/>
        </w:rPr>
      </w:pPr>
    </w:p>
    <w:p w:rsidR="00203711" w:rsidRDefault="00203711" w:rsidP="007C28C8">
      <w:pPr>
        <w:widowControl w:val="0"/>
        <w:spacing w:after="0" w:line="240" w:lineRule="auto"/>
        <w:ind w:right="709"/>
        <w:jc w:val="both"/>
        <w:rPr>
          <w:rFonts w:ascii="Times New Roman" w:eastAsia="Calibri" w:hAnsi="Times New Roman" w:cs="Times New Roman"/>
          <w:sz w:val="24"/>
          <w:szCs w:val="24"/>
        </w:rPr>
      </w:pPr>
    </w:p>
    <w:p w:rsidR="00203711" w:rsidRDefault="00203711" w:rsidP="007C28C8">
      <w:pPr>
        <w:widowControl w:val="0"/>
        <w:spacing w:after="0" w:line="240" w:lineRule="auto"/>
        <w:ind w:right="709"/>
        <w:jc w:val="both"/>
        <w:rPr>
          <w:rFonts w:ascii="Times New Roman" w:eastAsia="Calibri" w:hAnsi="Times New Roman" w:cs="Times New Roman"/>
          <w:sz w:val="24"/>
          <w:szCs w:val="24"/>
        </w:rPr>
      </w:pPr>
    </w:p>
    <w:p w:rsidR="00203711" w:rsidRDefault="00203711" w:rsidP="007C28C8">
      <w:pPr>
        <w:widowControl w:val="0"/>
        <w:spacing w:after="0" w:line="240" w:lineRule="auto"/>
        <w:ind w:right="709"/>
        <w:jc w:val="both"/>
        <w:rPr>
          <w:rFonts w:ascii="Times New Roman" w:eastAsia="Calibri" w:hAnsi="Times New Roman" w:cs="Times New Roman"/>
          <w:sz w:val="24"/>
          <w:szCs w:val="24"/>
        </w:rPr>
      </w:pPr>
    </w:p>
    <w:p w:rsidR="00203711" w:rsidRDefault="00203711" w:rsidP="007C28C8">
      <w:pPr>
        <w:widowControl w:val="0"/>
        <w:spacing w:after="0" w:line="240" w:lineRule="auto"/>
        <w:ind w:right="709"/>
        <w:jc w:val="both"/>
        <w:rPr>
          <w:rFonts w:ascii="Times New Roman" w:eastAsia="Calibri" w:hAnsi="Times New Roman" w:cs="Times New Roman"/>
          <w:sz w:val="24"/>
          <w:szCs w:val="24"/>
        </w:rPr>
      </w:pPr>
    </w:p>
    <w:p w:rsidR="00203711" w:rsidRPr="00203711" w:rsidRDefault="00203711" w:rsidP="00203711">
      <w:pPr>
        <w:ind w:right="57"/>
        <w:contextualSpacing/>
        <w:jc w:val="center"/>
        <w:rPr>
          <w:rFonts w:ascii="Times New Roman" w:eastAsia="Calibri" w:hAnsi="Times New Roman" w:cs="Times New Roman"/>
          <w:b/>
          <w:sz w:val="28"/>
          <w:szCs w:val="28"/>
        </w:rPr>
      </w:pPr>
      <w:r w:rsidRPr="00203711">
        <w:rPr>
          <w:rFonts w:ascii="Times New Roman" w:eastAsia="Calibri" w:hAnsi="Times New Roman" w:cs="Times New Roman"/>
          <w:b/>
          <w:sz w:val="28"/>
          <w:szCs w:val="28"/>
        </w:rPr>
        <w:t>«Бүгенге мәгарифтә өстенлекле кыйммәтләр»</w:t>
      </w:r>
    </w:p>
    <w:p w:rsidR="00203711" w:rsidRPr="00203711" w:rsidRDefault="00203711" w:rsidP="00203711">
      <w:pPr>
        <w:ind w:right="57"/>
        <w:contextualSpacing/>
        <w:jc w:val="center"/>
        <w:rPr>
          <w:rFonts w:ascii="Times New Roman" w:eastAsia="Calibri" w:hAnsi="Times New Roman" w:cs="Times New Roman"/>
          <w:b/>
          <w:sz w:val="28"/>
          <w:szCs w:val="28"/>
        </w:rPr>
      </w:pPr>
      <w:r w:rsidRPr="00203711">
        <w:rPr>
          <w:rFonts w:ascii="Times New Roman" w:eastAsia="Calibri" w:hAnsi="Times New Roman" w:cs="Times New Roman"/>
          <w:b/>
          <w:sz w:val="28"/>
          <w:szCs w:val="28"/>
        </w:rPr>
        <w:t xml:space="preserve">мәгариф һәм фән хезмәткәрләре республика август </w:t>
      </w:r>
      <w:proofErr w:type="spellStart"/>
      <w:r w:rsidRPr="00203711">
        <w:rPr>
          <w:rFonts w:ascii="Times New Roman" w:eastAsia="Calibri" w:hAnsi="Times New Roman" w:cs="Times New Roman"/>
          <w:b/>
          <w:sz w:val="28"/>
          <w:szCs w:val="28"/>
        </w:rPr>
        <w:t>киңәшмәсе</w:t>
      </w:r>
      <w:proofErr w:type="spellEnd"/>
    </w:p>
    <w:p w:rsidR="00203711" w:rsidRPr="00203711" w:rsidRDefault="00203711" w:rsidP="00203711">
      <w:pPr>
        <w:ind w:right="57"/>
        <w:contextualSpacing/>
        <w:jc w:val="center"/>
        <w:rPr>
          <w:rFonts w:ascii="Times New Roman" w:eastAsia="Calibri" w:hAnsi="Times New Roman" w:cs="Times New Roman"/>
          <w:b/>
          <w:sz w:val="28"/>
          <w:szCs w:val="28"/>
        </w:rPr>
      </w:pPr>
      <w:r w:rsidRPr="00203711">
        <w:rPr>
          <w:rFonts w:ascii="Times New Roman" w:eastAsia="Calibri" w:hAnsi="Times New Roman" w:cs="Times New Roman"/>
          <w:b/>
          <w:sz w:val="28"/>
          <w:szCs w:val="28"/>
        </w:rPr>
        <w:t>пленар утырышы программасы</w:t>
      </w:r>
    </w:p>
    <w:tbl>
      <w:tblPr>
        <w:tblW w:w="10456" w:type="dxa"/>
        <w:tblInd w:w="-108" w:type="dxa"/>
        <w:tblLayout w:type="fixed"/>
        <w:tblLook w:val="0000" w:firstRow="0" w:lastRow="0" w:firstColumn="0" w:lastColumn="0" w:noHBand="0" w:noVBand="0"/>
      </w:tblPr>
      <w:tblGrid>
        <w:gridCol w:w="2235"/>
        <w:gridCol w:w="2504"/>
        <w:gridCol w:w="5717"/>
      </w:tblGrid>
      <w:tr w:rsidR="00203711" w:rsidTr="002A139A">
        <w:trPr>
          <w:trHeight w:val="291"/>
        </w:trPr>
        <w:tc>
          <w:tcPr>
            <w:tcW w:w="4739" w:type="dxa"/>
            <w:gridSpan w:val="2"/>
          </w:tcPr>
          <w:p w:rsidR="00203711" w:rsidRDefault="00203711" w:rsidP="002A139A">
            <w:pPr>
              <w:widowControl w:val="0"/>
              <w:spacing w:after="0" w:line="240" w:lineRule="auto"/>
              <w:rPr>
                <w:rFonts w:ascii="Times New Roman" w:hAnsi="Times New Roman" w:cs="Times New Roman"/>
                <w:i/>
                <w:iCs/>
                <w:color w:val="000000"/>
                <w:sz w:val="24"/>
                <w:szCs w:val="24"/>
              </w:rPr>
            </w:pPr>
          </w:p>
          <w:p w:rsidR="00203711" w:rsidRPr="00987A99" w:rsidRDefault="00203711" w:rsidP="002A139A">
            <w:pPr>
              <w:widowControl w:val="0"/>
              <w:spacing w:after="0" w:line="240" w:lineRule="auto"/>
              <w:rPr>
                <w:rFonts w:ascii="Times New Roman" w:hAnsi="Times New Roman" w:cs="Times New Roman"/>
                <w:bCs/>
                <w:i/>
                <w:color w:val="000000"/>
                <w:sz w:val="24"/>
                <w:szCs w:val="24"/>
              </w:rPr>
            </w:pPr>
            <w:r>
              <w:rPr>
                <w:rFonts w:ascii="Times New Roman" w:hAnsi="Times New Roman" w:cs="Times New Roman"/>
                <w:i/>
                <w:iCs/>
                <w:color w:val="000000"/>
                <w:sz w:val="24"/>
                <w:szCs w:val="24"/>
              </w:rPr>
              <w:t>22</w:t>
            </w:r>
            <w:r>
              <w:rPr>
                <w:rFonts w:ascii="Times New Roman" w:hAnsi="Times New Roman" w:cs="Times New Roman"/>
                <w:i/>
                <w:iCs/>
                <w:color w:val="000000"/>
                <w:sz w:val="24"/>
                <w:szCs w:val="24"/>
                <w:highlight w:val="white"/>
              </w:rPr>
              <w:t xml:space="preserve"> август, 2025 ел</w:t>
            </w:r>
            <w:r>
              <w:rPr>
                <w:rFonts w:ascii="Times New Roman" w:hAnsi="Times New Roman" w:cs="Times New Roman"/>
                <w:i/>
                <w:iCs/>
                <w:color w:val="000000"/>
                <w:sz w:val="24"/>
                <w:szCs w:val="24"/>
                <w:highlight w:val="white"/>
              </w:rPr>
              <w:t xml:space="preserve">, 09.00 </w:t>
            </w:r>
          </w:p>
        </w:tc>
        <w:tc>
          <w:tcPr>
            <w:tcW w:w="5717" w:type="dxa"/>
          </w:tcPr>
          <w:p w:rsidR="00203711" w:rsidRDefault="00203711" w:rsidP="002A139A">
            <w:pPr>
              <w:widowControl w:val="0"/>
              <w:tabs>
                <w:tab w:val="left" w:pos="1785"/>
              </w:tabs>
              <w:spacing w:after="0" w:line="240" w:lineRule="auto"/>
              <w:jc w:val="right"/>
            </w:pPr>
          </w:p>
          <w:p w:rsidR="00203711" w:rsidRPr="00203711" w:rsidRDefault="00203711" w:rsidP="002A139A">
            <w:pPr>
              <w:widowControl w:val="0"/>
              <w:tabs>
                <w:tab w:val="left" w:pos="1785"/>
              </w:tabs>
              <w:spacing w:after="0" w:line="240" w:lineRule="auto"/>
              <w:jc w:val="right"/>
              <w:rPr>
                <w:rFonts w:ascii="Times New Roman" w:hAnsi="Times New Roman" w:cs="Times New Roman"/>
                <w:i/>
                <w:iCs/>
                <w:color w:val="000000"/>
                <w:sz w:val="24"/>
                <w:szCs w:val="24"/>
                <w:lang w:val="tt-RU"/>
              </w:rPr>
            </w:pPr>
            <w:hyperlink r:id="rId10" w:tooltip="https://innopolis.university/contacts/" w:history="1">
              <w:r>
                <w:rPr>
                  <w:rFonts w:ascii="Times New Roman" w:hAnsi="Times New Roman" w:cs="Times New Roman"/>
                  <w:i/>
                  <w:iCs/>
                  <w:color w:val="000000"/>
                  <w:sz w:val="24"/>
                  <w:szCs w:val="24"/>
                  <w:highlight w:val="white"/>
                </w:rPr>
                <w:t>Иннополис</w:t>
              </w:r>
            </w:hyperlink>
            <w:r>
              <w:rPr>
                <w:rFonts w:ascii="Times New Roman" w:hAnsi="Times New Roman" w:cs="Times New Roman"/>
                <w:i/>
                <w:iCs/>
                <w:color w:val="000000"/>
                <w:sz w:val="24"/>
                <w:szCs w:val="24"/>
                <w:highlight w:val="white"/>
                <w:lang w:val="tt-RU"/>
              </w:rPr>
              <w:t xml:space="preserve"> ш.</w:t>
            </w:r>
            <w:r>
              <w:rPr>
                <w:rFonts w:ascii="Times New Roman" w:hAnsi="Times New Roman" w:cs="Times New Roman"/>
                <w:i/>
                <w:iCs/>
                <w:color w:val="000000"/>
                <w:sz w:val="24"/>
                <w:szCs w:val="24"/>
                <w:highlight w:val="white"/>
              </w:rPr>
              <w:t xml:space="preserve">, </w:t>
            </w:r>
            <w:hyperlink r:id="rId11" w:tooltip="https://innopolis.university/contacts/" w:history="1">
              <w:r>
                <w:rPr>
                  <w:rFonts w:ascii="Times New Roman" w:hAnsi="Times New Roman" w:cs="Times New Roman"/>
                  <w:i/>
                  <w:iCs/>
                  <w:color w:val="000000"/>
                  <w:sz w:val="24"/>
                  <w:szCs w:val="24"/>
                  <w:highlight w:val="white"/>
                </w:rPr>
                <w:t>Университетская</w:t>
              </w:r>
              <w:r>
                <w:rPr>
                  <w:rFonts w:ascii="Times New Roman" w:hAnsi="Times New Roman" w:cs="Times New Roman"/>
                  <w:i/>
                  <w:iCs/>
                  <w:color w:val="000000"/>
                  <w:sz w:val="24"/>
                  <w:szCs w:val="24"/>
                  <w:highlight w:val="white"/>
                  <w:lang w:val="tt-RU"/>
                </w:rPr>
                <w:t xml:space="preserve"> ур.</w:t>
              </w:r>
              <w:r>
                <w:rPr>
                  <w:rFonts w:ascii="Times New Roman" w:hAnsi="Times New Roman" w:cs="Times New Roman"/>
                  <w:i/>
                  <w:iCs/>
                  <w:color w:val="000000"/>
                  <w:sz w:val="24"/>
                  <w:szCs w:val="24"/>
                  <w:highlight w:val="white"/>
                </w:rPr>
                <w:t xml:space="preserve">, </w:t>
              </w:r>
              <w:r>
                <w:rPr>
                  <w:rFonts w:ascii="Times New Roman" w:hAnsi="Times New Roman" w:cs="Times New Roman"/>
                  <w:i/>
                  <w:iCs/>
                  <w:color w:val="000000"/>
                  <w:sz w:val="24"/>
                  <w:szCs w:val="24"/>
                  <w:highlight w:val="white"/>
                </w:rPr>
                <w:t>7</w:t>
              </w:r>
            </w:hyperlink>
            <w:r>
              <w:rPr>
                <w:rFonts w:ascii="Times New Roman" w:hAnsi="Times New Roman" w:cs="Times New Roman"/>
                <w:i/>
                <w:iCs/>
                <w:color w:val="000000"/>
                <w:sz w:val="24"/>
                <w:szCs w:val="24"/>
                <w:lang w:val="tt-RU"/>
              </w:rPr>
              <w:t xml:space="preserve"> йорт</w:t>
            </w:r>
          </w:p>
          <w:p w:rsidR="00203711" w:rsidRDefault="00203711" w:rsidP="002A139A">
            <w:pPr>
              <w:widowControl w:val="0"/>
              <w:tabs>
                <w:tab w:val="left" w:pos="1785"/>
              </w:tabs>
              <w:spacing w:after="0" w:line="240" w:lineRule="auto"/>
              <w:jc w:val="right"/>
              <w:rPr>
                <w:iCs/>
                <w:sz w:val="24"/>
                <w:szCs w:val="24"/>
              </w:rPr>
            </w:pPr>
          </w:p>
          <w:p w:rsidR="00203711" w:rsidRDefault="00203711" w:rsidP="002A139A">
            <w:pPr>
              <w:widowControl w:val="0"/>
              <w:spacing w:after="0" w:line="240" w:lineRule="auto"/>
              <w:jc w:val="right"/>
              <w:rPr>
                <w:rFonts w:ascii="Times New Roman" w:hAnsi="Times New Roman" w:cs="Times New Roman"/>
                <w:i/>
                <w:iCs/>
                <w:color w:val="000000"/>
                <w:sz w:val="24"/>
                <w:szCs w:val="24"/>
                <w:highlight w:val="white"/>
              </w:rPr>
            </w:pPr>
          </w:p>
        </w:tc>
      </w:tr>
      <w:tr w:rsidR="00203711" w:rsidTr="002A139A">
        <w:tblPrEx>
          <w:tblLook w:val="04A0" w:firstRow="1" w:lastRow="0" w:firstColumn="1" w:lastColumn="0" w:noHBand="0" w:noVBand="1"/>
        </w:tblPrEx>
        <w:trPr>
          <w:trHeight w:val="459"/>
        </w:trPr>
        <w:tc>
          <w:tcPr>
            <w:tcW w:w="2235" w:type="dxa"/>
          </w:tcPr>
          <w:p w:rsidR="00203711" w:rsidRDefault="00203711" w:rsidP="002A139A">
            <w:pPr>
              <w:spacing w:after="0" w:line="240" w:lineRule="auto"/>
              <w:jc w:val="center"/>
              <w:rPr>
                <w:rFonts w:ascii="Times New Roman" w:hAnsi="Times New Roman" w:cs="Times New Roman"/>
                <w:sz w:val="28"/>
                <w:szCs w:val="28"/>
              </w:rPr>
            </w:pPr>
            <w:r>
              <w:rPr>
                <w:rFonts w:ascii="Times New Roman" w:eastAsia="Calibri" w:hAnsi="Times New Roman" w:cs="Times New Roman"/>
                <w:sz w:val="28"/>
                <w:szCs w:val="28"/>
              </w:rPr>
              <w:t>0</w:t>
            </w:r>
            <w:r w:rsidRPr="00203711">
              <w:rPr>
                <w:rFonts w:ascii="Times New Roman" w:eastAsia="Calibri" w:hAnsi="Times New Roman" w:cs="Times New Roman"/>
                <w:sz w:val="28"/>
                <w:szCs w:val="28"/>
              </w:rPr>
              <w:t>7</w:t>
            </w:r>
            <w:r>
              <w:rPr>
                <w:rFonts w:ascii="Times New Roman" w:eastAsia="Calibri" w:hAnsi="Times New Roman" w:cs="Times New Roman"/>
                <w:sz w:val="28"/>
                <w:szCs w:val="28"/>
              </w:rPr>
              <w:t>:</w:t>
            </w:r>
            <w:r w:rsidRPr="00203711">
              <w:rPr>
                <w:rFonts w:ascii="Times New Roman" w:eastAsia="Calibri" w:hAnsi="Times New Roman" w:cs="Times New Roman"/>
                <w:sz w:val="28"/>
                <w:szCs w:val="28"/>
              </w:rPr>
              <w:t>3</w:t>
            </w:r>
            <w:r>
              <w:rPr>
                <w:rFonts w:ascii="Times New Roman" w:eastAsia="Calibri" w:hAnsi="Times New Roman" w:cs="Times New Roman"/>
                <w:sz w:val="28"/>
                <w:szCs w:val="28"/>
              </w:rPr>
              <w:t xml:space="preserve">0 – </w:t>
            </w:r>
            <w:r w:rsidRPr="00203711">
              <w:rPr>
                <w:rFonts w:ascii="Times New Roman" w:eastAsia="Calibri" w:hAnsi="Times New Roman" w:cs="Times New Roman"/>
                <w:sz w:val="28"/>
                <w:szCs w:val="28"/>
              </w:rPr>
              <w:t>08</w:t>
            </w:r>
            <w:r>
              <w:rPr>
                <w:rFonts w:ascii="Times New Roman" w:eastAsia="Calibri" w:hAnsi="Times New Roman" w:cs="Times New Roman"/>
                <w:sz w:val="28"/>
                <w:szCs w:val="28"/>
              </w:rPr>
              <w:t>:45</w:t>
            </w:r>
          </w:p>
        </w:tc>
        <w:tc>
          <w:tcPr>
            <w:tcW w:w="8221" w:type="dxa"/>
            <w:gridSpan w:val="2"/>
            <w:shd w:val="clear" w:color="auto" w:fill="auto"/>
          </w:tcPr>
          <w:p w:rsidR="00203711" w:rsidRPr="004A246D" w:rsidRDefault="00203711" w:rsidP="002A139A">
            <w:pPr>
              <w:spacing w:after="0" w:line="240" w:lineRule="auto"/>
              <w:contextualSpacing/>
              <w:jc w:val="both"/>
              <w:rPr>
                <w:rFonts w:ascii="Times New Roman" w:eastAsia="Calibri" w:hAnsi="Times New Roman" w:cs="Times New Roman"/>
                <w:sz w:val="28"/>
                <w:szCs w:val="28"/>
              </w:rPr>
            </w:pPr>
            <w:r w:rsidRPr="00203711">
              <w:rPr>
                <w:rFonts w:ascii="Times New Roman" w:eastAsia="Calibri" w:hAnsi="Times New Roman" w:cs="Times New Roman"/>
                <w:sz w:val="28"/>
                <w:szCs w:val="28"/>
              </w:rPr>
              <w:t xml:space="preserve">Киңәшмәдә </w:t>
            </w:r>
            <w:proofErr w:type="spellStart"/>
            <w:r w:rsidRPr="00203711">
              <w:rPr>
                <w:rFonts w:ascii="Times New Roman" w:eastAsia="Calibri" w:hAnsi="Times New Roman" w:cs="Times New Roman"/>
                <w:sz w:val="28"/>
                <w:szCs w:val="28"/>
              </w:rPr>
              <w:t>катнашучыларны</w:t>
            </w:r>
            <w:proofErr w:type="spellEnd"/>
            <w:r w:rsidRPr="00203711">
              <w:rPr>
                <w:rFonts w:ascii="Times New Roman" w:eastAsia="Calibri" w:hAnsi="Times New Roman" w:cs="Times New Roman"/>
                <w:sz w:val="28"/>
                <w:szCs w:val="28"/>
              </w:rPr>
              <w:t xml:space="preserve"> </w:t>
            </w:r>
            <w:proofErr w:type="spellStart"/>
            <w:r w:rsidRPr="00203711">
              <w:rPr>
                <w:rFonts w:ascii="Times New Roman" w:eastAsia="Calibri" w:hAnsi="Times New Roman" w:cs="Times New Roman"/>
                <w:sz w:val="28"/>
                <w:szCs w:val="28"/>
              </w:rPr>
              <w:t>каршылау</w:t>
            </w:r>
            <w:proofErr w:type="spellEnd"/>
            <w:r w:rsidRPr="00203711">
              <w:rPr>
                <w:rFonts w:ascii="Times New Roman" w:eastAsia="Calibri" w:hAnsi="Times New Roman" w:cs="Times New Roman"/>
                <w:sz w:val="28"/>
                <w:szCs w:val="28"/>
              </w:rPr>
              <w:t xml:space="preserve">, </w:t>
            </w:r>
            <w:proofErr w:type="spellStart"/>
            <w:r w:rsidRPr="00203711">
              <w:rPr>
                <w:rFonts w:ascii="Times New Roman" w:eastAsia="Calibri" w:hAnsi="Times New Roman" w:cs="Times New Roman"/>
                <w:sz w:val="28"/>
                <w:szCs w:val="28"/>
              </w:rPr>
              <w:t>теркәү</w:t>
            </w:r>
            <w:proofErr w:type="spellEnd"/>
            <w:r w:rsidRPr="00203711">
              <w:rPr>
                <w:rFonts w:ascii="Times New Roman" w:eastAsia="Calibri" w:hAnsi="Times New Roman" w:cs="Times New Roman"/>
                <w:sz w:val="28"/>
                <w:szCs w:val="28"/>
              </w:rPr>
              <w:t xml:space="preserve">,                    </w:t>
            </w:r>
            <w:proofErr w:type="spellStart"/>
            <w:r w:rsidRPr="00203711">
              <w:rPr>
                <w:rFonts w:ascii="Times New Roman" w:eastAsia="Calibri" w:hAnsi="Times New Roman" w:cs="Times New Roman"/>
                <w:sz w:val="28"/>
                <w:szCs w:val="28"/>
              </w:rPr>
              <w:t>күргәзмәләр</w:t>
            </w:r>
            <w:proofErr w:type="spellEnd"/>
            <w:r w:rsidRPr="00203711">
              <w:rPr>
                <w:rFonts w:ascii="Times New Roman" w:eastAsia="Calibri" w:hAnsi="Times New Roman" w:cs="Times New Roman"/>
                <w:sz w:val="28"/>
                <w:szCs w:val="28"/>
              </w:rPr>
              <w:t xml:space="preserve"> карау</w:t>
            </w:r>
          </w:p>
        </w:tc>
      </w:tr>
      <w:tr w:rsidR="00203711" w:rsidTr="002A139A">
        <w:tblPrEx>
          <w:tblLook w:val="04A0" w:firstRow="1" w:lastRow="0" w:firstColumn="1" w:lastColumn="0" w:noHBand="0" w:noVBand="1"/>
        </w:tblPrEx>
        <w:trPr>
          <w:trHeight w:val="377"/>
        </w:trPr>
        <w:tc>
          <w:tcPr>
            <w:tcW w:w="2235" w:type="dxa"/>
          </w:tcPr>
          <w:p w:rsidR="00203711" w:rsidRPr="00203711" w:rsidRDefault="00203711" w:rsidP="002A139A">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09:00 – 09:0</w:t>
            </w:r>
            <w:r w:rsidRPr="00203711">
              <w:rPr>
                <w:rFonts w:ascii="Times New Roman" w:eastAsia="Calibri" w:hAnsi="Times New Roman" w:cs="Times New Roman"/>
                <w:sz w:val="28"/>
                <w:szCs w:val="28"/>
              </w:rPr>
              <w:t>6</w:t>
            </w:r>
          </w:p>
          <w:p w:rsidR="00203711" w:rsidRPr="007C28C8" w:rsidRDefault="00203711" w:rsidP="002A139A">
            <w:pPr>
              <w:spacing w:after="0" w:line="240" w:lineRule="auto"/>
              <w:jc w:val="center"/>
              <w:rPr>
                <w:rFonts w:ascii="Times New Roman" w:eastAsia="Calibri" w:hAnsi="Times New Roman" w:cs="Times New Roman"/>
                <w:i/>
                <w:sz w:val="28"/>
                <w:szCs w:val="28"/>
              </w:rPr>
            </w:pPr>
          </w:p>
        </w:tc>
        <w:tc>
          <w:tcPr>
            <w:tcW w:w="8221" w:type="dxa"/>
            <w:gridSpan w:val="2"/>
            <w:shd w:val="clear" w:color="auto" w:fill="auto"/>
          </w:tcPr>
          <w:p w:rsidR="00203711" w:rsidRPr="004A246D" w:rsidRDefault="00203711" w:rsidP="00203711">
            <w:pPr>
              <w:pStyle w:val="afa"/>
              <w:spacing w:after="0" w:line="240" w:lineRule="auto"/>
              <w:ind w:left="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Россия Федерациясе һәм </w:t>
            </w:r>
            <w:r>
              <w:rPr>
                <w:rFonts w:ascii="Times New Roman" w:eastAsia="Calibri" w:hAnsi="Times New Roman" w:cs="Times New Roman"/>
                <w:sz w:val="28"/>
                <w:szCs w:val="28"/>
              </w:rPr>
              <w:t>Татарстан</w:t>
            </w:r>
            <w:r>
              <w:rPr>
                <w:rFonts w:ascii="Times New Roman" w:eastAsia="Calibri" w:hAnsi="Times New Roman" w:cs="Times New Roman"/>
                <w:sz w:val="28"/>
                <w:szCs w:val="28"/>
                <w:lang w:val="tt-RU"/>
              </w:rPr>
              <w:t xml:space="preserve"> Республикасы гимннары</w:t>
            </w:r>
            <w:r>
              <w:rPr>
                <w:rFonts w:ascii="Times New Roman" w:eastAsia="Calibri" w:hAnsi="Times New Roman" w:cs="Times New Roman"/>
                <w:sz w:val="28"/>
                <w:szCs w:val="28"/>
              </w:rPr>
              <w:t xml:space="preserve"> </w:t>
            </w:r>
          </w:p>
        </w:tc>
      </w:tr>
      <w:tr w:rsidR="00203711" w:rsidTr="002A139A">
        <w:tblPrEx>
          <w:tblLook w:val="04A0" w:firstRow="1" w:lastRow="0" w:firstColumn="1" w:lastColumn="0" w:noHBand="0" w:noVBand="1"/>
        </w:tblPrEx>
        <w:trPr>
          <w:trHeight w:val="751"/>
        </w:trPr>
        <w:tc>
          <w:tcPr>
            <w:tcW w:w="2235" w:type="dxa"/>
          </w:tcPr>
          <w:p w:rsidR="00203711" w:rsidRPr="00040BCE" w:rsidRDefault="00203711" w:rsidP="002A139A">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rPr>
              <w:t>09:0</w:t>
            </w:r>
            <w:r>
              <w:rPr>
                <w:rFonts w:ascii="Times New Roman" w:eastAsia="Calibri" w:hAnsi="Times New Roman" w:cs="Times New Roman"/>
                <w:sz w:val="28"/>
                <w:szCs w:val="28"/>
                <w:lang w:val="en-US"/>
              </w:rPr>
              <w:t>6</w:t>
            </w:r>
            <w:r>
              <w:rPr>
                <w:rFonts w:ascii="Times New Roman" w:eastAsia="Calibri" w:hAnsi="Times New Roman" w:cs="Times New Roman"/>
                <w:sz w:val="28"/>
                <w:szCs w:val="28"/>
              </w:rPr>
              <w:t xml:space="preserve"> – 09:1</w:t>
            </w:r>
            <w:r>
              <w:rPr>
                <w:rFonts w:ascii="Times New Roman" w:eastAsia="Calibri" w:hAnsi="Times New Roman" w:cs="Times New Roman"/>
                <w:sz w:val="28"/>
                <w:szCs w:val="28"/>
                <w:lang w:val="en-US"/>
              </w:rPr>
              <w:t>1</w:t>
            </w:r>
          </w:p>
          <w:p w:rsidR="00203711" w:rsidRDefault="00203711" w:rsidP="002A139A">
            <w:pPr>
              <w:spacing w:after="0" w:line="240" w:lineRule="auto"/>
              <w:jc w:val="center"/>
              <w:rPr>
                <w:rFonts w:ascii="Times New Roman" w:hAnsi="Times New Roman" w:cs="Times New Roman"/>
                <w:sz w:val="28"/>
                <w:szCs w:val="28"/>
              </w:rPr>
            </w:pPr>
          </w:p>
        </w:tc>
        <w:tc>
          <w:tcPr>
            <w:tcW w:w="8221" w:type="dxa"/>
            <w:gridSpan w:val="2"/>
            <w:shd w:val="clear" w:color="FFFFFF" w:fill="FFFFFF"/>
          </w:tcPr>
          <w:p w:rsidR="00203711" w:rsidRDefault="00203711" w:rsidP="002A139A">
            <w:pPr>
              <w:pStyle w:val="afa"/>
              <w:spacing w:after="0" w:line="240" w:lineRule="auto"/>
              <w:ind w:left="0"/>
              <w:jc w:val="both"/>
              <w:rPr>
                <w:rFonts w:ascii="Times New Roman" w:eastAsia="Calibri" w:hAnsi="Times New Roman" w:cs="Times New Roman"/>
                <w:b/>
                <w:sz w:val="28"/>
                <w:szCs w:val="28"/>
              </w:rPr>
            </w:pPr>
            <w:r w:rsidRPr="00203711">
              <w:rPr>
                <w:rFonts w:ascii="Times New Roman" w:eastAsia="Calibri" w:hAnsi="Times New Roman" w:cs="Times New Roman"/>
                <w:sz w:val="28"/>
                <w:szCs w:val="28"/>
              </w:rPr>
              <w:t xml:space="preserve">Татарстан Республикасы </w:t>
            </w:r>
            <w:proofErr w:type="spellStart"/>
            <w:r w:rsidRPr="00203711">
              <w:rPr>
                <w:rFonts w:ascii="Times New Roman" w:eastAsia="Calibri" w:hAnsi="Times New Roman" w:cs="Times New Roman"/>
                <w:sz w:val="28"/>
                <w:szCs w:val="28"/>
              </w:rPr>
              <w:t>Рәисе</w:t>
            </w:r>
            <w:proofErr w:type="spellEnd"/>
            <w:r w:rsidRPr="00203711">
              <w:rPr>
                <w:rFonts w:ascii="Times New Roman" w:eastAsia="Calibri" w:hAnsi="Times New Roman" w:cs="Times New Roman"/>
                <w:sz w:val="28"/>
                <w:szCs w:val="28"/>
              </w:rPr>
              <w:t xml:space="preserve"> </w:t>
            </w:r>
            <w:proofErr w:type="spellStart"/>
            <w:r w:rsidRPr="00203711">
              <w:rPr>
                <w:rFonts w:ascii="Times New Roman" w:eastAsia="Calibri" w:hAnsi="Times New Roman" w:cs="Times New Roman"/>
                <w:b/>
                <w:sz w:val="28"/>
                <w:szCs w:val="28"/>
              </w:rPr>
              <w:t>Миңнеханов</w:t>
            </w:r>
            <w:proofErr w:type="spellEnd"/>
            <w:r w:rsidRPr="00203711">
              <w:rPr>
                <w:rFonts w:ascii="Times New Roman" w:eastAsia="Calibri" w:hAnsi="Times New Roman" w:cs="Times New Roman"/>
                <w:b/>
                <w:sz w:val="28"/>
                <w:szCs w:val="28"/>
              </w:rPr>
              <w:t xml:space="preserve"> </w:t>
            </w:r>
            <w:proofErr w:type="spellStart"/>
            <w:r w:rsidRPr="00203711">
              <w:rPr>
                <w:rFonts w:ascii="Times New Roman" w:eastAsia="Calibri" w:hAnsi="Times New Roman" w:cs="Times New Roman"/>
                <w:b/>
                <w:sz w:val="28"/>
                <w:szCs w:val="28"/>
              </w:rPr>
              <w:t>Рөстәм</w:t>
            </w:r>
            <w:proofErr w:type="spellEnd"/>
            <w:r w:rsidRPr="00203711">
              <w:rPr>
                <w:rFonts w:ascii="Times New Roman" w:eastAsia="Calibri" w:hAnsi="Times New Roman" w:cs="Times New Roman"/>
                <w:b/>
                <w:sz w:val="28"/>
                <w:szCs w:val="28"/>
              </w:rPr>
              <w:t xml:space="preserve"> </w:t>
            </w:r>
            <w:proofErr w:type="spellStart"/>
            <w:r w:rsidRPr="00203711">
              <w:rPr>
                <w:rFonts w:ascii="Times New Roman" w:eastAsia="Calibri" w:hAnsi="Times New Roman" w:cs="Times New Roman"/>
                <w:b/>
                <w:sz w:val="28"/>
                <w:szCs w:val="28"/>
              </w:rPr>
              <w:t>Нургали</w:t>
            </w:r>
            <w:proofErr w:type="spellEnd"/>
            <w:r w:rsidRPr="00203711">
              <w:rPr>
                <w:rFonts w:ascii="Times New Roman" w:eastAsia="Calibri" w:hAnsi="Times New Roman" w:cs="Times New Roman"/>
                <w:b/>
                <w:sz w:val="28"/>
                <w:szCs w:val="28"/>
              </w:rPr>
              <w:t xml:space="preserve"> </w:t>
            </w:r>
            <w:proofErr w:type="spellStart"/>
            <w:r w:rsidRPr="00203711">
              <w:rPr>
                <w:rFonts w:ascii="Times New Roman" w:eastAsia="Calibri" w:hAnsi="Times New Roman" w:cs="Times New Roman"/>
                <w:b/>
                <w:sz w:val="28"/>
                <w:szCs w:val="28"/>
              </w:rPr>
              <w:t>улының</w:t>
            </w:r>
            <w:proofErr w:type="spellEnd"/>
            <w:r w:rsidRPr="00203711">
              <w:rPr>
                <w:rFonts w:ascii="Times New Roman" w:eastAsia="Calibri" w:hAnsi="Times New Roman" w:cs="Times New Roman"/>
                <w:sz w:val="28"/>
                <w:szCs w:val="28"/>
              </w:rPr>
              <w:t xml:space="preserve"> </w:t>
            </w:r>
            <w:proofErr w:type="spellStart"/>
            <w:r w:rsidRPr="00203711">
              <w:rPr>
                <w:rFonts w:ascii="Times New Roman" w:eastAsia="Calibri" w:hAnsi="Times New Roman" w:cs="Times New Roman"/>
                <w:sz w:val="28"/>
                <w:szCs w:val="28"/>
              </w:rPr>
              <w:t>сәламләү</w:t>
            </w:r>
            <w:proofErr w:type="spellEnd"/>
            <w:r w:rsidRPr="00203711">
              <w:rPr>
                <w:rFonts w:ascii="Times New Roman" w:eastAsia="Calibri" w:hAnsi="Times New Roman" w:cs="Times New Roman"/>
                <w:sz w:val="28"/>
                <w:szCs w:val="28"/>
              </w:rPr>
              <w:t xml:space="preserve"> </w:t>
            </w:r>
            <w:proofErr w:type="spellStart"/>
            <w:r w:rsidRPr="00203711">
              <w:rPr>
                <w:rFonts w:ascii="Times New Roman" w:eastAsia="Calibri" w:hAnsi="Times New Roman" w:cs="Times New Roman"/>
                <w:sz w:val="28"/>
                <w:szCs w:val="28"/>
              </w:rPr>
              <w:t>сүзе</w:t>
            </w:r>
            <w:proofErr w:type="spellEnd"/>
            <w:r>
              <w:rPr>
                <w:rFonts w:ascii="Times New Roman" w:eastAsia="Calibri" w:hAnsi="Times New Roman" w:cs="Times New Roman"/>
                <w:sz w:val="28"/>
                <w:szCs w:val="28"/>
                <w:lang w:val="tt-RU"/>
              </w:rPr>
              <w:t xml:space="preserve"> </w:t>
            </w:r>
          </w:p>
          <w:p w:rsidR="00203711" w:rsidRPr="004A246D" w:rsidRDefault="00203711" w:rsidP="002A139A">
            <w:pPr>
              <w:pStyle w:val="afa"/>
              <w:spacing w:after="0" w:line="240" w:lineRule="auto"/>
              <w:ind w:left="0"/>
              <w:jc w:val="both"/>
              <w:rPr>
                <w:rFonts w:ascii="Times New Roman" w:hAnsi="Times New Roman" w:cs="Times New Roman"/>
                <w:sz w:val="28"/>
                <w:szCs w:val="28"/>
              </w:rPr>
            </w:pPr>
          </w:p>
        </w:tc>
      </w:tr>
      <w:tr w:rsidR="00203711" w:rsidTr="002A139A">
        <w:tblPrEx>
          <w:tblLook w:val="04A0" w:firstRow="1" w:lastRow="0" w:firstColumn="1" w:lastColumn="0" w:noHBand="0" w:noVBand="1"/>
        </w:tblPrEx>
        <w:trPr>
          <w:trHeight w:val="612"/>
        </w:trPr>
        <w:tc>
          <w:tcPr>
            <w:tcW w:w="2235" w:type="dxa"/>
          </w:tcPr>
          <w:p w:rsidR="00203711" w:rsidRPr="00040BCE" w:rsidRDefault="00203711" w:rsidP="002A139A">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rPr>
              <w:t>09:1</w:t>
            </w:r>
            <w:r>
              <w:rPr>
                <w:rFonts w:ascii="Times New Roman" w:eastAsia="Calibri" w:hAnsi="Times New Roman" w:cs="Times New Roman"/>
                <w:sz w:val="28"/>
                <w:szCs w:val="28"/>
                <w:lang w:val="en-US"/>
              </w:rPr>
              <w:t>1</w:t>
            </w:r>
            <w:r>
              <w:rPr>
                <w:rFonts w:ascii="Times New Roman" w:eastAsia="Calibri" w:hAnsi="Times New Roman" w:cs="Times New Roman"/>
                <w:sz w:val="28"/>
                <w:szCs w:val="28"/>
              </w:rPr>
              <w:t xml:space="preserve"> – 09:</w:t>
            </w:r>
            <w:r>
              <w:rPr>
                <w:rFonts w:ascii="Times New Roman" w:eastAsia="Calibri" w:hAnsi="Times New Roman" w:cs="Times New Roman"/>
                <w:sz w:val="28"/>
                <w:szCs w:val="28"/>
                <w:lang w:val="en-US"/>
              </w:rPr>
              <w:t>18</w:t>
            </w:r>
          </w:p>
          <w:p w:rsidR="00203711" w:rsidRDefault="00203711" w:rsidP="002A139A">
            <w:pPr>
              <w:spacing w:after="0" w:line="240" w:lineRule="auto"/>
              <w:jc w:val="center"/>
              <w:rPr>
                <w:rFonts w:ascii="Times New Roman" w:hAnsi="Times New Roman" w:cs="Times New Roman"/>
                <w:sz w:val="28"/>
                <w:szCs w:val="28"/>
              </w:rPr>
            </w:pPr>
          </w:p>
        </w:tc>
        <w:tc>
          <w:tcPr>
            <w:tcW w:w="8221" w:type="dxa"/>
            <w:gridSpan w:val="2"/>
            <w:shd w:val="clear" w:color="auto" w:fill="auto"/>
          </w:tcPr>
          <w:p w:rsidR="00203711" w:rsidRPr="004A246D" w:rsidRDefault="00203711" w:rsidP="002A139A">
            <w:pPr>
              <w:spacing w:after="0" w:line="240" w:lineRule="auto"/>
              <w:ind w:right="-113"/>
              <w:contextualSpacing/>
              <w:jc w:val="both"/>
              <w:rPr>
                <w:rFonts w:ascii="Times New Roman" w:eastAsia="Calibri" w:hAnsi="Times New Roman" w:cs="Times New Roman"/>
                <w:b/>
                <w:bCs/>
                <w:sz w:val="28"/>
                <w:szCs w:val="28"/>
              </w:rPr>
            </w:pPr>
            <w:r>
              <w:rPr>
                <w:rFonts w:ascii="Times New Roman" w:eastAsia="Calibri" w:hAnsi="Times New Roman" w:cs="Times New Roman"/>
                <w:sz w:val="28"/>
                <w:szCs w:val="28"/>
              </w:rPr>
              <w:t>Россия Федерациясе М</w:t>
            </w:r>
            <w:r w:rsidRPr="00203711">
              <w:rPr>
                <w:rFonts w:ascii="Times New Roman" w:eastAsia="Calibri" w:hAnsi="Times New Roman" w:cs="Times New Roman"/>
                <w:sz w:val="28"/>
                <w:szCs w:val="28"/>
              </w:rPr>
              <w:t xml:space="preserve">әгариф министры </w:t>
            </w:r>
            <w:r w:rsidRPr="00203711">
              <w:rPr>
                <w:rFonts w:ascii="Times New Roman" w:eastAsia="Calibri" w:hAnsi="Times New Roman" w:cs="Times New Roman"/>
                <w:b/>
                <w:sz w:val="28"/>
                <w:szCs w:val="28"/>
              </w:rPr>
              <w:t xml:space="preserve">Кравцов Сергей </w:t>
            </w:r>
            <w:proofErr w:type="spellStart"/>
            <w:r w:rsidRPr="00203711">
              <w:rPr>
                <w:rFonts w:ascii="Times New Roman" w:eastAsia="Calibri" w:hAnsi="Times New Roman" w:cs="Times New Roman"/>
                <w:b/>
                <w:sz w:val="28"/>
                <w:szCs w:val="28"/>
              </w:rPr>
              <w:t>Сергеевичның</w:t>
            </w:r>
            <w:proofErr w:type="spellEnd"/>
            <w:r w:rsidRPr="00203711">
              <w:rPr>
                <w:rFonts w:ascii="Times New Roman" w:eastAsia="Calibri" w:hAnsi="Times New Roman" w:cs="Times New Roman"/>
                <w:sz w:val="28"/>
                <w:szCs w:val="28"/>
              </w:rPr>
              <w:t xml:space="preserve"> </w:t>
            </w:r>
            <w:proofErr w:type="spellStart"/>
            <w:r w:rsidRPr="00203711">
              <w:rPr>
                <w:rFonts w:ascii="Times New Roman" w:eastAsia="Calibri" w:hAnsi="Times New Roman" w:cs="Times New Roman"/>
                <w:sz w:val="28"/>
                <w:szCs w:val="28"/>
              </w:rPr>
              <w:t>видеомөрәҗәгате</w:t>
            </w:r>
            <w:proofErr w:type="spellEnd"/>
            <w:r w:rsidRPr="00203711">
              <w:rPr>
                <w:rFonts w:ascii="Times New Roman" w:eastAsia="Calibri" w:hAnsi="Times New Roman" w:cs="Times New Roman"/>
                <w:sz w:val="28"/>
                <w:szCs w:val="28"/>
              </w:rPr>
              <w:t xml:space="preserve"> </w:t>
            </w:r>
          </w:p>
        </w:tc>
      </w:tr>
      <w:tr w:rsidR="00203711" w:rsidTr="002A139A">
        <w:tblPrEx>
          <w:tblLook w:val="04A0" w:firstRow="1" w:lastRow="0" w:firstColumn="1" w:lastColumn="0" w:noHBand="0" w:noVBand="1"/>
        </w:tblPrEx>
        <w:trPr>
          <w:trHeight w:val="712"/>
        </w:trPr>
        <w:tc>
          <w:tcPr>
            <w:tcW w:w="2235" w:type="dxa"/>
          </w:tcPr>
          <w:p w:rsidR="00203711" w:rsidRPr="00040BCE" w:rsidRDefault="00203711" w:rsidP="002A139A">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rPr>
              <w:t>09:</w:t>
            </w:r>
            <w:r>
              <w:rPr>
                <w:rFonts w:ascii="Times New Roman" w:eastAsia="Calibri" w:hAnsi="Times New Roman" w:cs="Times New Roman"/>
                <w:sz w:val="28"/>
                <w:szCs w:val="28"/>
                <w:lang w:val="en-US"/>
              </w:rPr>
              <w:t>18</w:t>
            </w:r>
            <w:r>
              <w:rPr>
                <w:rFonts w:ascii="Times New Roman" w:eastAsia="Calibri" w:hAnsi="Times New Roman" w:cs="Times New Roman"/>
                <w:sz w:val="28"/>
                <w:szCs w:val="28"/>
              </w:rPr>
              <w:t xml:space="preserve"> – </w:t>
            </w:r>
            <w:r>
              <w:rPr>
                <w:rFonts w:ascii="Times New Roman" w:eastAsia="Calibri" w:hAnsi="Times New Roman" w:cs="Times New Roman"/>
                <w:sz w:val="28"/>
                <w:szCs w:val="28"/>
                <w:lang w:val="en-US"/>
              </w:rPr>
              <w:t>09</w:t>
            </w:r>
            <w:r>
              <w:rPr>
                <w:rFonts w:ascii="Times New Roman" w:eastAsia="Calibri" w:hAnsi="Times New Roman" w:cs="Times New Roman"/>
                <w:sz w:val="28"/>
                <w:szCs w:val="28"/>
              </w:rPr>
              <w:t>:</w:t>
            </w:r>
            <w:r>
              <w:rPr>
                <w:rFonts w:ascii="Times New Roman" w:eastAsia="Calibri" w:hAnsi="Times New Roman" w:cs="Times New Roman"/>
                <w:sz w:val="28"/>
                <w:szCs w:val="28"/>
                <w:lang w:val="en-US"/>
              </w:rPr>
              <w:t>58</w:t>
            </w:r>
          </w:p>
          <w:p w:rsidR="00203711" w:rsidRDefault="00203711" w:rsidP="002A139A">
            <w:pPr>
              <w:spacing w:after="0" w:line="240" w:lineRule="auto"/>
              <w:jc w:val="center"/>
              <w:rPr>
                <w:rFonts w:ascii="Times New Roman" w:hAnsi="Times New Roman" w:cs="Times New Roman"/>
                <w:sz w:val="28"/>
                <w:szCs w:val="28"/>
              </w:rPr>
            </w:pPr>
          </w:p>
        </w:tc>
        <w:tc>
          <w:tcPr>
            <w:tcW w:w="8221" w:type="dxa"/>
            <w:gridSpan w:val="2"/>
            <w:shd w:val="clear" w:color="auto" w:fill="auto"/>
          </w:tcPr>
          <w:p w:rsidR="00203711" w:rsidRPr="004A246D" w:rsidRDefault="00203711" w:rsidP="00203711">
            <w:pPr>
              <w:spacing w:after="0" w:line="240" w:lineRule="auto"/>
              <w:ind w:right="-113"/>
              <w:contextualSpacing/>
              <w:jc w:val="both"/>
              <w:rPr>
                <w:rFonts w:ascii="Times New Roman" w:eastAsia="Calibri" w:hAnsi="Times New Roman" w:cs="Times New Roman"/>
                <w:b/>
                <w:bCs/>
                <w:sz w:val="28"/>
                <w:szCs w:val="28"/>
              </w:rPr>
            </w:pPr>
            <w:r w:rsidRPr="00203711">
              <w:rPr>
                <w:rFonts w:ascii="Times New Roman" w:eastAsia="Calibri" w:hAnsi="Times New Roman" w:cs="Times New Roman"/>
                <w:sz w:val="28"/>
                <w:szCs w:val="28"/>
              </w:rPr>
              <w:t xml:space="preserve">Татарстан Республикасы мәгариф һәм фән министры </w:t>
            </w:r>
            <w:proofErr w:type="spellStart"/>
            <w:r w:rsidRPr="00203711">
              <w:rPr>
                <w:rFonts w:ascii="Times New Roman" w:eastAsia="Calibri" w:hAnsi="Times New Roman" w:cs="Times New Roman"/>
                <w:b/>
                <w:sz w:val="28"/>
                <w:szCs w:val="28"/>
              </w:rPr>
              <w:t>Һадиуллин</w:t>
            </w:r>
            <w:proofErr w:type="spellEnd"/>
            <w:r w:rsidRPr="00203711">
              <w:rPr>
                <w:rFonts w:ascii="Times New Roman" w:eastAsia="Calibri" w:hAnsi="Times New Roman" w:cs="Times New Roman"/>
                <w:b/>
                <w:sz w:val="28"/>
                <w:szCs w:val="28"/>
              </w:rPr>
              <w:t xml:space="preserve"> </w:t>
            </w:r>
            <w:proofErr w:type="spellStart"/>
            <w:r w:rsidRPr="00203711">
              <w:rPr>
                <w:rFonts w:ascii="Times New Roman" w:eastAsia="Calibri" w:hAnsi="Times New Roman" w:cs="Times New Roman"/>
                <w:b/>
                <w:sz w:val="28"/>
                <w:szCs w:val="28"/>
              </w:rPr>
              <w:t>Илсур</w:t>
            </w:r>
            <w:proofErr w:type="spellEnd"/>
            <w:r w:rsidRPr="00203711">
              <w:rPr>
                <w:rFonts w:ascii="Times New Roman" w:eastAsia="Calibri" w:hAnsi="Times New Roman" w:cs="Times New Roman"/>
                <w:b/>
                <w:sz w:val="28"/>
                <w:szCs w:val="28"/>
              </w:rPr>
              <w:t xml:space="preserve"> </w:t>
            </w:r>
            <w:proofErr w:type="spellStart"/>
            <w:r w:rsidRPr="00203711">
              <w:rPr>
                <w:rFonts w:ascii="Times New Roman" w:eastAsia="Calibri" w:hAnsi="Times New Roman" w:cs="Times New Roman"/>
                <w:b/>
                <w:sz w:val="28"/>
                <w:szCs w:val="28"/>
              </w:rPr>
              <w:t>Гәрәй</w:t>
            </w:r>
            <w:proofErr w:type="spellEnd"/>
            <w:r w:rsidRPr="00203711">
              <w:rPr>
                <w:rFonts w:ascii="Times New Roman" w:eastAsia="Calibri" w:hAnsi="Times New Roman" w:cs="Times New Roman"/>
                <w:b/>
                <w:sz w:val="28"/>
                <w:szCs w:val="28"/>
              </w:rPr>
              <w:t xml:space="preserve"> </w:t>
            </w:r>
            <w:proofErr w:type="spellStart"/>
            <w:r w:rsidRPr="00203711">
              <w:rPr>
                <w:rFonts w:ascii="Times New Roman" w:eastAsia="Calibri" w:hAnsi="Times New Roman" w:cs="Times New Roman"/>
                <w:b/>
                <w:sz w:val="28"/>
                <w:szCs w:val="28"/>
              </w:rPr>
              <w:t>улының</w:t>
            </w:r>
            <w:proofErr w:type="spellEnd"/>
            <w:r w:rsidRPr="00203711">
              <w:rPr>
                <w:rFonts w:ascii="Times New Roman" w:eastAsia="Calibri" w:hAnsi="Times New Roman" w:cs="Times New Roman"/>
                <w:sz w:val="28"/>
                <w:szCs w:val="28"/>
              </w:rPr>
              <w:t xml:space="preserve"> </w:t>
            </w:r>
            <w:proofErr w:type="spellStart"/>
            <w:r w:rsidRPr="00203711">
              <w:rPr>
                <w:rFonts w:ascii="Times New Roman" w:eastAsia="Calibri" w:hAnsi="Times New Roman" w:cs="Times New Roman"/>
                <w:sz w:val="28"/>
                <w:szCs w:val="28"/>
              </w:rPr>
              <w:t>чыгышы</w:t>
            </w:r>
            <w:proofErr w:type="spellEnd"/>
            <w:r w:rsidRPr="00203711">
              <w:rPr>
                <w:rFonts w:ascii="Times New Roman" w:eastAsia="Calibri" w:hAnsi="Times New Roman" w:cs="Times New Roman"/>
                <w:sz w:val="28"/>
                <w:szCs w:val="28"/>
              </w:rPr>
              <w:t xml:space="preserve"> </w:t>
            </w:r>
          </w:p>
        </w:tc>
      </w:tr>
      <w:tr w:rsidR="00203711" w:rsidTr="002A139A">
        <w:tblPrEx>
          <w:tblLook w:val="04A0" w:firstRow="1" w:lastRow="0" w:firstColumn="1" w:lastColumn="0" w:noHBand="0" w:noVBand="1"/>
        </w:tblPrEx>
        <w:trPr>
          <w:trHeight w:val="604"/>
        </w:trPr>
        <w:tc>
          <w:tcPr>
            <w:tcW w:w="2235" w:type="dxa"/>
          </w:tcPr>
          <w:p w:rsidR="00203711" w:rsidRDefault="00203711" w:rsidP="002A139A">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en-US"/>
              </w:rPr>
              <w:t>09</w:t>
            </w:r>
            <w:r>
              <w:rPr>
                <w:rFonts w:ascii="Times New Roman" w:eastAsia="Calibri" w:hAnsi="Times New Roman" w:cs="Times New Roman"/>
                <w:sz w:val="28"/>
                <w:szCs w:val="28"/>
              </w:rPr>
              <w:t>:</w:t>
            </w:r>
            <w:r>
              <w:rPr>
                <w:rFonts w:ascii="Times New Roman" w:eastAsia="Calibri" w:hAnsi="Times New Roman" w:cs="Times New Roman"/>
                <w:sz w:val="28"/>
                <w:szCs w:val="28"/>
                <w:lang w:val="en-US"/>
              </w:rPr>
              <w:t>58</w:t>
            </w:r>
            <w:r>
              <w:rPr>
                <w:rFonts w:ascii="Times New Roman" w:eastAsia="Calibri" w:hAnsi="Times New Roman" w:cs="Times New Roman"/>
                <w:sz w:val="28"/>
                <w:szCs w:val="28"/>
              </w:rPr>
              <w:t xml:space="preserve"> – 10:08</w:t>
            </w:r>
          </w:p>
          <w:p w:rsidR="00203711" w:rsidRDefault="00203711" w:rsidP="002A139A">
            <w:pPr>
              <w:spacing w:after="0" w:line="240" w:lineRule="auto"/>
              <w:jc w:val="center"/>
              <w:rPr>
                <w:rFonts w:ascii="Times New Roman" w:hAnsi="Times New Roman" w:cs="Times New Roman"/>
                <w:sz w:val="28"/>
                <w:szCs w:val="28"/>
              </w:rPr>
            </w:pPr>
          </w:p>
        </w:tc>
        <w:tc>
          <w:tcPr>
            <w:tcW w:w="8221" w:type="dxa"/>
            <w:gridSpan w:val="2"/>
            <w:shd w:val="clear" w:color="auto" w:fill="auto"/>
          </w:tcPr>
          <w:p w:rsidR="00203711" w:rsidRDefault="00203711" w:rsidP="002A139A">
            <w:pPr>
              <w:spacing w:after="0" w:line="240" w:lineRule="auto"/>
              <w:jc w:val="both"/>
              <w:rPr>
                <w:rFonts w:ascii="Times New Roman" w:eastAsia="Calibri" w:hAnsi="Times New Roman" w:cs="Times New Roman"/>
                <w:b/>
                <w:bCs/>
                <w:sz w:val="28"/>
                <w:szCs w:val="28"/>
              </w:rPr>
            </w:pPr>
            <w:r>
              <w:rPr>
                <w:rFonts w:ascii="Times New Roman" w:eastAsia="Calibri" w:hAnsi="Times New Roman" w:cs="Times New Roman"/>
                <w:sz w:val="28"/>
                <w:szCs w:val="28"/>
                <w:lang w:val="tt-RU"/>
              </w:rPr>
              <w:t>Татарстан Республикасы Фәннәр академиясе</w:t>
            </w:r>
            <w:r>
              <w:rPr>
                <w:rFonts w:ascii="Times New Roman" w:eastAsia="Calibri" w:hAnsi="Times New Roman" w:cs="Times New Roman"/>
                <w:sz w:val="28"/>
                <w:szCs w:val="28"/>
              </w:rPr>
              <w:t xml:space="preserve"> президенты</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b/>
                <w:bCs/>
                <w:sz w:val="28"/>
                <w:szCs w:val="28"/>
              </w:rPr>
              <w:t>Миңнеханов</w:t>
            </w:r>
            <w:proofErr w:type="spellEnd"/>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b/>
                <w:bCs/>
                <w:sz w:val="28"/>
                <w:szCs w:val="28"/>
              </w:rPr>
              <w:t>Рифкат</w:t>
            </w:r>
            <w:proofErr w:type="spellEnd"/>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b/>
                <w:bCs/>
                <w:sz w:val="28"/>
                <w:szCs w:val="28"/>
              </w:rPr>
              <w:t>Нургали</w:t>
            </w:r>
            <w:proofErr w:type="spellEnd"/>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b/>
                <w:bCs/>
                <w:sz w:val="28"/>
                <w:szCs w:val="28"/>
              </w:rPr>
              <w:t>улының</w:t>
            </w:r>
            <w:proofErr w:type="spellEnd"/>
            <w:r>
              <w:rPr>
                <w:rFonts w:ascii="Times New Roman" w:eastAsia="Calibri" w:hAnsi="Times New Roman" w:cs="Times New Roman"/>
                <w:b/>
                <w:bCs/>
                <w:sz w:val="28"/>
                <w:szCs w:val="28"/>
              </w:rPr>
              <w:t xml:space="preserve"> </w:t>
            </w:r>
            <w:proofErr w:type="spellStart"/>
            <w:r w:rsidRPr="00203711">
              <w:rPr>
                <w:rFonts w:ascii="Times New Roman" w:eastAsia="Calibri" w:hAnsi="Times New Roman" w:cs="Times New Roman"/>
                <w:bCs/>
                <w:sz w:val="28"/>
                <w:szCs w:val="28"/>
              </w:rPr>
              <w:t>чыгышы</w:t>
            </w:r>
            <w:proofErr w:type="spellEnd"/>
          </w:p>
          <w:p w:rsidR="00203711" w:rsidRPr="004A246D" w:rsidRDefault="00203711" w:rsidP="002A139A">
            <w:pPr>
              <w:spacing w:after="0" w:line="240" w:lineRule="auto"/>
              <w:jc w:val="both"/>
              <w:rPr>
                <w:rFonts w:ascii="Times New Roman" w:eastAsia="Calibri" w:hAnsi="Times New Roman" w:cs="Times New Roman"/>
                <w:b/>
                <w:bCs/>
                <w:sz w:val="28"/>
                <w:szCs w:val="28"/>
              </w:rPr>
            </w:pPr>
          </w:p>
        </w:tc>
      </w:tr>
      <w:tr w:rsidR="00203711" w:rsidTr="002A139A">
        <w:tblPrEx>
          <w:tblLook w:val="04A0" w:firstRow="1" w:lastRow="0" w:firstColumn="1" w:lastColumn="0" w:noHBand="0" w:noVBand="1"/>
        </w:tblPrEx>
        <w:trPr>
          <w:trHeight w:val="407"/>
        </w:trPr>
        <w:tc>
          <w:tcPr>
            <w:tcW w:w="2235" w:type="dxa"/>
          </w:tcPr>
          <w:p w:rsidR="00203711" w:rsidRDefault="00203711" w:rsidP="002A139A">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10:08 – 10:15</w:t>
            </w:r>
          </w:p>
          <w:p w:rsidR="00203711" w:rsidRDefault="00203711" w:rsidP="002A139A">
            <w:pPr>
              <w:spacing w:after="0" w:line="240" w:lineRule="auto"/>
              <w:jc w:val="center"/>
              <w:rPr>
                <w:rFonts w:ascii="Times New Roman" w:hAnsi="Times New Roman" w:cs="Times New Roman"/>
                <w:sz w:val="28"/>
                <w:szCs w:val="28"/>
              </w:rPr>
            </w:pPr>
          </w:p>
        </w:tc>
        <w:tc>
          <w:tcPr>
            <w:tcW w:w="8221" w:type="dxa"/>
            <w:gridSpan w:val="2"/>
            <w:shd w:val="clear" w:color="auto" w:fill="auto"/>
          </w:tcPr>
          <w:p w:rsidR="00203711" w:rsidRDefault="00203711" w:rsidP="002A139A">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sz w:val="28"/>
                <w:szCs w:val="28"/>
              </w:rPr>
              <w:t>«Казаньоргсинтез»</w:t>
            </w:r>
            <w:r w:rsidR="00515589">
              <w:rPr>
                <w:rFonts w:ascii="Times New Roman" w:eastAsia="Calibri" w:hAnsi="Times New Roman" w:cs="Times New Roman"/>
                <w:sz w:val="28"/>
                <w:szCs w:val="28"/>
                <w:lang w:val="tt-RU"/>
              </w:rPr>
              <w:t xml:space="preserve"> ГАҖ</w:t>
            </w:r>
            <w:r>
              <w:rPr>
                <w:rFonts w:ascii="Times New Roman" w:eastAsia="Calibri" w:hAnsi="Times New Roman" w:cs="Times New Roman"/>
                <w:sz w:val="28"/>
                <w:szCs w:val="28"/>
              </w:rPr>
              <w:t>,</w:t>
            </w:r>
            <w:r w:rsidRPr="00666E12">
              <w:rPr>
                <w:rFonts w:ascii="Times New Roman" w:eastAsia="Calibri" w:hAnsi="Times New Roman" w:cs="Times New Roman"/>
                <w:sz w:val="28"/>
                <w:szCs w:val="28"/>
              </w:rPr>
              <w:t xml:space="preserve"> «СИБУР-РТ»</w:t>
            </w:r>
            <w:r>
              <w:rPr>
                <w:rFonts w:ascii="Times New Roman" w:eastAsia="Calibri" w:hAnsi="Times New Roman" w:cs="Times New Roman"/>
                <w:sz w:val="28"/>
                <w:szCs w:val="28"/>
                <w:lang w:val="tt-RU"/>
              </w:rPr>
              <w:t xml:space="preserve"> АҖ</w:t>
            </w:r>
            <w:r w:rsidRPr="00666E12">
              <w:rPr>
                <w:rFonts w:ascii="Times New Roman" w:eastAsia="Calibri" w:hAnsi="Times New Roman" w:cs="Times New Roman"/>
                <w:sz w:val="28"/>
                <w:szCs w:val="28"/>
              </w:rPr>
              <w:t xml:space="preserve"> </w:t>
            </w:r>
            <w:r>
              <w:rPr>
                <w:rFonts w:ascii="Times New Roman" w:eastAsia="Calibri" w:hAnsi="Times New Roman" w:cs="Times New Roman"/>
                <w:sz w:val="28"/>
                <w:szCs w:val="28"/>
                <w:lang w:val="tt-RU"/>
              </w:rPr>
              <w:t xml:space="preserve">генераль директоры </w:t>
            </w:r>
            <w:r>
              <w:rPr>
                <w:rFonts w:ascii="Times New Roman" w:eastAsia="Calibri" w:hAnsi="Times New Roman" w:cs="Times New Roman"/>
                <w:b/>
                <w:sz w:val="28"/>
                <w:szCs w:val="28"/>
              </w:rPr>
              <w:t xml:space="preserve">Сафин Айрат </w:t>
            </w:r>
            <w:proofErr w:type="spellStart"/>
            <w:r>
              <w:rPr>
                <w:rFonts w:ascii="Times New Roman" w:eastAsia="Calibri" w:hAnsi="Times New Roman" w:cs="Times New Roman"/>
                <w:b/>
                <w:sz w:val="28"/>
                <w:szCs w:val="28"/>
              </w:rPr>
              <w:t>Фоат</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улының</w:t>
            </w:r>
            <w:proofErr w:type="spellEnd"/>
            <w:r>
              <w:rPr>
                <w:rFonts w:ascii="Times New Roman" w:eastAsia="Calibri" w:hAnsi="Times New Roman" w:cs="Times New Roman"/>
                <w:b/>
                <w:sz w:val="28"/>
                <w:szCs w:val="28"/>
              </w:rPr>
              <w:t xml:space="preserve"> </w:t>
            </w:r>
            <w:proofErr w:type="spellStart"/>
            <w:r w:rsidRPr="00203711">
              <w:rPr>
                <w:rFonts w:ascii="Times New Roman" w:eastAsia="Calibri" w:hAnsi="Times New Roman" w:cs="Times New Roman"/>
                <w:sz w:val="28"/>
                <w:szCs w:val="28"/>
              </w:rPr>
              <w:t>чыгышы</w:t>
            </w:r>
            <w:proofErr w:type="spellEnd"/>
          </w:p>
          <w:p w:rsidR="00203711" w:rsidRPr="004A246D" w:rsidRDefault="00203711" w:rsidP="002A139A">
            <w:pPr>
              <w:spacing w:after="0" w:line="240" w:lineRule="auto"/>
              <w:jc w:val="both"/>
              <w:rPr>
                <w:rFonts w:ascii="Times New Roman" w:eastAsia="Calibri" w:hAnsi="Times New Roman" w:cs="Times New Roman"/>
                <w:b/>
                <w:bCs/>
                <w:sz w:val="28"/>
                <w:szCs w:val="28"/>
              </w:rPr>
            </w:pPr>
          </w:p>
        </w:tc>
      </w:tr>
      <w:tr w:rsidR="00203711" w:rsidTr="002A139A">
        <w:tblPrEx>
          <w:tblLook w:val="04A0" w:firstRow="1" w:lastRow="0" w:firstColumn="1" w:lastColumn="0" w:noHBand="0" w:noVBand="1"/>
        </w:tblPrEx>
        <w:trPr>
          <w:trHeight w:val="408"/>
        </w:trPr>
        <w:tc>
          <w:tcPr>
            <w:tcW w:w="2235" w:type="dxa"/>
          </w:tcPr>
          <w:p w:rsidR="00203711" w:rsidRPr="00C54667" w:rsidRDefault="00203711" w:rsidP="002A139A">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rPr>
              <w:t>10:15 – 10:20</w:t>
            </w:r>
          </w:p>
          <w:p w:rsidR="00203711" w:rsidRDefault="00203711" w:rsidP="002A139A">
            <w:pPr>
              <w:spacing w:after="0" w:line="240" w:lineRule="auto"/>
              <w:jc w:val="center"/>
              <w:rPr>
                <w:rFonts w:ascii="Times New Roman" w:hAnsi="Times New Roman" w:cs="Times New Roman"/>
                <w:sz w:val="28"/>
                <w:szCs w:val="28"/>
              </w:rPr>
            </w:pPr>
          </w:p>
        </w:tc>
        <w:tc>
          <w:tcPr>
            <w:tcW w:w="8221" w:type="dxa"/>
            <w:gridSpan w:val="2"/>
            <w:shd w:val="clear" w:color="auto" w:fill="auto"/>
          </w:tcPr>
          <w:p w:rsidR="00203711" w:rsidRDefault="00203711" w:rsidP="002A139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tt-RU"/>
              </w:rPr>
              <w:t xml:space="preserve">Түбән </w:t>
            </w:r>
            <w:r w:rsidR="00515589">
              <w:rPr>
                <w:rFonts w:ascii="Times New Roman" w:eastAsia="Calibri" w:hAnsi="Times New Roman" w:cs="Times New Roman"/>
                <w:sz w:val="28"/>
                <w:szCs w:val="28"/>
                <w:lang w:val="tt-RU"/>
              </w:rPr>
              <w:t>Кама шәһәре</w:t>
            </w:r>
            <w:r>
              <w:rPr>
                <w:rFonts w:ascii="Times New Roman" w:eastAsia="Calibri" w:hAnsi="Times New Roman" w:cs="Times New Roman"/>
                <w:sz w:val="28"/>
                <w:szCs w:val="28"/>
                <w:lang w:val="tt-RU"/>
              </w:rPr>
              <w:t xml:space="preserve"> 38 нче лицее</w:t>
            </w:r>
            <w:r w:rsidR="00515589">
              <w:rPr>
                <w:rFonts w:ascii="Times New Roman" w:eastAsia="Calibri" w:hAnsi="Times New Roman" w:cs="Times New Roman"/>
                <w:sz w:val="28"/>
                <w:szCs w:val="28"/>
                <w:lang w:val="tt-RU"/>
              </w:rPr>
              <w:t>ның</w:t>
            </w:r>
            <w:r>
              <w:rPr>
                <w:rFonts w:ascii="Times New Roman" w:eastAsia="Calibri" w:hAnsi="Times New Roman" w:cs="Times New Roman"/>
                <w:sz w:val="28"/>
                <w:szCs w:val="28"/>
                <w:lang w:val="tt-RU"/>
              </w:rPr>
              <w:t xml:space="preserve"> математика укытучысы</w:t>
            </w:r>
            <w:r w:rsidR="00515589">
              <w:rPr>
                <w:rFonts w:ascii="Times New Roman" w:eastAsia="Calibri" w:hAnsi="Times New Roman" w:cs="Times New Roman"/>
                <w:sz w:val="28"/>
                <w:szCs w:val="28"/>
                <w:lang w:val="tt-RU"/>
              </w:rPr>
              <w:t xml:space="preserve">, </w:t>
            </w:r>
            <w:r w:rsidR="00515589">
              <w:rPr>
                <w:rFonts w:ascii="Times New Roman" w:eastAsia="Calibri" w:hAnsi="Times New Roman" w:cs="Times New Roman"/>
                <w:sz w:val="28"/>
                <w:szCs w:val="28"/>
              </w:rPr>
              <w:t xml:space="preserve">«Физик-математик </w:t>
            </w:r>
            <w:proofErr w:type="spellStart"/>
            <w:r w:rsidR="00515589">
              <w:rPr>
                <w:rFonts w:ascii="Times New Roman" w:eastAsia="Calibri" w:hAnsi="Times New Roman" w:cs="Times New Roman"/>
                <w:sz w:val="28"/>
                <w:szCs w:val="28"/>
              </w:rPr>
              <w:t>алгарыш</w:t>
            </w:r>
            <w:proofErr w:type="spellEnd"/>
            <w:r>
              <w:rPr>
                <w:rFonts w:ascii="Times New Roman" w:eastAsia="Calibri" w:hAnsi="Times New Roman" w:cs="Times New Roman"/>
                <w:sz w:val="28"/>
                <w:szCs w:val="28"/>
              </w:rPr>
              <w:t xml:space="preserve">» </w:t>
            </w:r>
            <w:r w:rsidR="00515589">
              <w:rPr>
                <w:rFonts w:ascii="Times New Roman" w:eastAsia="Calibri" w:hAnsi="Times New Roman" w:cs="Times New Roman"/>
                <w:sz w:val="28"/>
                <w:szCs w:val="28"/>
                <w:lang w:val="tt-RU"/>
              </w:rPr>
              <w:t xml:space="preserve">проекты катнашучысы </w:t>
            </w:r>
            <w:r w:rsidR="00515589">
              <w:rPr>
                <w:rFonts w:ascii="Times New Roman" w:eastAsia="Calibri" w:hAnsi="Times New Roman" w:cs="Times New Roman"/>
                <w:b/>
                <w:bCs/>
                <w:sz w:val="28"/>
                <w:szCs w:val="28"/>
              </w:rPr>
              <w:t xml:space="preserve">Семенова Ксения Евгеньевна </w:t>
            </w:r>
            <w:proofErr w:type="spellStart"/>
            <w:r w:rsidR="00515589">
              <w:rPr>
                <w:rFonts w:ascii="Times New Roman" w:eastAsia="Calibri" w:hAnsi="Times New Roman" w:cs="Times New Roman"/>
                <w:b/>
                <w:bCs/>
                <w:sz w:val="28"/>
                <w:szCs w:val="28"/>
              </w:rPr>
              <w:t>чыгышы</w:t>
            </w:r>
            <w:proofErr w:type="spellEnd"/>
          </w:p>
          <w:p w:rsidR="00203711" w:rsidRPr="007C28C8" w:rsidRDefault="00203711" w:rsidP="002A139A">
            <w:pPr>
              <w:spacing w:after="0" w:line="240" w:lineRule="auto"/>
              <w:jc w:val="both"/>
              <w:rPr>
                <w:rFonts w:ascii="Times New Roman" w:eastAsia="Calibri" w:hAnsi="Times New Roman" w:cs="Times New Roman"/>
                <w:sz w:val="28"/>
                <w:szCs w:val="28"/>
              </w:rPr>
            </w:pPr>
          </w:p>
        </w:tc>
      </w:tr>
      <w:tr w:rsidR="00203711" w:rsidTr="002A139A">
        <w:tblPrEx>
          <w:tblLook w:val="04A0" w:firstRow="1" w:lastRow="0" w:firstColumn="1" w:lastColumn="0" w:noHBand="0" w:noVBand="1"/>
        </w:tblPrEx>
        <w:trPr>
          <w:trHeight w:val="702"/>
        </w:trPr>
        <w:tc>
          <w:tcPr>
            <w:tcW w:w="2235" w:type="dxa"/>
          </w:tcPr>
          <w:p w:rsidR="00203711" w:rsidRPr="00C54667" w:rsidRDefault="00203711" w:rsidP="002A139A">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rPr>
              <w:t>10:20 – 10:27</w:t>
            </w:r>
          </w:p>
          <w:p w:rsidR="00203711" w:rsidRDefault="00203711" w:rsidP="002A139A">
            <w:pPr>
              <w:spacing w:after="0" w:line="240" w:lineRule="auto"/>
              <w:jc w:val="center"/>
              <w:rPr>
                <w:rFonts w:ascii="Times New Roman" w:eastAsia="Calibri" w:hAnsi="Times New Roman" w:cs="Times New Roman"/>
                <w:i/>
                <w:sz w:val="28"/>
                <w:szCs w:val="28"/>
              </w:rPr>
            </w:pPr>
          </w:p>
          <w:p w:rsidR="00203711" w:rsidRDefault="00203711" w:rsidP="002A139A">
            <w:pPr>
              <w:spacing w:after="0" w:line="240" w:lineRule="auto"/>
              <w:jc w:val="center"/>
              <w:rPr>
                <w:rFonts w:ascii="Times New Roman" w:hAnsi="Times New Roman" w:cs="Times New Roman"/>
                <w:sz w:val="28"/>
                <w:szCs w:val="28"/>
              </w:rPr>
            </w:pPr>
          </w:p>
        </w:tc>
        <w:tc>
          <w:tcPr>
            <w:tcW w:w="8221" w:type="dxa"/>
            <w:gridSpan w:val="2"/>
            <w:shd w:val="clear" w:color="auto" w:fill="auto"/>
          </w:tcPr>
          <w:p w:rsidR="00203711" w:rsidRPr="00515589" w:rsidRDefault="00515589" w:rsidP="002A139A">
            <w:pPr>
              <w:spacing w:after="0" w:line="240" w:lineRule="auto"/>
              <w:jc w:val="both"/>
              <w:rPr>
                <w:rFonts w:ascii="Times New Roman" w:eastAsia="Calibri" w:hAnsi="Times New Roman" w:cs="Times New Roman"/>
                <w:sz w:val="28"/>
                <w:szCs w:val="28"/>
              </w:rPr>
            </w:pPr>
            <w:r w:rsidRPr="00515589">
              <w:rPr>
                <w:rFonts w:ascii="Times New Roman" w:eastAsia="Calibri" w:hAnsi="Times New Roman" w:cs="Times New Roman"/>
                <w:sz w:val="28"/>
                <w:szCs w:val="28"/>
              </w:rPr>
              <w:t xml:space="preserve">Россия Федерациясе </w:t>
            </w:r>
            <w:proofErr w:type="spellStart"/>
            <w:r w:rsidRPr="00515589">
              <w:rPr>
                <w:rFonts w:ascii="Times New Roman" w:eastAsia="Calibri" w:hAnsi="Times New Roman" w:cs="Times New Roman"/>
                <w:sz w:val="28"/>
                <w:szCs w:val="28"/>
              </w:rPr>
              <w:t>субъектлары</w:t>
            </w:r>
            <w:proofErr w:type="spellEnd"/>
            <w:r w:rsidRPr="00515589">
              <w:rPr>
                <w:rFonts w:ascii="Times New Roman" w:eastAsia="Calibri" w:hAnsi="Times New Roman" w:cs="Times New Roman"/>
                <w:sz w:val="28"/>
                <w:szCs w:val="28"/>
              </w:rPr>
              <w:t xml:space="preserve"> дәүләт </w:t>
            </w:r>
            <w:proofErr w:type="spellStart"/>
            <w:r w:rsidRPr="00515589">
              <w:rPr>
                <w:rFonts w:ascii="Times New Roman" w:eastAsia="Calibri" w:hAnsi="Times New Roman" w:cs="Times New Roman"/>
                <w:sz w:val="28"/>
                <w:szCs w:val="28"/>
              </w:rPr>
              <w:t>хакимияте</w:t>
            </w:r>
            <w:proofErr w:type="spellEnd"/>
            <w:r w:rsidRPr="00515589">
              <w:rPr>
                <w:rFonts w:ascii="Times New Roman" w:eastAsia="Calibri" w:hAnsi="Times New Roman" w:cs="Times New Roman"/>
                <w:sz w:val="28"/>
                <w:szCs w:val="28"/>
              </w:rPr>
              <w:t xml:space="preserve"> органнары </w:t>
            </w:r>
            <w:proofErr w:type="spellStart"/>
            <w:r w:rsidRPr="00515589">
              <w:rPr>
                <w:rFonts w:ascii="Times New Roman" w:eastAsia="Calibri" w:hAnsi="Times New Roman" w:cs="Times New Roman"/>
                <w:sz w:val="28"/>
                <w:szCs w:val="28"/>
              </w:rPr>
              <w:t>эшчәнлегенә</w:t>
            </w:r>
            <w:proofErr w:type="spellEnd"/>
            <w:r w:rsidRPr="00515589">
              <w:rPr>
                <w:rFonts w:ascii="Times New Roman" w:eastAsia="Calibri" w:hAnsi="Times New Roman" w:cs="Times New Roman"/>
                <w:sz w:val="28"/>
                <w:szCs w:val="28"/>
              </w:rPr>
              <w:t xml:space="preserve"> </w:t>
            </w:r>
            <w:r w:rsidRPr="00515589">
              <w:rPr>
                <w:rFonts w:ascii="Times New Roman" w:eastAsia="Calibri" w:hAnsi="Times New Roman" w:cs="Times New Roman"/>
                <w:sz w:val="28"/>
                <w:szCs w:val="28"/>
              </w:rPr>
              <w:t xml:space="preserve">контроль (күзәтчелек) </w:t>
            </w:r>
            <w:r>
              <w:rPr>
                <w:rFonts w:ascii="Times New Roman" w:eastAsia="Calibri" w:hAnsi="Times New Roman" w:cs="Times New Roman"/>
                <w:sz w:val="28"/>
                <w:szCs w:val="28"/>
                <w:lang w:val="tt-RU"/>
              </w:rPr>
              <w:t xml:space="preserve">һәм </w:t>
            </w:r>
            <w:r w:rsidRPr="00515589">
              <w:rPr>
                <w:rFonts w:ascii="Times New Roman" w:eastAsia="Calibri" w:hAnsi="Times New Roman" w:cs="Times New Roman"/>
                <w:sz w:val="28"/>
                <w:szCs w:val="28"/>
              </w:rPr>
              <w:t xml:space="preserve">белем бирү </w:t>
            </w:r>
            <w:proofErr w:type="spellStart"/>
            <w:r w:rsidRPr="00515589">
              <w:rPr>
                <w:rFonts w:ascii="Times New Roman" w:eastAsia="Calibri" w:hAnsi="Times New Roman" w:cs="Times New Roman"/>
                <w:sz w:val="28"/>
                <w:szCs w:val="28"/>
              </w:rPr>
              <w:t>сыйфатын</w:t>
            </w:r>
            <w:proofErr w:type="spellEnd"/>
            <w:r w:rsidRPr="00515589">
              <w:rPr>
                <w:rFonts w:ascii="Times New Roman" w:eastAsia="Calibri" w:hAnsi="Times New Roman" w:cs="Times New Roman"/>
                <w:sz w:val="28"/>
                <w:szCs w:val="28"/>
              </w:rPr>
              <w:t xml:space="preserve"> </w:t>
            </w:r>
            <w:proofErr w:type="spellStart"/>
            <w:r w:rsidRPr="00515589">
              <w:rPr>
                <w:rFonts w:ascii="Times New Roman" w:eastAsia="Calibri" w:hAnsi="Times New Roman" w:cs="Times New Roman"/>
                <w:sz w:val="28"/>
                <w:szCs w:val="28"/>
              </w:rPr>
              <w:t>бәяләү</w:t>
            </w:r>
            <w:proofErr w:type="spellEnd"/>
            <w:r w:rsidRPr="00515589">
              <w:rPr>
                <w:rFonts w:ascii="Times New Roman" w:eastAsia="Calibri" w:hAnsi="Times New Roman" w:cs="Times New Roman"/>
                <w:sz w:val="28"/>
                <w:szCs w:val="28"/>
              </w:rPr>
              <w:t xml:space="preserve"> идарәсе </w:t>
            </w:r>
            <w:r>
              <w:rPr>
                <w:rFonts w:ascii="Times New Roman" w:eastAsia="Calibri" w:hAnsi="Times New Roman" w:cs="Times New Roman"/>
                <w:sz w:val="28"/>
                <w:szCs w:val="28"/>
                <w:lang w:val="tt-RU"/>
              </w:rPr>
              <w:t xml:space="preserve">башлыгы </w:t>
            </w:r>
            <w:r>
              <w:rPr>
                <w:rFonts w:ascii="Times New Roman" w:eastAsia="Calibri" w:hAnsi="Times New Roman" w:cs="Times New Roman"/>
                <w:b/>
                <w:sz w:val="28"/>
                <w:szCs w:val="28"/>
              </w:rPr>
              <w:t xml:space="preserve">Елисеева Евгения Николаевна </w:t>
            </w:r>
            <w:proofErr w:type="spellStart"/>
            <w:r w:rsidRPr="00515589">
              <w:rPr>
                <w:rFonts w:ascii="Times New Roman" w:eastAsia="Calibri" w:hAnsi="Times New Roman" w:cs="Times New Roman"/>
                <w:sz w:val="28"/>
                <w:szCs w:val="28"/>
              </w:rPr>
              <w:t>чыгышы</w:t>
            </w:r>
            <w:proofErr w:type="spellEnd"/>
          </w:p>
          <w:p w:rsidR="00203711" w:rsidRPr="00CF6BF4" w:rsidRDefault="00203711" w:rsidP="002A139A">
            <w:pPr>
              <w:spacing w:after="0" w:line="240" w:lineRule="auto"/>
              <w:jc w:val="both"/>
              <w:rPr>
                <w:rFonts w:ascii="Times New Roman" w:eastAsia="Calibri" w:hAnsi="Times New Roman" w:cs="Times New Roman"/>
                <w:sz w:val="28"/>
                <w:szCs w:val="28"/>
              </w:rPr>
            </w:pPr>
          </w:p>
        </w:tc>
      </w:tr>
      <w:tr w:rsidR="00203711" w:rsidTr="002A139A">
        <w:tblPrEx>
          <w:tblLook w:val="04A0" w:firstRow="1" w:lastRow="0" w:firstColumn="1" w:lastColumn="0" w:noHBand="0" w:noVBand="1"/>
        </w:tblPrEx>
        <w:trPr>
          <w:trHeight w:val="702"/>
        </w:trPr>
        <w:tc>
          <w:tcPr>
            <w:tcW w:w="2235" w:type="dxa"/>
          </w:tcPr>
          <w:p w:rsidR="00203711" w:rsidRPr="00C54667" w:rsidRDefault="00203711" w:rsidP="002A139A">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rPr>
              <w:t>10.27 – 10.37</w:t>
            </w:r>
          </w:p>
          <w:p w:rsidR="00203711" w:rsidRDefault="00203711" w:rsidP="002A139A">
            <w:pPr>
              <w:spacing w:after="0" w:line="240" w:lineRule="auto"/>
              <w:jc w:val="center"/>
              <w:rPr>
                <w:rFonts w:ascii="Times New Roman" w:eastAsia="Calibri" w:hAnsi="Times New Roman" w:cs="Times New Roman"/>
                <w:sz w:val="28"/>
                <w:szCs w:val="28"/>
              </w:rPr>
            </w:pPr>
          </w:p>
        </w:tc>
        <w:tc>
          <w:tcPr>
            <w:tcW w:w="8221" w:type="dxa"/>
            <w:gridSpan w:val="2"/>
            <w:shd w:val="clear" w:color="auto" w:fill="auto"/>
          </w:tcPr>
          <w:p w:rsidR="00203711" w:rsidRPr="004A246D" w:rsidRDefault="00515589" w:rsidP="002A139A">
            <w:pPr>
              <w:spacing w:after="0" w:line="240" w:lineRule="auto"/>
              <w:jc w:val="both"/>
              <w:rPr>
                <w:rFonts w:ascii="Times New Roman" w:eastAsia="Calibri" w:hAnsi="Times New Roman" w:cs="Times New Roman"/>
                <w:b/>
                <w:bCs/>
                <w:sz w:val="28"/>
                <w:szCs w:val="28"/>
              </w:rPr>
            </w:pPr>
            <w:r w:rsidRPr="00515589">
              <w:rPr>
                <w:rFonts w:ascii="Times New Roman" w:eastAsia="Calibri" w:hAnsi="Times New Roman" w:cs="Times New Roman"/>
                <w:sz w:val="28"/>
                <w:szCs w:val="28"/>
              </w:rPr>
              <w:t xml:space="preserve">Татарстан Республикасы </w:t>
            </w:r>
            <w:proofErr w:type="spellStart"/>
            <w:r w:rsidRPr="00515589">
              <w:rPr>
                <w:rFonts w:ascii="Times New Roman" w:eastAsia="Calibri" w:hAnsi="Times New Roman" w:cs="Times New Roman"/>
                <w:sz w:val="28"/>
                <w:szCs w:val="28"/>
              </w:rPr>
              <w:t>Рәисе</w:t>
            </w:r>
            <w:proofErr w:type="spellEnd"/>
            <w:r w:rsidRPr="00515589">
              <w:rPr>
                <w:rFonts w:ascii="Times New Roman" w:eastAsia="Calibri" w:hAnsi="Times New Roman" w:cs="Times New Roman"/>
                <w:sz w:val="28"/>
                <w:szCs w:val="28"/>
              </w:rPr>
              <w:t xml:space="preserve"> </w:t>
            </w:r>
            <w:proofErr w:type="spellStart"/>
            <w:r w:rsidRPr="00515589">
              <w:rPr>
                <w:rFonts w:ascii="Times New Roman" w:eastAsia="Calibri" w:hAnsi="Times New Roman" w:cs="Times New Roman"/>
                <w:b/>
                <w:sz w:val="28"/>
                <w:szCs w:val="28"/>
              </w:rPr>
              <w:t>Миңнеханов</w:t>
            </w:r>
            <w:proofErr w:type="spellEnd"/>
            <w:r w:rsidRPr="00515589">
              <w:rPr>
                <w:rFonts w:ascii="Times New Roman" w:eastAsia="Calibri" w:hAnsi="Times New Roman" w:cs="Times New Roman"/>
                <w:b/>
                <w:sz w:val="28"/>
                <w:szCs w:val="28"/>
              </w:rPr>
              <w:t xml:space="preserve"> </w:t>
            </w:r>
            <w:proofErr w:type="spellStart"/>
            <w:r w:rsidRPr="00515589">
              <w:rPr>
                <w:rFonts w:ascii="Times New Roman" w:eastAsia="Calibri" w:hAnsi="Times New Roman" w:cs="Times New Roman"/>
                <w:b/>
                <w:sz w:val="28"/>
                <w:szCs w:val="28"/>
              </w:rPr>
              <w:t>Рөстәм</w:t>
            </w:r>
            <w:proofErr w:type="spellEnd"/>
            <w:r w:rsidRPr="00515589">
              <w:rPr>
                <w:rFonts w:ascii="Times New Roman" w:eastAsia="Calibri" w:hAnsi="Times New Roman" w:cs="Times New Roman"/>
                <w:b/>
                <w:sz w:val="28"/>
                <w:szCs w:val="28"/>
              </w:rPr>
              <w:t xml:space="preserve"> </w:t>
            </w:r>
            <w:proofErr w:type="spellStart"/>
            <w:r w:rsidRPr="00515589">
              <w:rPr>
                <w:rFonts w:ascii="Times New Roman" w:eastAsia="Calibri" w:hAnsi="Times New Roman" w:cs="Times New Roman"/>
                <w:b/>
                <w:sz w:val="28"/>
                <w:szCs w:val="28"/>
              </w:rPr>
              <w:t>Нургали</w:t>
            </w:r>
            <w:proofErr w:type="spellEnd"/>
            <w:r w:rsidRPr="00515589">
              <w:rPr>
                <w:rFonts w:ascii="Times New Roman" w:eastAsia="Calibri" w:hAnsi="Times New Roman" w:cs="Times New Roman"/>
                <w:b/>
                <w:sz w:val="28"/>
                <w:szCs w:val="28"/>
              </w:rPr>
              <w:t xml:space="preserve"> </w:t>
            </w:r>
            <w:proofErr w:type="spellStart"/>
            <w:r w:rsidRPr="00515589">
              <w:rPr>
                <w:rFonts w:ascii="Times New Roman" w:eastAsia="Calibri" w:hAnsi="Times New Roman" w:cs="Times New Roman"/>
                <w:b/>
                <w:sz w:val="28"/>
                <w:szCs w:val="28"/>
              </w:rPr>
              <w:t>улының</w:t>
            </w:r>
            <w:proofErr w:type="spellEnd"/>
            <w:r w:rsidRPr="00515589">
              <w:rPr>
                <w:rFonts w:ascii="Times New Roman" w:eastAsia="Calibri" w:hAnsi="Times New Roman" w:cs="Times New Roman"/>
                <w:b/>
                <w:sz w:val="28"/>
                <w:szCs w:val="28"/>
              </w:rPr>
              <w:t xml:space="preserve"> </w:t>
            </w:r>
            <w:proofErr w:type="spellStart"/>
            <w:r w:rsidRPr="00515589">
              <w:rPr>
                <w:rFonts w:ascii="Times New Roman" w:eastAsia="Calibri" w:hAnsi="Times New Roman" w:cs="Times New Roman"/>
                <w:sz w:val="28"/>
                <w:szCs w:val="28"/>
              </w:rPr>
              <w:t>йомгаклау</w:t>
            </w:r>
            <w:proofErr w:type="spellEnd"/>
            <w:r w:rsidRPr="00515589">
              <w:rPr>
                <w:rFonts w:ascii="Times New Roman" w:eastAsia="Calibri" w:hAnsi="Times New Roman" w:cs="Times New Roman"/>
                <w:sz w:val="28"/>
                <w:szCs w:val="28"/>
              </w:rPr>
              <w:t xml:space="preserve"> </w:t>
            </w:r>
            <w:proofErr w:type="spellStart"/>
            <w:r w:rsidRPr="00515589">
              <w:rPr>
                <w:rFonts w:ascii="Times New Roman" w:eastAsia="Calibri" w:hAnsi="Times New Roman" w:cs="Times New Roman"/>
                <w:sz w:val="28"/>
                <w:szCs w:val="28"/>
              </w:rPr>
              <w:t>сүзе</w:t>
            </w:r>
            <w:proofErr w:type="spellEnd"/>
          </w:p>
        </w:tc>
      </w:tr>
      <w:tr w:rsidR="00203711" w:rsidTr="002A139A">
        <w:tblPrEx>
          <w:tblLook w:val="04A0" w:firstRow="1" w:lastRow="0" w:firstColumn="1" w:lastColumn="0" w:noHBand="0" w:noVBand="1"/>
        </w:tblPrEx>
        <w:trPr>
          <w:trHeight w:val="702"/>
        </w:trPr>
        <w:tc>
          <w:tcPr>
            <w:tcW w:w="2235" w:type="dxa"/>
          </w:tcPr>
          <w:p w:rsidR="00203711" w:rsidRPr="00C54667" w:rsidRDefault="00203711" w:rsidP="002A139A">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rPr>
              <w:t>10.37 – 10:50</w:t>
            </w:r>
          </w:p>
          <w:p w:rsidR="00203711" w:rsidRDefault="00203711" w:rsidP="002A139A">
            <w:pPr>
              <w:spacing w:after="0" w:line="240" w:lineRule="auto"/>
              <w:jc w:val="center"/>
              <w:rPr>
                <w:rFonts w:ascii="Times New Roman" w:eastAsia="Calibri" w:hAnsi="Times New Roman" w:cs="Times New Roman"/>
                <w:sz w:val="28"/>
                <w:szCs w:val="28"/>
              </w:rPr>
            </w:pPr>
          </w:p>
        </w:tc>
        <w:tc>
          <w:tcPr>
            <w:tcW w:w="8221" w:type="dxa"/>
            <w:gridSpan w:val="2"/>
            <w:shd w:val="clear" w:color="auto" w:fill="auto"/>
          </w:tcPr>
          <w:p w:rsidR="00515589" w:rsidRPr="00515589" w:rsidRDefault="00515589" w:rsidP="00515589">
            <w:pPr>
              <w:spacing w:after="0" w:line="240" w:lineRule="auto"/>
              <w:jc w:val="both"/>
              <w:rPr>
                <w:rFonts w:ascii="Times New Roman" w:hAnsi="Times New Roman" w:cs="Times New Roman"/>
                <w:sz w:val="28"/>
                <w:szCs w:val="28"/>
              </w:rPr>
            </w:pPr>
            <w:r w:rsidRPr="00515589">
              <w:rPr>
                <w:rFonts w:ascii="Times New Roman" w:hAnsi="Times New Roman" w:cs="Times New Roman"/>
                <w:sz w:val="28"/>
                <w:szCs w:val="28"/>
              </w:rPr>
              <w:t xml:space="preserve">Татарстан Республикасы дәүләт </w:t>
            </w:r>
            <w:proofErr w:type="spellStart"/>
            <w:r w:rsidRPr="00515589">
              <w:rPr>
                <w:rFonts w:ascii="Times New Roman" w:hAnsi="Times New Roman" w:cs="Times New Roman"/>
                <w:sz w:val="28"/>
                <w:szCs w:val="28"/>
              </w:rPr>
              <w:t>бүләкләрен</w:t>
            </w:r>
            <w:proofErr w:type="spellEnd"/>
            <w:r w:rsidRPr="00515589">
              <w:rPr>
                <w:rFonts w:ascii="Times New Roman" w:hAnsi="Times New Roman" w:cs="Times New Roman"/>
                <w:sz w:val="28"/>
                <w:szCs w:val="28"/>
              </w:rPr>
              <w:t xml:space="preserve"> </w:t>
            </w:r>
            <w:proofErr w:type="spellStart"/>
            <w:r w:rsidRPr="00515589">
              <w:rPr>
                <w:rFonts w:ascii="Times New Roman" w:hAnsi="Times New Roman" w:cs="Times New Roman"/>
                <w:sz w:val="28"/>
                <w:szCs w:val="28"/>
              </w:rPr>
              <w:t>тапшыру</w:t>
            </w:r>
            <w:proofErr w:type="spellEnd"/>
          </w:p>
          <w:p w:rsidR="00203711" w:rsidRPr="007C28C8" w:rsidRDefault="00203711" w:rsidP="00515589">
            <w:pPr>
              <w:spacing w:after="0" w:line="240" w:lineRule="auto"/>
              <w:jc w:val="both"/>
              <w:rPr>
                <w:rFonts w:ascii="Times New Roman" w:hAnsi="Times New Roman" w:cs="Times New Roman"/>
                <w:sz w:val="28"/>
                <w:szCs w:val="28"/>
              </w:rPr>
            </w:pPr>
          </w:p>
        </w:tc>
      </w:tr>
      <w:tr w:rsidR="00203711" w:rsidTr="002A139A">
        <w:tblPrEx>
          <w:tblLook w:val="04A0" w:firstRow="1" w:lastRow="0" w:firstColumn="1" w:lastColumn="0" w:noHBand="0" w:noVBand="1"/>
        </w:tblPrEx>
        <w:trPr>
          <w:trHeight w:val="385"/>
        </w:trPr>
        <w:tc>
          <w:tcPr>
            <w:tcW w:w="2235" w:type="dxa"/>
          </w:tcPr>
          <w:p w:rsidR="00203711" w:rsidRPr="00C54667" w:rsidRDefault="00203711" w:rsidP="002A139A">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rPr>
              <w:t>10:50 – 10:55</w:t>
            </w:r>
          </w:p>
          <w:p w:rsidR="00203711" w:rsidRDefault="00203711" w:rsidP="002A139A">
            <w:pPr>
              <w:spacing w:after="0" w:line="240" w:lineRule="auto"/>
              <w:jc w:val="center"/>
              <w:rPr>
                <w:rFonts w:ascii="Times New Roman" w:hAnsi="Times New Roman" w:cs="Times New Roman"/>
                <w:sz w:val="28"/>
                <w:szCs w:val="28"/>
              </w:rPr>
            </w:pPr>
          </w:p>
        </w:tc>
        <w:tc>
          <w:tcPr>
            <w:tcW w:w="8221" w:type="dxa"/>
            <w:gridSpan w:val="2"/>
            <w:shd w:val="clear" w:color="auto" w:fill="auto"/>
          </w:tcPr>
          <w:p w:rsidR="00515589" w:rsidRPr="00515589" w:rsidRDefault="00515589" w:rsidP="00515589">
            <w:pPr>
              <w:spacing w:after="0" w:line="240" w:lineRule="auto"/>
              <w:jc w:val="both"/>
              <w:rPr>
                <w:rFonts w:ascii="Times New Roman" w:hAnsi="Times New Roman" w:cs="Times New Roman"/>
                <w:sz w:val="28"/>
                <w:szCs w:val="28"/>
              </w:rPr>
            </w:pPr>
            <w:r w:rsidRPr="00515589">
              <w:rPr>
                <w:rFonts w:ascii="Times New Roman" w:hAnsi="Times New Roman" w:cs="Times New Roman"/>
                <w:sz w:val="28"/>
                <w:szCs w:val="28"/>
              </w:rPr>
              <w:t xml:space="preserve">Киңәшмә </w:t>
            </w:r>
            <w:proofErr w:type="spellStart"/>
            <w:r w:rsidRPr="00515589">
              <w:rPr>
                <w:rFonts w:ascii="Times New Roman" w:hAnsi="Times New Roman" w:cs="Times New Roman"/>
                <w:sz w:val="28"/>
                <w:szCs w:val="28"/>
              </w:rPr>
              <w:t>эшенә</w:t>
            </w:r>
            <w:proofErr w:type="spellEnd"/>
            <w:r w:rsidRPr="00515589">
              <w:rPr>
                <w:rFonts w:ascii="Times New Roman" w:hAnsi="Times New Roman" w:cs="Times New Roman"/>
                <w:sz w:val="28"/>
                <w:szCs w:val="28"/>
              </w:rPr>
              <w:t xml:space="preserve"> </w:t>
            </w:r>
            <w:proofErr w:type="spellStart"/>
            <w:r w:rsidRPr="00515589">
              <w:rPr>
                <w:rFonts w:ascii="Times New Roman" w:hAnsi="Times New Roman" w:cs="Times New Roman"/>
                <w:sz w:val="28"/>
                <w:szCs w:val="28"/>
              </w:rPr>
              <w:t>йомгак</w:t>
            </w:r>
            <w:proofErr w:type="spellEnd"/>
            <w:r w:rsidRPr="00515589">
              <w:rPr>
                <w:rFonts w:ascii="Times New Roman" w:hAnsi="Times New Roman" w:cs="Times New Roman"/>
                <w:sz w:val="28"/>
                <w:szCs w:val="28"/>
              </w:rPr>
              <w:t xml:space="preserve"> </w:t>
            </w:r>
            <w:proofErr w:type="spellStart"/>
            <w:r w:rsidRPr="00515589">
              <w:rPr>
                <w:rFonts w:ascii="Times New Roman" w:hAnsi="Times New Roman" w:cs="Times New Roman"/>
                <w:sz w:val="28"/>
                <w:szCs w:val="28"/>
              </w:rPr>
              <w:t>ясау</w:t>
            </w:r>
            <w:proofErr w:type="spellEnd"/>
            <w:r w:rsidRPr="00515589">
              <w:rPr>
                <w:rFonts w:ascii="Times New Roman" w:hAnsi="Times New Roman" w:cs="Times New Roman"/>
                <w:sz w:val="28"/>
                <w:szCs w:val="28"/>
              </w:rPr>
              <w:t>, резолюция кабул итү</w:t>
            </w:r>
          </w:p>
          <w:p w:rsidR="00203711" w:rsidRPr="004A246D" w:rsidRDefault="00203711" w:rsidP="002A139A">
            <w:pPr>
              <w:pStyle w:val="afa"/>
              <w:spacing w:after="0" w:line="240" w:lineRule="auto"/>
              <w:ind w:left="0"/>
              <w:jc w:val="both"/>
              <w:rPr>
                <w:rFonts w:ascii="Times New Roman" w:eastAsia="Calibri" w:hAnsi="Times New Roman" w:cs="Times New Roman"/>
                <w:b/>
                <w:bCs/>
                <w:sz w:val="28"/>
                <w:szCs w:val="28"/>
              </w:rPr>
            </w:pPr>
          </w:p>
        </w:tc>
      </w:tr>
      <w:tr w:rsidR="00203711" w:rsidTr="002A139A">
        <w:tblPrEx>
          <w:tblLook w:val="04A0" w:firstRow="1" w:lastRow="0" w:firstColumn="1" w:lastColumn="0" w:noHBand="0" w:noVBand="1"/>
        </w:tblPrEx>
        <w:trPr>
          <w:trHeight w:val="95"/>
        </w:trPr>
        <w:tc>
          <w:tcPr>
            <w:tcW w:w="2235" w:type="dxa"/>
          </w:tcPr>
          <w:p w:rsidR="00203711" w:rsidRDefault="00203711" w:rsidP="002A139A">
            <w:pPr>
              <w:spacing w:after="0" w:line="240" w:lineRule="auto"/>
              <w:jc w:val="center"/>
              <w:rPr>
                <w:rFonts w:ascii="Times New Roman" w:hAnsi="Times New Roman" w:cs="Times New Roman"/>
                <w:sz w:val="28"/>
                <w:szCs w:val="28"/>
              </w:rPr>
            </w:pPr>
          </w:p>
        </w:tc>
        <w:tc>
          <w:tcPr>
            <w:tcW w:w="8221" w:type="dxa"/>
            <w:gridSpan w:val="2"/>
            <w:shd w:val="clear" w:color="auto" w:fill="auto"/>
          </w:tcPr>
          <w:p w:rsidR="00203711" w:rsidRDefault="00203711" w:rsidP="002A139A">
            <w:pPr>
              <w:spacing w:after="0" w:line="240" w:lineRule="auto"/>
              <w:contextualSpacing/>
              <w:jc w:val="both"/>
              <w:rPr>
                <w:rFonts w:ascii="Times New Roman" w:hAnsi="Times New Roman" w:cs="Times New Roman"/>
                <w:bCs/>
                <w:i/>
                <w:sz w:val="14"/>
                <w:szCs w:val="14"/>
              </w:rPr>
            </w:pPr>
          </w:p>
        </w:tc>
      </w:tr>
    </w:tbl>
    <w:p w:rsidR="00203711" w:rsidRDefault="00203711" w:rsidP="00203711">
      <w:pPr>
        <w:widowControl w:val="0"/>
        <w:spacing w:after="0" w:line="240" w:lineRule="auto"/>
        <w:ind w:right="709"/>
        <w:jc w:val="both"/>
        <w:rPr>
          <w:rFonts w:ascii="Times New Roman" w:eastAsia="Calibri" w:hAnsi="Times New Roman" w:cs="Times New Roman"/>
          <w:sz w:val="24"/>
          <w:szCs w:val="24"/>
        </w:rPr>
      </w:pPr>
    </w:p>
    <w:p w:rsidR="00203711" w:rsidRDefault="00203711" w:rsidP="00203711">
      <w:pPr>
        <w:widowControl w:val="0"/>
        <w:spacing w:after="0" w:line="240" w:lineRule="auto"/>
        <w:ind w:right="709"/>
        <w:jc w:val="both"/>
        <w:rPr>
          <w:rFonts w:ascii="Times New Roman" w:eastAsia="Calibri" w:hAnsi="Times New Roman" w:cs="Times New Roman"/>
          <w:sz w:val="24"/>
          <w:szCs w:val="24"/>
        </w:rPr>
      </w:pPr>
    </w:p>
    <w:p w:rsidR="00203711" w:rsidRDefault="00203711" w:rsidP="00203711">
      <w:pPr>
        <w:widowControl w:val="0"/>
        <w:spacing w:after="0" w:line="240" w:lineRule="auto"/>
        <w:ind w:right="709"/>
        <w:jc w:val="both"/>
        <w:rPr>
          <w:rFonts w:ascii="Times New Roman" w:eastAsia="Calibri" w:hAnsi="Times New Roman" w:cs="Times New Roman"/>
          <w:sz w:val="24"/>
          <w:szCs w:val="24"/>
        </w:rPr>
      </w:pPr>
    </w:p>
    <w:p w:rsidR="00203711" w:rsidRDefault="00203711" w:rsidP="00203711">
      <w:pPr>
        <w:widowControl w:val="0"/>
        <w:spacing w:after="0" w:line="240" w:lineRule="auto"/>
        <w:ind w:right="709"/>
        <w:jc w:val="both"/>
        <w:rPr>
          <w:rFonts w:ascii="Times New Roman" w:eastAsia="Calibri" w:hAnsi="Times New Roman" w:cs="Times New Roman"/>
          <w:sz w:val="24"/>
          <w:szCs w:val="24"/>
        </w:rPr>
      </w:pPr>
    </w:p>
    <w:sectPr w:rsidR="00203711" w:rsidSect="007C28C8">
      <w:headerReference w:type="default" r:id="rId12"/>
      <w:pgSz w:w="11906" w:h="16838"/>
      <w:pgMar w:top="568" w:right="0" w:bottom="284" w:left="1134" w:header="709" w:footer="0" w:gutter="0"/>
      <w:cols w:space="1701"/>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F28" w:rsidRDefault="00086F28">
      <w:pPr>
        <w:spacing w:after="0" w:line="240" w:lineRule="auto"/>
      </w:pPr>
      <w:r>
        <w:separator/>
      </w:r>
    </w:p>
  </w:endnote>
  <w:endnote w:type="continuationSeparator" w:id="0">
    <w:p w:rsidR="00086F28" w:rsidRDefault="00086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0"/>
    <w:family w:val="auto"/>
    <w:pitch w:val="default"/>
  </w:font>
  <w:font w:name="Noto Sans Devanagari">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F28" w:rsidRDefault="00086F28">
      <w:pPr>
        <w:spacing w:after="0" w:line="240" w:lineRule="auto"/>
      </w:pPr>
      <w:r>
        <w:separator/>
      </w:r>
    </w:p>
  </w:footnote>
  <w:footnote w:type="continuationSeparator" w:id="0">
    <w:p w:rsidR="00086F28" w:rsidRDefault="00086F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C5D" w:rsidRDefault="00D554FD">
    <w:pPr>
      <w:pStyle w:val="afd"/>
      <w:jc w:val="center"/>
    </w:pPr>
    <w:r>
      <w:fldChar w:fldCharType="begin"/>
    </w:r>
    <w:r>
      <w:instrText xml:space="preserve"> PAGE </w:instrText>
    </w:r>
    <w:r>
      <w:fldChar w:fldCharType="separate"/>
    </w:r>
    <w:r w:rsidR="00515589">
      <w:rPr>
        <w:noProof/>
      </w:rPr>
      <w:t>2</w:t>
    </w:r>
    <w:r>
      <w:fldChar w:fldCharType="end"/>
    </w:r>
  </w:p>
  <w:p w:rsidR="00475C5D" w:rsidRDefault="00475C5D">
    <w:pPr>
      <w:pStyle w:val="af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C2B3F"/>
    <w:multiLevelType w:val="hybridMultilevel"/>
    <w:tmpl w:val="728CD79E"/>
    <w:lvl w:ilvl="0" w:tplc="528AF89E">
      <w:start w:val="1"/>
      <w:numFmt w:val="decimal"/>
      <w:lvlText w:val="%1."/>
      <w:lvlJc w:val="left"/>
      <w:pPr>
        <w:ind w:left="720" w:hanging="360"/>
      </w:pPr>
    </w:lvl>
    <w:lvl w:ilvl="1" w:tplc="6788276C">
      <w:start w:val="1"/>
      <w:numFmt w:val="lowerLetter"/>
      <w:lvlText w:val="%2."/>
      <w:lvlJc w:val="left"/>
      <w:pPr>
        <w:ind w:left="1440" w:hanging="360"/>
      </w:pPr>
    </w:lvl>
    <w:lvl w:ilvl="2" w:tplc="D124C7A0">
      <w:start w:val="1"/>
      <w:numFmt w:val="lowerRoman"/>
      <w:lvlText w:val="%3."/>
      <w:lvlJc w:val="right"/>
      <w:pPr>
        <w:ind w:left="2160" w:hanging="180"/>
      </w:pPr>
    </w:lvl>
    <w:lvl w:ilvl="3" w:tplc="FC0E5A4A">
      <w:start w:val="1"/>
      <w:numFmt w:val="decimal"/>
      <w:lvlText w:val="%4."/>
      <w:lvlJc w:val="left"/>
      <w:pPr>
        <w:ind w:left="2880" w:hanging="360"/>
      </w:pPr>
    </w:lvl>
    <w:lvl w:ilvl="4" w:tplc="22B876AC">
      <w:start w:val="1"/>
      <w:numFmt w:val="lowerLetter"/>
      <w:lvlText w:val="%5."/>
      <w:lvlJc w:val="left"/>
      <w:pPr>
        <w:ind w:left="3600" w:hanging="360"/>
      </w:pPr>
    </w:lvl>
    <w:lvl w:ilvl="5" w:tplc="295AE286">
      <w:start w:val="1"/>
      <w:numFmt w:val="lowerRoman"/>
      <w:lvlText w:val="%6."/>
      <w:lvlJc w:val="right"/>
      <w:pPr>
        <w:ind w:left="4320" w:hanging="180"/>
      </w:pPr>
    </w:lvl>
    <w:lvl w:ilvl="6" w:tplc="C09C925E">
      <w:start w:val="1"/>
      <w:numFmt w:val="decimal"/>
      <w:lvlText w:val="%7."/>
      <w:lvlJc w:val="left"/>
      <w:pPr>
        <w:ind w:left="5040" w:hanging="360"/>
      </w:pPr>
    </w:lvl>
    <w:lvl w:ilvl="7" w:tplc="C374D034">
      <w:start w:val="1"/>
      <w:numFmt w:val="lowerLetter"/>
      <w:lvlText w:val="%8."/>
      <w:lvlJc w:val="left"/>
      <w:pPr>
        <w:ind w:left="5760" w:hanging="360"/>
      </w:pPr>
    </w:lvl>
    <w:lvl w:ilvl="8" w:tplc="E4ECBFD0">
      <w:start w:val="1"/>
      <w:numFmt w:val="lowerRoman"/>
      <w:lvlText w:val="%9."/>
      <w:lvlJc w:val="right"/>
      <w:pPr>
        <w:ind w:left="6480" w:hanging="180"/>
      </w:pPr>
    </w:lvl>
  </w:abstractNum>
  <w:abstractNum w:abstractNumId="1" w15:restartNumberingAfterBreak="0">
    <w:nsid w:val="28A21498"/>
    <w:multiLevelType w:val="hybridMultilevel"/>
    <w:tmpl w:val="878EFC52"/>
    <w:lvl w:ilvl="0" w:tplc="8618B8D2">
      <w:start w:val="1"/>
      <w:numFmt w:val="decimal"/>
      <w:lvlText w:val="%1."/>
      <w:lvlJc w:val="left"/>
      <w:pPr>
        <w:ind w:left="720" w:hanging="360"/>
      </w:pPr>
    </w:lvl>
    <w:lvl w:ilvl="1" w:tplc="BF829580">
      <w:start w:val="1"/>
      <w:numFmt w:val="lowerLetter"/>
      <w:lvlText w:val="%2."/>
      <w:lvlJc w:val="left"/>
      <w:pPr>
        <w:ind w:left="1440" w:hanging="360"/>
      </w:pPr>
    </w:lvl>
    <w:lvl w:ilvl="2" w:tplc="FED49012">
      <w:start w:val="1"/>
      <w:numFmt w:val="lowerRoman"/>
      <w:lvlText w:val="%3."/>
      <w:lvlJc w:val="right"/>
      <w:pPr>
        <w:ind w:left="2160" w:hanging="180"/>
      </w:pPr>
    </w:lvl>
    <w:lvl w:ilvl="3" w:tplc="80F0D9A2">
      <w:start w:val="1"/>
      <w:numFmt w:val="decimal"/>
      <w:lvlText w:val="%4."/>
      <w:lvlJc w:val="left"/>
      <w:pPr>
        <w:ind w:left="2880" w:hanging="360"/>
      </w:pPr>
    </w:lvl>
    <w:lvl w:ilvl="4" w:tplc="B232C3C8">
      <w:start w:val="1"/>
      <w:numFmt w:val="lowerLetter"/>
      <w:lvlText w:val="%5."/>
      <w:lvlJc w:val="left"/>
      <w:pPr>
        <w:ind w:left="3600" w:hanging="360"/>
      </w:pPr>
    </w:lvl>
    <w:lvl w:ilvl="5" w:tplc="7C24D67A">
      <w:start w:val="1"/>
      <w:numFmt w:val="lowerRoman"/>
      <w:lvlText w:val="%6."/>
      <w:lvlJc w:val="right"/>
      <w:pPr>
        <w:ind w:left="4320" w:hanging="180"/>
      </w:pPr>
    </w:lvl>
    <w:lvl w:ilvl="6" w:tplc="A91C1964">
      <w:start w:val="1"/>
      <w:numFmt w:val="decimal"/>
      <w:lvlText w:val="%7."/>
      <w:lvlJc w:val="left"/>
      <w:pPr>
        <w:ind w:left="5040" w:hanging="360"/>
      </w:pPr>
    </w:lvl>
    <w:lvl w:ilvl="7" w:tplc="6C323656">
      <w:start w:val="1"/>
      <w:numFmt w:val="lowerLetter"/>
      <w:lvlText w:val="%8."/>
      <w:lvlJc w:val="left"/>
      <w:pPr>
        <w:ind w:left="5760" w:hanging="360"/>
      </w:pPr>
    </w:lvl>
    <w:lvl w:ilvl="8" w:tplc="E77C1C04">
      <w:start w:val="1"/>
      <w:numFmt w:val="lowerRoman"/>
      <w:lvlText w:val="%9."/>
      <w:lvlJc w:val="right"/>
      <w:pPr>
        <w:ind w:left="6480" w:hanging="180"/>
      </w:pPr>
    </w:lvl>
  </w:abstractNum>
  <w:abstractNum w:abstractNumId="2" w15:restartNumberingAfterBreak="0">
    <w:nsid w:val="615E1F91"/>
    <w:multiLevelType w:val="hybridMultilevel"/>
    <w:tmpl w:val="5C32485A"/>
    <w:lvl w:ilvl="0" w:tplc="FAAE9342">
      <w:start w:val="1"/>
      <w:numFmt w:val="decimal"/>
      <w:lvlText w:val="%1."/>
      <w:lvlJc w:val="left"/>
      <w:pPr>
        <w:ind w:left="709" w:hanging="360"/>
      </w:pPr>
    </w:lvl>
    <w:lvl w:ilvl="1" w:tplc="F45ABB96">
      <w:start w:val="1"/>
      <w:numFmt w:val="lowerLetter"/>
      <w:lvlText w:val="%2."/>
      <w:lvlJc w:val="left"/>
      <w:pPr>
        <w:ind w:left="1429" w:hanging="360"/>
      </w:pPr>
    </w:lvl>
    <w:lvl w:ilvl="2" w:tplc="02249E84">
      <w:start w:val="1"/>
      <w:numFmt w:val="lowerRoman"/>
      <w:lvlText w:val="%3."/>
      <w:lvlJc w:val="right"/>
      <w:pPr>
        <w:ind w:left="2149" w:hanging="180"/>
      </w:pPr>
    </w:lvl>
    <w:lvl w:ilvl="3" w:tplc="9E3627AC">
      <w:start w:val="1"/>
      <w:numFmt w:val="decimal"/>
      <w:lvlText w:val="%4."/>
      <w:lvlJc w:val="left"/>
      <w:pPr>
        <w:ind w:left="2869" w:hanging="360"/>
      </w:pPr>
    </w:lvl>
    <w:lvl w:ilvl="4" w:tplc="7388CC5A">
      <w:start w:val="1"/>
      <w:numFmt w:val="lowerLetter"/>
      <w:lvlText w:val="%5."/>
      <w:lvlJc w:val="left"/>
      <w:pPr>
        <w:ind w:left="3589" w:hanging="360"/>
      </w:pPr>
    </w:lvl>
    <w:lvl w:ilvl="5" w:tplc="247047E2">
      <w:start w:val="1"/>
      <w:numFmt w:val="lowerRoman"/>
      <w:lvlText w:val="%6."/>
      <w:lvlJc w:val="right"/>
      <w:pPr>
        <w:ind w:left="4309" w:hanging="180"/>
      </w:pPr>
    </w:lvl>
    <w:lvl w:ilvl="6" w:tplc="39F02BBE">
      <w:start w:val="1"/>
      <w:numFmt w:val="decimal"/>
      <w:lvlText w:val="%7."/>
      <w:lvlJc w:val="left"/>
      <w:pPr>
        <w:ind w:left="5029" w:hanging="360"/>
      </w:pPr>
    </w:lvl>
    <w:lvl w:ilvl="7" w:tplc="A47EEDFE">
      <w:start w:val="1"/>
      <w:numFmt w:val="lowerLetter"/>
      <w:lvlText w:val="%8."/>
      <w:lvlJc w:val="left"/>
      <w:pPr>
        <w:ind w:left="5749" w:hanging="360"/>
      </w:pPr>
    </w:lvl>
    <w:lvl w:ilvl="8" w:tplc="EF005864">
      <w:start w:val="1"/>
      <w:numFmt w:val="lowerRoman"/>
      <w:lvlText w:val="%9."/>
      <w:lvlJc w:val="right"/>
      <w:pPr>
        <w:ind w:left="646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C5D"/>
    <w:rsid w:val="00040BCE"/>
    <w:rsid w:val="00086F28"/>
    <w:rsid w:val="001B786A"/>
    <w:rsid w:val="00202C04"/>
    <w:rsid w:val="00203711"/>
    <w:rsid w:val="00302959"/>
    <w:rsid w:val="003A33EE"/>
    <w:rsid w:val="003F1750"/>
    <w:rsid w:val="004555E6"/>
    <w:rsid w:val="00475C5D"/>
    <w:rsid w:val="004A246D"/>
    <w:rsid w:val="00515589"/>
    <w:rsid w:val="005632D8"/>
    <w:rsid w:val="00656CED"/>
    <w:rsid w:val="00666E12"/>
    <w:rsid w:val="00731F6A"/>
    <w:rsid w:val="007924F7"/>
    <w:rsid w:val="007C28C8"/>
    <w:rsid w:val="008A1859"/>
    <w:rsid w:val="008A30DC"/>
    <w:rsid w:val="00922F0A"/>
    <w:rsid w:val="00987A99"/>
    <w:rsid w:val="009A33A4"/>
    <w:rsid w:val="00B03EF8"/>
    <w:rsid w:val="00C54667"/>
    <w:rsid w:val="00CF6BF4"/>
    <w:rsid w:val="00D0164B"/>
    <w:rsid w:val="00D55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AAA10"/>
  <w15:docId w15:val="{35001A5E-9924-4BC6-B9C7-D3E34D8EE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uiPriority w:val="9"/>
    <w:qFormat/>
    <w:pPr>
      <w:keepNext/>
      <w:keepLines/>
      <w:spacing w:before="480"/>
      <w:outlineLvl w:val="0"/>
    </w:pPr>
    <w:rPr>
      <w:rFonts w:ascii="Arial" w:eastAsia="Arial" w:hAnsi="Arial" w:cs="Arial"/>
      <w:sz w:val="40"/>
      <w:szCs w:val="40"/>
    </w:rPr>
  </w:style>
  <w:style w:type="paragraph" w:styleId="2">
    <w:name w:val="heading 2"/>
    <w:basedOn w:val="a"/>
    <w:uiPriority w:val="9"/>
    <w:unhideWhenUsed/>
    <w:qFormat/>
    <w:pPr>
      <w:keepNext/>
      <w:keepLines/>
      <w:spacing w:before="360"/>
      <w:outlineLvl w:val="1"/>
    </w:pPr>
    <w:rPr>
      <w:rFonts w:ascii="Arial" w:eastAsia="Arial" w:hAnsi="Arial" w:cs="Arial"/>
      <w:sz w:val="34"/>
    </w:rPr>
  </w:style>
  <w:style w:type="paragraph" w:styleId="3">
    <w:name w:val="heading 3"/>
    <w:basedOn w:val="a"/>
    <w:uiPriority w:val="9"/>
    <w:unhideWhenUsed/>
    <w:qFormat/>
    <w:pPr>
      <w:keepNext/>
      <w:keepLines/>
      <w:spacing w:before="320"/>
      <w:outlineLvl w:val="2"/>
    </w:pPr>
    <w:rPr>
      <w:rFonts w:ascii="Arial" w:eastAsia="Arial" w:hAnsi="Arial" w:cs="Arial"/>
      <w:sz w:val="30"/>
      <w:szCs w:val="30"/>
    </w:rPr>
  </w:style>
  <w:style w:type="paragraph" w:styleId="4">
    <w:name w:val="heading 4"/>
    <w:basedOn w:val="a"/>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qFormat/>
    <w:pPr>
      <w:keepNext/>
      <w:spacing w:after="0" w:line="240" w:lineRule="auto"/>
      <w:jc w:val="center"/>
      <w:outlineLvl w:val="4"/>
    </w:pPr>
    <w:rPr>
      <w:rFonts w:ascii="Times New Roman" w:eastAsia="Times New Roman" w:hAnsi="Times New Roman" w:cs="Times New Roman"/>
      <w:b/>
      <w:bCs/>
      <w:sz w:val="28"/>
      <w:szCs w:val="24"/>
      <w:lang w:eastAsia="ru-RU"/>
    </w:rPr>
  </w:style>
  <w:style w:type="paragraph" w:styleId="6">
    <w:name w:val="heading 6"/>
    <w:basedOn w:val="a"/>
    <w:uiPriority w:val="9"/>
    <w:unhideWhenUsed/>
    <w:qFormat/>
    <w:pPr>
      <w:keepNext/>
      <w:keepLines/>
      <w:spacing w:before="320"/>
      <w:outlineLvl w:val="5"/>
    </w:pPr>
    <w:rPr>
      <w:rFonts w:ascii="Arial" w:eastAsia="Arial" w:hAnsi="Arial" w:cs="Arial"/>
      <w:b/>
      <w:bCs/>
    </w:rPr>
  </w:style>
  <w:style w:type="paragraph" w:styleId="7">
    <w:name w:val="heading 7"/>
    <w:basedOn w:val="a"/>
    <w:uiPriority w:val="9"/>
    <w:unhideWhenUsed/>
    <w:qFormat/>
    <w:pPr>
      <w:keepNext/>
      <w:keepLines/>
      <w:spacing w:before="320"/>
      <w:outlineLvl w:val="6"/>
    </w:pPr>
    <w:rPr>
      <w:rFonts w:ascii="Arial" w:eastAsia="Arial" w:hAnsi="Arial" w:cs="Arial"/>
      <w:b/>
      <w:bCs/>
      <w:i/>
      <w:iCs/>
    </w:rPr>
  </w:style>
  <w:style w:type="paragraph" w:styleId="8">
    <w:name w:val="heading 8"/>
    <w:basedOn w:val="a"/>
    <w:uiPriority w:val="9"/>
    <w:unhideWhenUsed/>
    <w:qFormat/>
    <w:pPr>
      <w:keepNext/>
      <w:keepLines/>
      <w:spacing w:before="320"/>
      <w:outlineLvl w:val="7"/>
    </w:pPr>
    <w:rPr>
      <w:rFonts w:ascii="Arial" w:eastAsia="Arial" w:hAnsi="Arial" w:cs="Arial"/>
      <w:i/>
      <w:iCs/>
    </w:rPr>
  </w:style>
  <w:style w:type="paragraph" w:styleId="9">
    <w:name w:val="heading 9"/>
    <w:basedOn w:val="a"/>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0">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0">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0">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Heading5Char">
    <w:name w:val="Heading 5 Char"/>
    <w:basedOn w:val="a0"/>
    <w:uiPriority w:val="9"/>
    <w:qFormat/>
    <w:rPr>
      <w:rFonts w:ascii="Arial" w:eastAsia="Arial" w:hAnsi="Arial" w:cs="Arial"/>
      <w:b/>
      <w:bCs/>
      <w:sz w:val="24"/>
      <w:szCs w:val="24"/>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uiPriority w:val="9"/>
    <w:qFormat/>
    <w:rPr>
      <w:rFonts w:ascii="Arial" w:eastAsia="Arial" w:hAnsi="Arial" w:cs="Arial"/>
      <w:i/>
      <w:iCs/>
      <w:sz w:val="22"/>
      <w:szCs w:val="22"/>
    </w:rPr>
  </w:style>
  <w:style w:type="character" w:customStyle="1" w:styleId="Heading9Char">
    <w:name w:val="Heading 9 Char"/>
    <w:basedOn w:val="a0"/>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a4">
    <w:name w:val="Символ сноски"/>
    <w:uiPriority w:val="99"/>
    <w:unhideWhenUsed/>
    <w:qFormat/>
    <w:rPr>
      <w:vertAlign w:val="superscript"/>
    </w:rPr>
  </w:style>
  <w:style w:type="character" w:styleId="a5">
    <w:name w:val="footnote reference"/>
    <w:rPr>
      <w:vertAlign w:val="superscript"/>
    </w:rPr>
  </w:style>
  <w:style w:type="character" w:customStyle="1" w:styleId="EndnoteTextChar">
    <w:name w:val="Endnote Text Char"/>
    <w:uiPriority w:val="99"/>
    <w:qFormat/>
    <w:rPr>
      <w:sz w:val="20"/>
    </w:rPr>
  </w:style>
  <w:style w:type="character" w:customStyle="1" w:styleId="a6">
    <w:name w:val="Символ концевой сноски"/>
    <w:uiPriority w:val="99"/>
    <w:semiHidden/>
    <w:unhideWhenUsed/>
    <w:qFormat/>
    <w:rPr>
      <w:vertAlign w:val="superscript"/>
    </w:rPr>
  </w:style>
  <w:style w:type="character" w:styleId="a7">
    <w:name w:val="endnote reference"/>
    <w:rPr>
      <w:vertAlign w:val="superscript"/>
    </w:rPr>
  </w:style>
  <w:style w:type="character" w:customStyle="1" w:styleId="a8">
    <w:name w:val="Текст выноски Знак"/>
    <w:basedOn w:val="a0"/>
    <w:uiPriority w:val="99"/>
    <w:semiHidden/>
    <w:qFormat/>
    <w:rPr>
      <w:rFonts w:ascii="Tahoma" w:hAnsi="Tahoma" w:cs="Tahoma"/>
      <w:sz w:val="16"/>
      <w:szCs w:val="16"/>
    </w:rPr>
  </w:style>
  <w:style w:type="character" w:customStyle="1" w:styleId="a9">
    <w:name w:val="Заголовок Знак"/>
    <w:basedOn w:val="a0"/>
    <w:qFormat/>
    <w:rPr>
      <w:rFonts w:ascii="Times New Roman" w:eastAsia="Times New Roman" w:hAnsi="Times New Roman" w:cs="Times New Roman"/>
      <w:b/>
      <w:bCs/>
      <w:sz w:val="28"/>
      <w:szCs w:val="24"/>
      <w:lang w:eastAsia="ru-RU"/>
    </w:rPr>
  </w:style>
  <w:style w:type="character" w:customStyle="1" w:styleId="s2">
    <w:name w:val="s2"/>
    <w:qFormat/>
  </w:style>
  <w:style w:type="character" w:customStyle="1" w:styleId="51">
    <w:name w:val="Заголовок 5 Знак"/>
    <w:basedOn w:val="a0"/>
    <w:qFormat/>
    <w:rPr>
      <w:rFonts w:ascii="Times New Roman" w:eastAsia="Times New Roman" w:hAnsi="Times New Roman" w:cs="Times New Roman"/>
      <w:b/>
      <w:bCs/>
      <w:sz w:val="28"/>
      <w:szCs w:val="24"/>
      <w:lang w:eastAsia="ru-RU"/>
    </w:rPr>
  </w:style>
  <w:style w:type="character" w:customStyle="1" w:styleId="aa">
    <w:name w:val="Верхний колонтитул Знак"/>
    <w:basedOn w:val="a0"/>
    <w:uiPriority w:val="99"/>
    <w:qFormat/>
  </w:style>
  <w:style w:type="character" w:customStyle="1" w:styleId="ab">
    <w:name w:val="Нижний колонтитул Знак"/>
    <w:basedOn w:val="a0"/>
    <w:uiPriority w:val="99"/>
    <w:qFormat/>
  </w:style>
  <w:style w:type="character" w:styleId="ac">
    <w:name w:val="Hyperlink"/>
    <w:basedOn w:val="a0"/>
    <w:uiPriority w:val="99"/>
    <w:unhideWhenUsed/>
    <w:rPr>
      <w:color w:val="0000FF" w:themeColor="hyperlink"/>
      <w:u w:val="single"/>
    </w:rPr>
  </w:style>
  <w:style w:type="character" w:customStyle="1" w:styleId="ad">
    <w:name w:val="Основной текст Знак"/>
    <w:basedOn w:val="a0"/>
    <w:uiPriority w:val="99"/>
    <w:qFormat/>
    <w:rPr>
      <w:rFonts w:ascii="Times New Roman" w:eastAsia="Times New Roman" w:hAnsi="Times New Roman" w:cs="Times New Roman"/>
      <w:sz w:val="24"/>
      <w:szCs w:val="24"/>
      <w:lang w:eastAsia="ru-RU"/>
    </w:rPr>
  </w:style>
  <w:style w:type="paragraph" w:styleId="ae">
    <w:name w:val="Title"/>
    <w:basedOn w:val="a"/>
    <w:next w:val="af"/>
    <w:qFormat/>
    <w:pPr>
      <w:spacing w:after="0" w:line="240" w:lineRule="auto"/>
      <w:jc w:val="center"/>
    </w:pPr>
    <w:rPr>
      <w:rFonts w:ascii="Times New Roman" w:eastAsia="Times New Roman" w:hAnsi="Times New Roman" w:cs="Times New Roman"/>
      <w:b/>
      <w:bCs/>
      <w:sz w:val="28"/>
      <w:szCs w:val="24"/>
      <w:lang w:eastAsia="ru-RU"/>
    </w:rPr>
  </w:style>
  <w:style w:type="paragraph" w:styleId="af">
    <w:name w:val="Body Text"/>
    <w:basedOn w:val="a"/>
    <w:uiPriority w:val="99"/>
    <w:unhideWhenUsed/>
    <w:pPr>
      <w:spacing w:after="120" w:line="240" w:lineRule="auto"/>
    </w:pPr>
    <w:rPr>
      <w:rFonts w:ascii="Times New Roman" w:eastAsia="Times New Roman" w:hAnsi="Times New Roman" w:cs="Times New Roman"/>
      <w:sz w:val="24"/>
      <w:szCs w:val="24"/>
      <w:lang w:eastAsia="ru-RU"/>
    </w:rPr>
  </w:style>
  <w:style w:type="paragraph" w:styleId="af0">
    <w:name w:val="List"/>
    <w:basedOn w:val="af"/>
    <w:rPr>
      <w:rFonts w:ascii="PT Astra Serif" w:hAnsi="PT Astra Serif" w:cs="Noto Sans Devanagari"/>
    </w:rPr>
  </w:style>
  <w:style w:type="paragraph" w:styleId="af1">
    <w:name w:val="caption"/>
    <w:basedOn w:val="a"/>
    <w:uiPriority w:val="35"/>
    <w:semiHidden/>
    <w:unhideWhenUsed/>
    <w:qFormat/>
    <w:rPr>
      <w:b/>
      <w:bCs/>
      <w:color w:val="4F81BD" w:themeColor="accent1"/>
      <w:sz w:val="18"/>
      <w:szCs w:val="18"/>
    </w:rPr>
  </w:style>
  <w:style w:type="paragraph" w:styleId="af2">
    <w:name w:val="index heading"/>
    <w:basedOn w:val="ae"/>
  </w:style>
  <w:style w:type="paragraph" w:styleId="af3">
    <w:name w:val="No Spacing"/>
    <w:uiPriority w:val="1"/>
    <w:qFormat/>
  </w:style>
  <w:style w:type="paragraph" w:styleId="af4">
    <w:name w:val="Subtitle"/>
    <w:basedOn w:val="a"/>
    <w:uiPriority w:val="11"/>
    <w:qFormat/>
    <w:pPr>
      <w:spacing w:before="200"/>
    </w:pPr>
    <w:rPr>
      <w:sz w:val="24"/>
      <w:szCs w:val="24"/>
    </w:rPr>
  </w:style>
  <w:style w:type="paragraph" w:styleId="21">
    <w:name w:val="Quote"/>
    <w:basedOn w:val="a"/>
    <w:uiPriority w:val="29"/>
    <w:qFormat/>
    <w:pPr>
      <w:ind w:left="720" w:right="720"/>
    </w:pPr>
    <w:rPr>
      <w:i/>
    </w:rPr>
  </w:style>
  <w:style w:type="paragraph" w:styleId="af5">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f6">
    <w:name w:val="footnote text"/>
    <w:basedOn w:val="a"/>
    <w:uiPriority w:val="99"/>
    <w:semiHidden/>
    <w:unhideWhenUsed/>
    <w:pPr>
      <w:spacing w:after="40" w:line="240" w:lineRule="auto"/>
    </w:pPr>
    <w:rPr>
      <w:sz w:val="18"/>
    </w:rPr>
  </w:style>
  <w:style w:type="paragraph" w:styleId="af7">
    <w:name w:val="endnote text"/>
    <w:basedOn w:val="a"/>
    <w:uiPriority w:val="99"/>
    <w:semiHidden/>
    <w:unhideWhenUsed/>
    <w:pPr>
      <w:spacing w:after="0" w:line="240" w:lineRule="auto"/>
    </w:pPr>
    <w:rPr>
      <w:sz w:val="20"/>
    </w:rPr>
  </w:style>
  <w:style w:type="paragraph" w:styleId="11">
    <w:name w:val="toc 1"/>
    <w:basedOn w:val="a"/>
    <w:uiPriority w:val="39"/>
    <w:unhideWhenUsed/>
    <w:pPr>
      <w:spacing w:after="57"/>
    </w:pPr>
  </w:style>
  <w:style w:type="paragraph" w:styleId="22">
    <w:name w:val="toc 2"/>
    <w:basedOn w:val="a"/>
    <w:uiPriority w:val="39"/>
    <w:unhideWhenUsed/>
    <w:pPr>
      <w:spacing w:after="57"/>
      <w:ind w:left="283"/>
    </w:pPr>
  </w:style>
  <w:style w:type="paragraph" w:styleId="31">
    <w:name w:val="toc 3"/>
    <w:basedOn w:val="a"/>
    <w:uiPriority w:val="39"/>
    <w:unhideWhenUsed/>
    <w:pPr>
      <w:spacing w:after="57"/>
      <w:ind w:left="567"/>
    </w:pPr>
  </w:style>
  <w:style w:type="paragraph" w:styleId="41">
    <w:name w:val="toc 4"/>
    <w:basedOn w:val="a"/>
    <w:uiPriority w:val="39"/>
    <w:unhideWhenUsed/>
    <w:pPr>
      <w:spacing w:after="57"/>
      <w:ind w:left="850"/>
    </w:pPr>
  </w:style>
  <w:style w:type="paragraph" w:styleId="52">
    <w:name w:val="toc 5"/>
    <w:basedOn w:val="a"/>
    <w:uiPriority w:val="39"/>
    <w:unhideWhenUsed/>
    <w:pPr>
      <w:spacing w:after="57"/>
      <w:ind w:left="1134"/>
    </w:pPr>
  </w:style>
  <w:style w:type="paragraph" w:styleId="60">
    <w:name w:val="toc 6"/>
    <w:basedOn w:val="a"/>
    <w:uiPriority w:val="39"/>
    <w:unhideWhenUsed/>
    <w:pPr>
      <w:spacing w:after="57"/>
      <w:ind w:left="1417"/>
    </w:pPr>
  </w:style>
  <w:style w:type="paragraph" w:styleId="70">
    <w:name w:val="toc 7"/>
    <w:basedOn w:val="a"/>
    <w:uiPriority w:val="39"/>
    <w:unhideWhenUsed/>
    <w:pPr>
      <w:spacing w:after="57"/>
      <w:ind w:left="1701"/>
    </w:pPr>
  </w:style>
  <w:style w:type="paragraph" w:styleId="80">
    <w:name w:val="toc 8"/>
    <w:basedOn w:val="a"/>
    <w:uiPriority w:val="39"/>
    <w:unhideWhenUsed/>
    <w:pPr>
      <w:spacing w:after="57"/>
      <w:ind w:left="1984"/>
    </w:pPr>
  </w:style>
  <w:style w:type="paragraph" w:styleId="90">
    <w:name w:val="toc 9"/>
    <w:basedOn w:val="a"/>
    <w:uiPriority w:val="39"/>
    <w:unhideWhenUsed/>
    <w:pPr>
      <w:spacing w:after="57"/>
      <w:ind w:left="2268"/>
    </w:pPr>
  </w:style>
  <w:style w:type="paragraph" w:styleId="af8">
    <w:name w:val="TOC Heading"/>
    <w:uiPriority w:val="39"/>
    <w:unhideWhenUsed/>
    <w:pPr>
      <w:spacing w:after="200" w:line="276" w:lineRule="auto"/>
    </w:pPr>
  </w:style>
  <w:style w:type="paragraph" w:styleId="af9">
    <w:name w:val="table of figures"/>
    <w:basedOn w:val="a"/>
    <w:uiPriority w:val="99"/>
    <w:unhideWhenUsed/>
    <w:qFormat/>
    <w:pPr>
      <w:spacing w:after="0"/>
    </w:pPr>
  </w:style>
  <w:style w:type="paragraph" w:styleId="afa">
    <w:name w:val="List Paragraph"/>
    <w:basedOn w:val="a"/>
    <w:uiPriority w:val="34"/>
    <w:qFormat/>
    <w:pPr>
      <w:ind w:left="720"/>
      <w:contextualSpacing/>
    </w:pPr>
  </w:style>
  <w:style w:type="paragraph" w:styleId="afb">
    <w:name w:val="Balloon Text"/>
    <w:basedOn w:val="a"/>
    <w:uiPriority w:val="99"/>
    <w:semiHidden/>
    <w:unhideWhenUsed/>
    <w:qFormat/>
    <w:pPr>
      <w:spacing w:after="0" w:line="240" w:lineRule="auto"/>
    </w:pPr>
    <w:rPr>
      <w:rFonts w:ascii="Tahoma" w:hAnsi="Tahoma" w:cs="Tahoma"/>
      <w:sz w:val="16"/>
      <w:szCs w:val="16"/>
    </w:rPr>
  </w:style>
  <w:style w:type="paragraph" w:customStyle="1" w:styleId="CharChar">
    <w:name w:val="Char Char Знак Знак Знак Знак Знак Знак Знак Знак Знак Знак"/>
    <w:basedOn w:val="a"/>
    <w:qFormat/>
    <w:pPr>
      <w:spacing w:after="160" w:line="240" w:lineRule="exact"/>
    </w:pPr>
    <w:rPr>
      <w:rFonts w:ascii="Verdana" w:eastAsia="Times New Roman" w:hAnsi="Verdana" w:cs="Times New Roman"/>
      <w:sz w:val="20"/>
      <w:szCs w:val="20"/>
      <w:lang w:val="en-US"/>
    </w:rPr>
  </w:style>
  <w:style w:type="paragraph" w:customStyle="1" w:styleId="afc">
    <w:name w:val="Колонтитул"/>
    <w:basedOn w:val="a"/>
    <w:qFormat/>
  </w:style>
  <w:style w:type="paragraph" w:styleId="afd">
    <w:name w:val="header"/>
    <w:basedOn w:val="a"/>
    <w:uiPriority w:val="99"/>
    <w:unhideWhenUsed/>
    <w:pPr>
      <w:tabs>
        <w:tab w:val="center" w:pos="4677"/>
        <w:tab w:val="right" w:pos="9355"/>
      </w:tabs>
      <w:spacing w:after="0" w:line="240" w:lineRule="auto"/>
    </w:pPr>
  </w:style>
  <w:style w:type="paragraph" w:styleId="afe">
    <w:name w:val="footer"/>
    <w:basedOn w:val="a"/>
    <w:uiPriority w:val="99"/>
    <w:unhideWhenUsed/>
    <w:pPr>
      <w:tabs>
        <w:tab w:val="center" w:pos="4677"/>
        <w:tab w:val="right" w:pos="9355"/>
      </w:tabs>
      <w:spacing w:after="0" w:line="240" w:lineRule="auto"/>
    </w:pPr>
  </w:style>
  <w:style w:type="paragraph" w:customStyle="1" w:styleId="CharChar1">
    <w:name w:val="Char Char Знак Знак Знак Знак Знак Знак Знак Знак Знак Знак1"/>
    <w:basedOn w:val="a"/>
    <w:qFormat/>
    <w:pPr>
      <w:spacing w:after="160" w:line="240" w:lineRule="exact"/>
    </w:pPr>
    <w:rPr>
      <w:rFonts w:ascii="Verdana" w:eastAsia="Times New Roman" w:hAnsi="Verdana" w:cs="Times New Roman"/>
      <w:sz w:val="20"/>
      <w:szCs w:val="20"/>
      <w:lang w:val="en-US"/>
    </w:rPr>
  </w:style>
  <w:style w:type="paragraph" w:customStyle="1" w:styleId="Default">
    <w:name w:val="Default"/>
    <w:qFormat/>
    <w:rPr>
      <w:rFonts w:ascii="Times New Roman" w:eastAsia="Calibri" w:hAnsi="Times New Roman" w:cs="Times New Roman"/>
      <w:color w:val="000000"/>
      <w:sz w:val="24"/>
      <w:szCs w:val="24"/>
    </w:rPr>
  </w:style>
  <w:style w:type="paragraph" w:customStyle="1" w:styleId="1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Autospacing="1" w:afterAutospacing="1" w:line="240" w:lineRule="auto"/>
    </w:pPr>
    <w:rPr>
      <w:rFonts w:ascii="Tahoma" w:eastAsia="Times New Roman"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90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nopolis.university/contac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nopolis.university/contacts/" TargetMode="External"/><Relationship Id="rId5" Type="http://schemas.openxmlformats.org/officeDocument/2006/relationships/webSettings" Target="webSettings.xml"/><Relationship Id="rId10" Type="http://schemas.openxmlformats.org/officeDocument/2006/relationships/hyperlink" Target="https://innopolis.university/contacts/" TargetMode="External"/><Relationship Id="rId4" Type="http://schemas.openxmlformats.org/officeDocument/2006/relationships/settings" Target="settings.xml"/><Relationship Id="rId9" Type="http://schemas.openxmlformats.org/officeDocument/2006/relationships/hyperlink" Target="https://innopolis.university/contact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01C05-EB36-4BE0-893A-4BB79A2E2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497</Words>
  <Characters>2839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OrgOtdel</dc:creator>
  <dc:description/>
  <cp:lastModifiedBy>Гулия Ахметова</cp:lastModifiedBy>
  <cp:revision>3</cp:revision>
  <dcterms:created xsi:type="dcterms:W3CDTF">2025-08-20T18:26:00Z</dcterms:created>
  <dcterms:modified xsi:type="dcterms:W3CDTF">2025-08-20T19:01:00Z</dcterms:modified>
  <dc:language>ru-RU</dc:language>
</cp:coreProperties>
</file>