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62" w:rsidRDefault="00007662" w:rsidP="003F3438">
      <w:pPr>
        <w:spacing w:after="0" w:line="240" w:lineRule="auto"/>
        <w:ind w:left="-567" w:right="-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4C7450" w:rsidRPr="004C7450" w:rsidRDefault="004C7450" w:rsidP="003F3438">
      <w:pPr>
        <w:spacing w:after="0" w:line="240" w:lineRule="auto"/>
        <w:ind w:left="-567" w:right="-57"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 xml:space="preserve">по разработке проектов перспективного развития для общеобразовательных учреждений Республики </w:t>
      </w:r>
      <w:r w:rsidR="00282B31">
        <w:rPr>
          <w:rFonts w:ascii="Times New Roman" w:hAnsi="Times New Roman" w:cs="Times New Roman"/>
          <w:sz w:val="28"/>
          <w:szCs w:val="28"/>
        </w:rPr>
        <w:t>Татарстан</w:t>
      </w:r>
      <w:r w:rsidRPr="004C7450">
        <w:rPr>
          <w:rFonts w:ascii="Times New Roman" w:hAnsi="Times New Roman" w:cs="Times New Roman"/>
          <w:sz w:val="28"/>
          <w:szCs w:val="28"/>
        </w:rPr>
        <w:t xml:space="preserve"> на основе национальной образовательной инициативы «Наша новая школа»</w:t>
      </w:r>
    </w:p>
    <w:p w:rsidR="004C7450" w:rsidRPr="004C7450" w:rsidRDefault="004C7450" w:rsidP="003F3438">
      <w:pPr>
        <w:spacing w:after="0" w:line="240" w:lineRule="auto"/>
        <w:ind w:left="-567" w:right="-57" w:firstLine="510"/>
        <w:rPr>
          <w:rFonts w:ascii="Times New Roman" w:hAnsi="Times New Roman" w:cs="Times New Roman"/>
          <w:sz w:val="28"/>
          <w:szCs w:val="28"/>
        </w:rPr>
      </w:pP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В современных условиях одной из важнейших особенностей развития современного российского общества является инновационная направленность преобразований в различных сферах его жизнедеятельности, в том числе в образовании. Это подчеркивается на уровне обращений президента, различных документов федерального уровня (Проекта Федеральной целевой программы развития образования на 2011-2015г., Приоритетного национального проекта «Образование», Национальной образовательной инициативы «</w:t>
      </w:r>
      <w:proofErr w:type="gramStart"/>
      <w:r w:rsidRPr="004C7450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4C7450">
        <w:rPr>
          <w:rFonts w:ascii="Times New Roman" w:hAnsi="Times New Roman" w:cs="Times New Roman"/>
          <w:sz w:val="28"/>
          <w:szCs w:val="28"/>
        </w:rPr>
        <w:t xml:space="preserve"> новая школа»).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 xml:space="preserve">Проекты перспективного развития для общеобразовательных учреждений Республики </w:t>
      </w:r>
      <w:r w:rsidR="00282B31">
        <w:rPr>
          <w:rFonts w:ascii="Times New Roman" w:hAnsi="Times New Roman" w:cs="Times New Roman"/>
          <w:sz w:val="28"/>
          <w:szCs w:val="28"/>
        </w:rPr>
        <w:t>Татарстан</w:t>
      </w:r>
      <w:r w:rsidRPr="004C7450">
        <w:rPr>
          <w:rFonts w:ascii="Times New Roman" w:hAnsi="Times New Roman" w:cs="Times New Roman"/>
          <w:sz w:val="28"/>
          <w:szCs w:val="28"/>
        </w:rPr>
        <w:t xml:space="preserve"> рекомендуется разрабатывать на основе национальной образовательной инициативы «Наша новая школа», которая состоит из шести направлений: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 xml:space="preserve">1. Обновленное содержание образования. Новое поколение образовательных стандартов. 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 xml:space="preserve">2. Развитие системы поддержки талантливых детей. Необходимо развивать творческую среду для выявления особо одаренных ребят в каждой общеобразовательной школе. Требуется развивать систему олимпиад и конкурсов школьников, практику дополнительного образования, отработать механизмы учета индивидуальных достижений обучающихся. 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3. Совершенствование учительского корпуса. Система моральных и материальных стимулов поддержки отечественного учительства, постоянное повышение их квалификации. А главное - привлечь к учительской профессии молодых талантливых людей.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 xml:space="preserve">4. Изменение школьной инфраструктуры. Новые принципы работы школ, порядок их проектирования, строительства и формирования материально-технической базы. </w:t>
      </w:r>
      <w:proofErr w:type="gramStart"/>
      <w:r w:rsidRPr="004C7450">
        <w:rPr>
          <w:rFonts w:ascii="Times New Roman" w:hAnsi="Times New Roman" w:cs="Times New Roman"/>
          <w:sz w:val="28"/>
          <w:szCs w:val="28"/>
        </w:rPr>
        <w:t>Находиться в школе должно быть</w:t>
      </w:r>
      <w:proofErr w:type="gramEnd"/>
      <w:r w:rsidRPr="004C7450">
        <w:rPr>
          <w:rFonts w:ascii="Times New Roman" w:hAnsi="Times New Roman" w:cs="Times New Roman"/>
          <w:sz w:val="28"/>
          <w:szCs w:val="28"/>
        </w:rPr>
        <w:t xml:space="preserve"> комфортно.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 xml:space="preserve">5. Сохранение и укрепление здоровья школьников. К каждому ученику – индивидуальный подход, </w:t>
      </w:r>
      <w:proofErr w:type="spellStart"/>
      <w:r w:rsidRPr="004C7450">
        <w:rPr>
          <w:rFonts w:ascii="Times New Roman" w:hAnsi="Times New Roman" w:cs="Times New Roman"/>
          <w:sz w:val="28"/>
          <w:szCs w:val="28"/>
        </w:rPr>
        <w:t>минимизирующий</w:t>
      </w:r>
      <w:proofErr w:type="spellEnd"/>
      <w:r w:rsidRPr="004C7450">
        <w:rPr>
          <w:rFonts w:ascii="Times New Roman" w:hAnsi="Times New Roman" w:cs="Times New Roman"/>
          <w:sz w:val="28"/>
          <w:szCs w:val="28"/>
        </w:rPr>
        <w:t xml:space="preserve"> риски для здоровья в образовательном процессе. 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6. Расширение самостоятельности школ.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 xml:space="preserve">Образовательная среда </w:t>
      </w:r>
      <w:r w:rsidR="009F3726"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4C745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F3726">
        <w:rPr>
          <w:rFonts w:ascii="Times New Roman" w:hAnsi="Times New Roman" w:cs="Times New Roman"/>
          <w:sz w:val="28"/>
          <w:szCs w:val="28"/>
        </w:rPr>
        <w:t xml:space="preserve">  включает множество неоднородных субъектов, она </w:t>
      </w:r>
      <w:r w:rsidRPr="004C7450">
        <w:rPr>
          <w:rFonts w:ascii="Times New Roman" w:hAnsi="Times New Roman" w:cs="Times New Roman"/>
          <w:sz w:val="28"/>
          <w:szCs w:val="28"/>
        </w:rPr>
        <w:t xml:space="preserve"> специфична, системна, комплексна, не однозначна, не однотипна и включает в себя множество компонентов.</w:t>
      </w:r>
      <w:r w:rsidR="009F3726">
        <w:rPr>
          <w:rFonts w:ascii="Times New Roman" w:hAnsi="Times New Roman" w:cs="Times New Roman"/>
          <w:sz w:val="28"/>
          <w:szCs w:val="28"/>
        </w:rPr>
        <w:t xml:space="preserve"> Образовательные услуги требуют индивидуального подхода к каждому участнику УВП. </w:t>
      </w:r>
      <w:r w:rsidRPr="004C7450">
        <w:rPr>
          <w:rFonts w:ascii="Times New Roman" w:hAnsi="Times New Roman" w:cs="Times New Roman"/>
          <w:sz w:val="28"/>
          <w:szCs w:val="28"/>
        </w:rPr>
        <w:t xml:space="preserve"> Давая оценку сегодняшнему состоянию школы, следует учитывать основные тенденции перспективного развития для каждой школы.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Подготовке проекта должен предшествовать анализ: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- общеобразовательных потребностей, возможностей общества и окружающего школу социума;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lastRenderedPageBreak/>
        <w:t>- деятельности школы за весь период ее существования (традиции, достижения, недостатки);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-  уровня профессионализма, наклонностей и интересов педагогического коллектива школы; инновационных процессов, происходящих в школе, с точки зрения их эффективности;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 xml:space="preserve">-  находится ли школа в творческом поиске, развитии: определяется ли в школе «социальный заказ» на образовательные услуги, проводится ли мониторинг результативности, осуществляется ли диагностика не только на предмет </w:t>
      </w:r>
      <w:proofErr w:type="spellStart"/>
      <w:r w:rsidRPr="004C745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C7450">
        <w:rPr>
          <w:rFonts w:ascii="Times New Roman" w:hAnsi="Times New Roman" w:cs="Times New Roman"/>
          <w:sz w:val="28"/>
          <w:szCs w:val="28"/>
        </w:rPr>
        <w:t xml:space="preserve"> и воспитанности, но и на предмет общего развития: физического, духовного, нравственного.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ab/>
        <w:t>Основными элементами проекта являются: замысел (проблемы, задачи), средства, механизмы реализации проекта, результативность решения задач.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 xml:space="preserve">Требования к структуре проекта перспективного развития для общеобразовательного учреждения: 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1.</w:t>
      </w:r>
      <w:r w:rsidRPr="004C7450">
        <w:rPr>
          <w:rFonts w:ascii="Times New Roman" w:hAnsi="Times New Roman" w:cs="Times New Roman"/>
          <w:sz w:val="28"/>
          <w:szCs w:val="28"/>
        </w:rPr>
        <w:tab/>
        <w:t>Введение (анализ, разъяснение актуальности, новизны по сравнению с аналогами, сфера применения, функциональное назначение, выявление конкретной и решаемой проблемы).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2.</w:t>
      </w:r>
      <w:r w:rsidRPr="004C7450">
        <w:rPr>
          <w:rFonts w:ascii="Times New Roman" w:hAnsi="Times New Roman" w:cs="Times New Roman"/>
          <w:sz w:val="28"/>
          <w:szCs w:val="28"/>
        </w:rPr>
        <w:tab/>
        <w:t>Постановка цели деятельности и конкретных достижимых задач.</w:t>
      </w:r>
    </w:p>
    <w:p w:rsidR="004C7450" w:rsidRPr="004C7450" w:rsidRDefault="009F3726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7450" w:rsidRPr="004C7450">
        <w:rPr>
          <w:rFonts w:ascii="Times New Roman" w:hAnsi="Times New Roman" w:cs="Times New Roman"/>
          <w:sz w:val="28"/>
          <w:szCs w:val="28"/>
        </w:rPr>
        <w:t>.</w:t>
      </w:r>
      <w:r w:rsidR="004C7450" w:rsidRPr="004C7450">
        <w:rPr>
          <w:rFonts w:ascii="Times New Roman" w:hAnsi="Times New Roman" w:cs="Times New Roman"/>
          <w:sz w:val="28"/>
          <w:szCs w:val="28"/>
        </w:rPr>
        <w:tab/>
        <w:t>Содержание и механизм реализации (этапы, формы и методы, организационная структура, план конкретных действий).</w:t>
      </w:r>
    </w:p>
    <w:p w:rsidR="004C7450" w:rsidRPr="004C7450" w:rsidRDefault="009F3726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7450" w:rsidRPr="004C7450">
        <w:rPr>
          <w:rFonts w:ascii="Times New Roman" w:hAnsi="Times New Roman" w:cs="Times New Roman"/>
          <w:sz w:val="28"/>
          <w:szCs w:val="28"/>
        </w:rPr>
        <w:t>.</w:t>
      </w:r>
      <w:r w:rsidR="004C7450" w:rsidRPr="004C7450">
        <w:rPr>
          <w:rFonts w:ascii="Times New Roman" w:hAnsi="Times New Roman" w:cs="Times New Roman"/>
          <w:sz w:val="28"/>
          <w:szCs w:val="28"/>
        </w:rPr>
        <w:tab/>
        <w:t>Характеристика и способ оценки планируемых результатов.</w:t>
      </w:r>
    </w:p>
    <w:p w:rsidR="004C7450" w:rsidRPr="004C7450" w:rsidRDefault="009F3726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450" w:rsidRPr="004C7450">
        <w:rPr>
          <w:rFonts w:ascii="Times New Roman" w:hAnsi="Times New Roman" w:cs="Times New Roman"/>
          <w:sz w:val="28"/>
          <w:szCs w:val="28"/>
        </w:rPr>
        <w:t>.</w:t>
      </w:r>
      <w:r w:rsidR="004C7450" w:rsidRPr="004C7450">
        <w:rPr>
          <w:rFonts w:ascii="Times New Roman" w:hAnsi="Times New Roman" w:cs="Times New Roman"/>
          <w:sz w:val="28"/>
          <w:szCs w:val="28"/>
        </w:rPr>
        <w:tab/>
        <w:t>Ресурсное обеспечение проекта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кадровый, материально-технический, и т.д.)</w:t>
      </w:r>
      <w:r w:rsidR="004C7450" w:rsidRPr="004C7450">
        <w:rPr>
          <w:rFonts w:ascii="Times New Roman" w:hAnsi="Times New Roman" w:cs="Times New Roman"/>
          <w:sz w:val="28"/>
          <w:szCs w:val="28"/>
        </w:rPr>
        <w:t>.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 xml:space="preserve">Признаки проекта перспективного развития для общеобразовательного учреждения: 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1.</w:t>
      </w:r>
      <w:r w:rsidRPr="004C7450">
        <w:rPr>
          <w:rFonts w:ascii="Times New Roman" w:hAnsi="Times New Roman" w:cs="Times New Roman"/>
          <w:sz w:val="28"/>
          <w:szCs w:val="28"/>
        </w:rPr>
        <w:tab/>
        <w:t xml:space="preserve">Наличие движения, развития, изменения – как основного содержания проекта. 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2.</w:t>
      </w:r>
      <w:r w:rsidRPr="004C7450">
        <w:rPr>
          <w:rFonts w:ascii="Times New Roman" w:hAnsi="Times New Roman" w:cs="Times New Roman"/>
          <w:sz w:val="28"/>
          <w:szCs w:val="28"/>
        </w:rPr>
        <w:tab/>
        <w:t>Разработка на основе национальной образовательной инициативы «Наша новая школа»</w:t>
      </w:r>
      <w:r w:rsidR="00AC716B">
        <w:rPr>
          <w:rFonts w:ascii="Times New Roman" w:hAnsi="Times New Roman" w:cs="Times New Roman"/>
          <w:sz w:val="28"/>
          <w:szCs w:val="28"/>
        </w:rPr>
        <w:t xml:space="preserve"> и требований (критериев) ФГОС</w:t>
      </w:r>
      <w:r w:rsidRPr="004C7450">
        <w:rPr>
          <w:rFonts w:ascii="Times New Roman" w:hAnsi="Times New Roman" w:cs="Times New Roman"/>
          <w:sz w:val="28"/>
          <w:szCs w:val="28"/>
        </w:rPr>
        <w:t>.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3.</w:t>
      </w:r>
      <w:r w:rsidRPr="004C7450">
        <w:rPr>
          <w:rFonts w:ascii="Times New Roman" w:hAnsi="Times New Roman" w:cs="Times New Roman"/>
          <w:sz w:val="28"/>
          <w:szCs w:val="28"/>
        </w:rPr>
        <w:tab/>
        <w:t>Целостность (каждая часть соответствует общему замыслу и предполагаемому результату).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4.</w:t>
      </w:r>
      <w:r w:rsidRPr="004C7450">
        <w:rPr>
          <w:rFonts w:ascii="Times New Roman" w:hAnsi="Times New Roman" w:cs="Times New Roman"/>
          <w:sz w:val="28"/>
          <w:szCs w:val="28"/>
        </w:rPr>
        <w:tab/>
        <w:t>Последовательность и связность (цели и задачи вытекают из поставленной проблемы, ресурсное обеспечение проекта).</w:t>
      </w:r>
    </w:p>
    <w:p w:rsidR="004C7450" w:rsidRPr="004C7450" w:rsidRDefault="009F3726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Объективность, </w:t>
      </w:r>
      <w:r w:rsidR="004C7450" w:rsidRPr="004C7450">
        <w:rPr>
          <w:rFonts w:ascii="Times New Roman" w:hAnsi="Times New Roman" w:cs="Times New Roman"/>
          <w:sz w:val="28"/>
          <w:szCs w:val="28"/>
        </w:rPr>
        <w:t>обоснованность</w:t>
      </w:r>
      <w:r>
        <w:rPr>
          <w:rFonts w:ascii="Times New Roman" w:hAnsi="Times New Roman" w:cs="Times New Roman"/>
          <w:sz w:val="28"/>
          <w:szCs w:val="28"/>
        </w:rPr>
        <w:t>, индивидуальность, специфичность, неповторимость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характерные для конкретного учреждения</w:t>
      </w:r>
      <w:r w:rsidR="004C7450" w:rsidRPr="004C7450">
        <w:rPr>
          <w:rFonts w:ascii="Times New Roman" w:hAnsi="Times New Roman" w:cs="Times New Roman"/>
          <w:sz w:val="28"/>
          <w:szCs w:val="28"/>
        </w:rPr>
        <w:t xml:space="preserve"> (подход к решению проблемы на основе приоритетной национальной образовательной  инициативы «Наша новая школа»). 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6.</w:t>
      </w:r>
      <w:r w:rsidRPr="004C7450">
        <w:rPr>
          <w:rFonts w:ascii="Times New Roman" w:hAnsi="Times New Roman" w:cs="Times New Roman"/>
          <w:sz w:val="28"/>
          <w:szCs w:val="28"/>
        </w:rPr>
        <w:tab/>
        <w:t>Компетентность авторов и персонала (владение персонала технологиями, механизмами, формами и методами реализации проекта).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7.</w:t>
      </w:r>
      <w:r w:rsidRPr="004C7450">
        <w:rPr>
          <w:rFonts w:ascii="Times New Roman" w:hAnsi="Times New Roman" w:cs="Times New Roman"/>
          <w:sz w:val="28"/>
          <w:szCs w:val="28"/>
        </w:rPr>
        <w:tab/>
      </w:r>
      <w:r w:rsidR="009F3726">
        <w:rPr>
          <w:rFonts w:ascii="Times New Roman" w:hAnsi="Times New Roman" w:cs="Times New Roman"/>
          <w:sz w:val="28"/>
          <w:szCs w:val="28"/>
        </w:rPr>
        <w:t xml:space="preserve">сроки </w:t>
      </w:r>
      <w:proofErr w:type="spellStart"/>
      <w:r w:rsidR="009F3726">
        <w:rPr>
          <w:rFonts w:ascii="Times New Roman" w:hAnsi="Times New Roman" w:cs="Times New Roman"/>
          <w:sz w:val="28"/>
          <w:szCs w:val="28"/>
        </w:rPr>
        <w:t>релизации</w:t>
      </w:r>
      <w:proofErr w:type="spellEnd"/>
      <w:r w:rsidR="009F3726">
        <w:rPr>
          <w:rFonts w:ascii="Times New Roman" w:hAnsi="Times New Roman" w:cs="Times New Roman"/>
          <w:sz w:val="28"/>
          <w:szCs w:val="28"/>
        </w:rPr>
        <w:t xml:space="preserve"> проекта определяются сроками проекта </w:t>
      </w:r>
      <w:r w:rsidR="00AC716B">
        <w:rPr>
          <w:rFonts w:ascii="Times New Roman" w:hAnsi="Times New Roman" w:cs="Times New Roman"/>
          <w:sz w:val="28"/>
          <w:szCs w:val="28"/>
        </w:rPr>
        <w:t>Федеральной целевой программы развития образования на 2011-2015г.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При разработке проекта перспективного развития для каждой школы на основе приоритетной национальной образовательной инициативы «</w:t>
      </w:r>
      <w:proofErr w:type="gramStart"/>
      <w:r w:rsidRPr="004C7450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4C7450">
        <w:rPr>
          <w:rFonts w:ascii="Times New Roman" w:hAnsi="Times New Roman" w:cs="Times New Roman"/>
          <w:sz w:val="28"/>
          <w:szCs w:val="28"/>
        </w:rPr>
        <w:t xml:space="preserve"> новая школа» необходимо учитывать и опираться на: 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-   существующие общие научные подходы к разработке проектов;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lastRenderedPageBreak/>
        <w:t>-   практический опыт школы;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>-   привлечение общественности, управляющих советов, родителей.</w:t>
      </w:r>
    </w:p>
    <w:p w:rsidR="004C7450" w:rsidRPr="004C7450" w:rsidRDefault="004C7450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C7450">
        <w:rPr>
          <w:rFonts w:ascii="Times New Roman" w:hAnsi="Times New Roman" w:cs="Times New Roman"/>
          <w:sz w:val="28"/>
          <w:szCs w:val="28"/>
        </w:rPr>
        <w:t xml:space="preserve">Управление проектом предполагает систему действий (менеджмент) по реализации проекта. В управлении проектом очень важны результаты, сроки окончания, иерархия целей, этапы, жизненный цикл. Жизненный цикл проекта включает 4 фазы: концептуальная фаза, фаза разработки проекта, фаза выполнения проекта, фаза внедрения (результативность). После определения исходных параметров замысла проекта необходимо управлять его другими элементами: определять средства, механизмы его реализации для достижения поставленных целей, получения предполагаемых результатов. </w:t>
      </w:r>
    </w:p>
    <w:p w:rsidR="003F3438" w:rsidRDefault="003F3438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3F3438" w:rsidRDefault="003F3438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C11DD5" w:rsidRDefault="00C11DD5" w:rsidP="003F3438">
      <w:pPr>
        <w:spacing w:after="0" w:line="240" w:lineRule="auto"/>
        <w:ind w:left="-567" w:right="-57" w:firstLine="5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3438" w:rsidRDefault="00C11DD5" w:rsidP="00C11DD5">
      <w:pPr>
        <w:spacing w:after="0" w:line="240" w:lineRule="auto"/>
        <w:ind w:left="-56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общего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Галиаскар</w:t>
      </w:r>
      <w:proofErr w:type="spellEnd"/>
    </w:p>
    <w:sectPr w:rsidR="003F3438" w:rsidSect="003F34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56"/>
    <w:rsid w:val="00007662"/>
    <w:rsid w:val="000C12EF"/>
    <w:rsid w:val="00282B31"/>
    <w:rsid w:val="003F3438"/>
    <w:rsid w:val="004C7450"/>
    <w:rsid w:val="00544AF1"/>
    <w:rsid w:val="00854B56"/>
    <w:rsid w:val="00953EBB"/>
    <w:rsid w:val="009F3726"/>
    <w:rsid w:val="00AC716B"/>
    <w:rsid w:val="00B07500"/>
    <w:rsid w:val="00C1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</dc:creator>
  <cp:lastModifiedBy>Артемьева</cp:lastModifiedBy>
  <cp:revision>4</cp:revision>
  <cp:lastPrinted>2011-04-23T06:51:00Z</cp:lastPrinted>
  <dcterms:created xsi:type="dcterms:W3CDTF">2011-07-08T07:33:00Z</dcterms:created>
  <dcterms:modified xsi:type="dcterms:W3CDTF">2011-07-08T07:41:00Z</dcterms:modified>
</cp:coreProperties>
</file>