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557" w:rsidRPr="001273FE" w:rsidRDefault="00FD0557" w:rsidP="00FD055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</w:p>
    <w:p w:rsidR="00FD0557" w:rsidRDefault="00FD0557" w:rsidP="00FD055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557" w:rsidRDefault="00FD0557" w:rsidP="00FD055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557" w:rsidRDefault="00FD0557" w:rsidP="00FD055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557" w:rsidRDefault="00FD0557" w:rsidP="00FD055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557" w:rsidRDefault="00FD0557" w:rsidP="00FD0557">
      <w:pPr>
        <w:pStyle w:val="ConsPlusNormal"/>
        <w:ind w:right="45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Административного регламента предоставления государственной услуги </w:t>
      </w:r>
      <w:r w:rsidRPr="00FC5B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4001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выдаче разрешения </w:t>
      </w:r>
      <w:r w:rsidR="00D0395E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4001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выполнени</w:t>
      </w:r>
      <w:r w:rsidR="00D0395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001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5294" w:rsidRPr="0040018C">
        <w:rPr>
          <w:rFonts w:ascii="Times New Roman" w:hAnsi="Times New Roman" w:cs="Times New Roman"/>
          <w:color w:val="000000" w:themeColor="text1"/>
          <w:sz w:val="28"/>
          <w:szCs w:val="28"/>
        </w:rPr>
        <w:t>легкого труда</w:t>
      </w:r>
      <w:r w:rsidR="00F852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85294" w:rsidRPr="00F85294">
        <w:rPr>
          <w:rFonts w:ascii="Times New Roman" w:hAnsi="Times New Roman" w:cs="Times New Roman"/>
          <w:color w:val="000000" w:themeColor="text1"/>
          <w:sz w:val="28"/>
          <w:szCs w:val="28"/>
        </w:rPr>
        <w:t>не причиняющего вреда здоровью</w:t>
      </w:r>
      <w:r w:rsidR="00F8529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85294" w:rsidRPr="004001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5294">
        <w:rPr>
          <w:rFonts w:ascii="Times New Roman" w:hAnsi="Times New Roman" w:cs="Times New Roman"/>
          <w:color w:val="000000" w:themeColor="text1"/>
          <w:sz w:val="28"/>
          <w:szCs w:val="28"/>
        </w:rPr>
        <w:t>лицом</w:t>
      </w:r>
      <w:r w:rsidRPr="004001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достигшим возраста </w:t>
      </w:r>
      <w:r w:rsidR="00F85294">
        <w:rPr>
          <w:rFonts w:ascii="Times New Roman" w:hAnsi="Times New Roman" w:cs="Times New Roman"/>
          <w:color w:val="000000" w:themeColor="text1"/>
          <w:sz w:val="28"/>
          <w:szCs w:val="28"/>
        </w:rPr>
        <w:t>четырнадцати лет</w:t>
      </w:r>
    </w:p>
    <w:p w:rsidR="00FD0557" w:rsidRDefault="00FD0557" w:rsidP="00FD0557">
      <w:pPr>
        <w:pStyle w:val="ConsPlusNormal"/>
        <w:ind w:right="45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557" w:rsidRPr="001273FE" w:rsidRDefault="00FD0557" w:rsidP="00FD055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</w:t>
      </w:r>
      <w:hyperlink r:id="rId8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июля 2010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8D7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9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Порядком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утвержденным постановлением Кабинета Министров Республики Татарстан от 02.11.2010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880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,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ю:</w:t>
      </w:r>
    </w:p>
    <w:p w:rsidR="00FD0557" w:rsidRPr="001273FE" w:rsidRDefault="00FD0557" w:rsidP="00FD055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557" w:rsidRDefault="00FD0557" w:rsidP="00F85294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прилагаемый </w:t>
      </w:r>
      <w:r w:rsidR="00F2213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дминистративный </w:t>
      </w:r>
      <w:hyperlink w:anchor="P39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регламент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5294" w:rsidRPr="00F852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государственной услуги по выдаче разрешения </w:t>
      </w:r>
      <w:r w:rsidR="00D0395E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F85294" w:rsidRPr="00F852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выполнени</w:t>
      </w:r>
      <w:r w:rsidR="00D0395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F85294" w:rsidRPr="00F852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легкого труда, не причиняющего вреда здоровью, лицом, достигшим возраста четырнадцати лет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D0557" w:rsidRDefault="00FD0557" w:rsidP="00FD055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2. Отделу опеки, попечительства и педагогической поддержки Министерства образования и науки Республики Татарстан (В.О.Васильева) в трехдневный срок, исчисляемый в рабочих днях, со дня подписания приказа направить его на государственную регистрацию в Министерство юстиции Республики Татарстан.</w:t>
      </w:r>
    </w:p>
    <w:p w:rsidR="00FD0557" w:rsidRDefault="00FD0557" w:rsidP="00FD055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 Контроль за исполнением настоящего приказа возложить на заместителя министра А.М.Асадуллину.</w:t>
      </w:r>
    </w:p>
    <w:p w:rsidR="00F85294" w:rsidRPr="001273FE" w:rsidRDefault="00F85294" w:rsidP="00FD055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557" w:rsidRPr="001273FE" w:rsidRDefault="00FD0557" w:rsidP="00FD055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2139" w:rsidRDefault="00F22139" w:rsidP="00FD055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557" w:rsidRPr="001273FE" w:rsidRDefault="00F22139" w:rsidP="00FD055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FD055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инистр</w:t>
      </w:r>
      <w:r w:rsidR="00FD0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="00EF6F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И.Г.Хадиуллин</w:t>
      </w:r>
    </w:p>
    <w:p w:rsidR="00FD0557" w:rsidRPr="001273FE" w:rsidRDefault="00FD0557" w:rsidP="00FD055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557" w:rsidRDefault="00FD0557" w:rsidP="009C0C77">
      <w:pPr>
        <w:pStyle w:val="ConsPlusNormal"/>
        <w:ind w:left="6096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557" w:rsidRDefault="00FD0557" w:rsidP="009C0C77">
      <w:pPr>
        <w:pStyle w:val="ConsPlusNormal"/>
        <w:ind w:left="6096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557" w:rsidRDefault="00FD0557" w:rsidP="009C0C77">
      <w:pPr>
        <w:pStyle w:val="ConsPlusNormal"/>
        <w:ind w:left="6096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557" w:rsidRDefault="00FD0557" w:rsidP="009C0C77">
      <w:pPr>
        <w:pStyle w:val="ConsPlusNormal"/>
        <w:ind w:left="6096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6F89" w:rsidRDefault="00EF6F89" w:rsidP="009C0C77">
      <w:pPr>
        <w:pStyle w:val="ConsPlusNormal"/>
        <w:ind w:left="6096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6F89" w:rsidRDefault="00EF6F89" w:rsidP="009C0C77">
      <w:pPr>
        <w:pStyle w:val="ConsPlusNormal"/>
        <w:ind w:left="6096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6F89" w:rsidRDefault="00EF6F89" w:rsidP="009C0C77">
      <w:pPr>
        <w:pStyle w:val="ConsPlusNormal"/>
        <w:ind w:left="6096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792B" w:rsidRDefault="008D792B" w:rsidP="009C0C77">
      <w:pPr>
        <w:pStyle w:val="ConsPlusNormal"/>
        <w:ind w:left="6096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9C0C77">
      <w:pPr>
        <w:pStyle w:val="ConsPlusNormal"/>
        <w:ind w:left="6096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Утвержден</w:t>
      </w:r>
    </w:p>
    <w:p w:rsidR="006C4007" w:rsidRPr="001273FE" w:rsidRDefault="00171680" w:rsidP="00484BCF">
      <w:pPr>
        <w:pStyle w:val="ConsPlusNormal"/>
        <w:ind w:left="609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риказом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Министерства </w:t>
      </w:r>
      <w:r w:rsidR="00484B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и науки</w:t>
      </w:r>
    </w:p>
    <w:p w:rsidR="006C4007" w:rsidRPr="001273FE" w:rsidRDefault="00484BCF" w:rsidP="00484BCF">
      <w:pPr>
        <w:pStyle w:val="ConsPlusNormal"/>
        <w:ind w:left="595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</w:p>
    <w:p w:rsidR="006C4007" w:rsidRPr="001273FE" w:rsidRDefault="00484BCF" w:rsidP="00484BCF">
      <w:pPr>
        <w:pStyle w:val="ConsPlusNormal"/>
        <w:ind w:left="595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  <w:r w:rsidR="00171680">
        <w:rPr>
          <w:rFonts w:ascii="Times New Roman" w:hAnsi="Times New Roman" w:cs="Times New Roman"/>
          <w:color w:val="000000" w:themeColor="text1"/>
          <w:sz w:val="28"/>
          <w:szCs w:val="28"/>
        </w:rPr>
        <w:t>2020</w:t>
      </w:r>
      <w:r w:rsid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16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</w:p>
    <w:p w:rsidR="006C4007" w:rsidRPr="001273FE" w:rsidRDefault="006C4007" w:rsidP="00171680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1680" w:rsidRPr="00226834" w:rsidRDefault="003154D7" w:rsidP="00171680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" w:name="P39"/>
      <w:bookmarkEnd w:id="1"/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171680"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дминистративный регламент</w:t>
      </w:r>
    </w:p>
    <w:p w:rsidR="00171680" w:rsidRDefault="00F85294" w:rsidP="00F85294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52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предоставления государственной услуги по выдаче разрешения </w:t>
      </w:r>
      <w:r w:rsidR="00D039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</w:t>
      </w:r>
      <w:r w:rsidRPr="00F852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выполнени</w:t>
      </w:r>
      <w:r w:rsidR="00D039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  <w:r w:rsidRPr="00F852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легкого труда, не причиняющего вреда здоровью, лицом, достигшим возраста четырнадцати лет</w:t>
      </w:r>
    </w:p>
    <w:p w:rsidR="00F85294" w:rsidRPr="00226834" w:rsidRDefault="00F85294" w:rsidP="00171680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C4007" w:rsidRPr="00226834" w:rsidRDefault="006C4007" w:rsidP="0017168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 </w:t>
      </w:r>
      <w:r w:rsidR="00171680"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Общие положения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F561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Настоящий Регламент устанавливает стандарт и порядок предоставления государственной услуги </w:t>
      </w:r>
      <w:r w:rsidR="00D0395E">
        <w:rPr>
          <w:rFonts w:ascii="Times New Roman" w:hAnsi="Times New Roman" w:cs="Times New Roman"/>
          <w:color w:val="000000" w:themeColor="text1"/>
          <w:sz w:val="28"/>
          <w:szCs w:val="28"/>
        </w:rPr>
        <w:t>по выдаче разрешения на</w:t>
      </w:r>
      <w:r w:rsidR="00F27D27" w:rsidRPr="00F27D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выполнени</w:t>
      </w:r>
      <w:r w:rsidR="00D0395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F27D27" w:rsidRPr="00F27D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легкого труда, не причиняющего вреда здоровью, лицом, достигшим возраста четырнадцати лет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(далее - государственная услуга).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Заявители: несовершеннолетние граждане Российской Федерации, достигшие возраста </w:t>
      </w:r>
      <w:r w:rsidR="00F56122">
        <w:rPr>
          <w:rFonts w:ascii="Times New Roman" w:hAnsi="Times New Roman" w:cs="Times New Roman"/>
          <w:color w:val="000000" w:themeColor="text1"/>
          <w:sz w:val="28"/>
          <w:szCs w:val="28"/>
        </w:rPr>
        <w:t>четырнадцати лет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, и их законные представители (далее - заявители).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1.3. Государственная услуга предоставляется _______________________ муниципального района (городского округа) Республики Татарстан (далее - орган опеки и попечительства) по месту жительства заявителя.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49"/>
      <w:bookmarkEnd w:id="2"/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1.3.1. Место нахождения органа опеки и попечительства: _______________________, ул. ______________, д. ____, каб. ______.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График работы органа опеки и попечительства: ежедневно, кроме субботы и воскресенья, с _____ до ____, обед с _____ до ____.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График приема заявлений __________________________________________.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Проезд общественным транспортом до остановки ______________.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Проход по пропуску и (или) документу, удостоверяющему личность (либо - свободный).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месте нахождения и графике работы органа опеки и попечительства размещена на официальном сайте исполнительного комитета.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1.3.2. Справочные телефоны: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1.3.3. </w:t>
      </w:r>
      <w:r w:rsidRPr="00F44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 официального сайта </w:t>
      </w:r>
      <w:r w:rsidR="00F445AA" w:rsidRPr="00F445AA">
        <w:rPr>
          <w:rFonts w:ascii="Times New Roman" w:hAnsi="Times New Roman" w:cs="Times New Roman"/>
          <w:color w:val="000000" w:themeColor="text1"/>
          <w:sz w:val="28"/>
          <w:szCs w:val="28"/>
        </w:rPr>
        <w:t>органа опеки и попечительства</w:t>
      </w:r>
      <w:r w:rsidRPr="00F44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информационно-телекоммуникационной сети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52F6">
        <w:rPr>
          <w:rFonts w:ascii="Times New Roman" w:hAnsi="Times New Roman" w:cs="Times New Roman"/>
          <w:color w:val="000000" w:themeColor="text1"/>
          <w:sz w:val="28"/>
          <w:szCs w:val="28"/>
        </w:rPr>
        <w:t>«Интернет»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сеть </w:t>
      </w:r>
      <w:r w:rsidR="007452F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7452F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): http://www.__________.tatarstan.ru.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1.3.4. Информация о государственной услуге может быть получена: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</w:t>
      </w:r>
      <w:r w:rsidR="00F445AA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орган</w:t>
      </w:r>
      <w:r w:rsidR="00F445A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445AA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опеки и попечительства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, для работы с заявителями;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посредством сети </w:t>
      </w:r>
      <w:r w:rsidR="007452F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7452F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официальном сайте </w:t>
      </w:r>
      <w:r w:rsidR="007E27BE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орган</w:t>
      </w:r>
      <w:r w:rsidR="007E27B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E27BE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опеки и попечительства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(http://www.___________.tatar.ru);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на Портале государственных и муниципальных услуг Республики Татарстан (http://uslugi.tatarstan.ru/);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3) при устном обращении в орган опеки и попечительства (лично или по телефону);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4) при письменном (в том числе в форме электронного документа) обращении в орган опеки и попечительства;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5) при обращении в многофункциональный центр предоставления государственных и муниципальных услуг.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1.3.5. Информация о месте нахождения, справочных телефонах, графике работы, адресе официального сайта, а также электронной почты </w:t>
      </w:r>
      <w:r w:rsidR="007E27BE" w:rsidRPr="007E2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 опеки и попечительства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размещается специалистом органа опеки и попечительства на официальном сайте </w:t>
      </w:r>
      <w:r w:rsidR="007E27BE" w:rsidRPr="007E2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 опеки и попечительства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(http://www.______________.tatarstan.ru).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Информация, размещаемая на информационных стендах в помещениях Министерства для работы с заявителями</w:t>
      </w:r>
      <w:r w:rsidR="00F445AA">
        <w:rPr>
          <w:rFonts w:ascii="Times New Roman" w:hAnsi="Times New Roman" w:cs="Times New Roman"/>
          <w:color w:val="000000" w:themeColor="text1"/>
          <w:sz w:val="28"/>
          <w:szCs w:val="28"/>
        </w:rPr>
        <w:t>, на официальном сайте Министерства, органа опеки и попечительства, в информационно-телекоммуникационной сети «Интернет»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включает в себя сведения о государственной услуге на государственных языках Республики Татарстан, содержащиеся в пунктах </w:t>
      </w:r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w:anchor="P49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подпункте) 1.3.1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96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2.1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04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2.3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w:anchor="P114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2.5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40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2.7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50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2.9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56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2.11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306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5.1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6C4007" w:rsidRPr="001273FE" w:rsidRDefault="006C4007" w:rsidP="00617D2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 </w:t>
      </w:r>
      <w:r w:rsidR="00617D21" w:rsidRPr="001A5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нормативных правовых актов, регулирующих предоставление государственной услуги, размещен на официальном сайте </w:t>
      </w:r>
      <w:r w:rsidR="006619FC" w:rsidRPr="001A58D6">
        <w:rPr>
          <w:rFonts w:ascii="Times New Roman" w:hAnsi="Times New Roman" w:cs="Times New Roman"/>
          <w:color w:val="000000" w:themeColor="text1"/>
          <w:sz w:val="28"/>
          <w:szCs w:val="28"/>
        </w:rPr>
        <w:t>органа, предоставляющего государственную услугу</w:t>
      </w:r>
      <w:r w:rsidR="00617D21" w:rsidRPr="001A5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7D21" w:rsidRPr="00F56122">
        <w:rPr>
          <w:rFonts w:ascii="Times New Roman" w:hAnsi="Times New Roman" w:cs="Times New Roman"/>
          <w:sz w:val="28"/>
          <w:szCs w:val="28"/>
        </w:rPr>
        <w:t>(</w:t>
      </w:r>
      <w:hyperlink r:id="rId10" w:history="1">
        <w:r w:rsidR="000E3FC0" w:rsidRPr="00F5612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https://_________</w:t>
        </w:r>
      </w:hyperlink>
      <w:r w:rsidR="00617D21" w:rsidRPr="00F56122">
        <w:rPr>
          <w:rFonts w:ascii="Times New Roman" w:hAnsi="Times New Roman" w:cs="Times New Roman"/>
          <w:sz w:val="28"/>
          <w:szCs w:val="28"/>
        </w:rPr>
        <w:t xml:space="preserve">), </w:t>
      </w:r>
      <w:r w:rsidR="00617D21" w:rsidRPr="001A58D6">
        <w:rPr>
          <w:rFonts w:ascii="Times New Roman" w:hAnsi="Times New Roman" w:cs="Times New Roman"/>
          <w:color w:val="000000" w:themeColor="text1"/>
          <w:sz w:val="28"/>
          <w:szCs w:val="28"/>
        </w:rPr>
        <w:t>в государственной информационной системе «Реестр государственных и муниципальных услуг Республики Татарстан.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1.5. В настоящем регламенте используются следующие термины и определения: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жалоба на нарушение порядка предоставления государственной услуги (далее - жалоба) - требование заявителя или его законного представителя о восстановлении или защите нарушенных прав или законных интересов заявителя органом исполнительной власти, многофункциональным центром предоставления государственных и муниципальных услуг (далее - многофункциональный центр), должностным лицом органа исполнительной власти, работником многофункционального центра, государственным служащим либо организациями, предусмотренными </w:t>
      </w:r>
      <w:hyperlink r:id="rId11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C25C3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или их работниками при получении указанным заявителем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многофункциональный центр - организация, созданная в организационно-правовой форме государственного или муниципального учреждения (в том числе являющаяся автономным учреждением), отвечающая требованиям </w:t>
      </w:r>
      <w:r w:rsidR="00F27D27" w:rsidRPr="00F27D27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</w:t>
      </w:r>
      <w:r w:rsidR="00F27D27">
        <w:rPr>
          <w:rFonts w:ascii="Times New Roman" w:hAnsi="Times New Roman" w:cs="Times New Roman"/>
          <w:color w:val="000000" w:themeColor="text1"/>
          <w:sz w:val="28"/>
          <w:szCs w:val="28"/>
        </w:rPr>
        <w:t>ого закона</w:t>
      </w:r>
      <w:r w:rsidR="00F27D27" w:rsidRPr="00F27D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июля 2010 №</w:t>
      </w:r>
      <w:r w:rsidR="008D7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</w:t>
      </w:r>
      <w:r w:rsidR="00F27D27" w:rsidRPr="00F27D27">
        <w:rPr>
          <w:rFonts w:ascii="Times New Roman" w:hAnsi="Times New Roman" w:cs="Times New Roman"/>
          <w:color w:val="000000" w:themeColor="text1"/>
          <w:sz w:val="28"/>
          <w:szCs w:val="28"/>
        </w:rPr>
        <w:t>ФЗ «Об организации предоставления государственных и муниципальных услуг»</w:t>
      </w:r>
      <w:r w:rsidR="00F27D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Федеральный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2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5C3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</w:t>
      </w:r>
      <w:r w:rsidR="00F27D2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уполномоченная на организацию предоставления государственных и муниципальных услуг, в том числе в электронной форме, по принципу </w:t>
      </w:r>
      <w:r w:rsidR="00C25C3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одного окна</w:t>
      </w:r>
      <w:r w:rsidR="00C25C3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C4007" w:rsidRPr="001273FE" w:rsidRDefault="00C25C3C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принцип «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одного окна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принцип, при котором предоставление 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государственной услуги осуществляется после однократного обращения заявителя с соответствующим запросом о предоставлении услуги или запросом, указанным в </w:t>
      </w:r>
      <w:hyperlink r:id="rId13" w:history="1">
        <w:r w:rsidR="006C4007"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 15.1</w:t>
        </w:r>
      </w:hyperlink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а взаимодействие с органами, предоставляющими государственные услуги, осуществляется многофункциональным центром без участия заявителя в соответствии с нормативными правовыми актами и соглашением о взаимодействии;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удаленное рабочее место многофункционального центра - территориально обособленное структурное подразделение (офис) многофункционального центра, созданное в городском </w:t>
      </w:r>
      <w:r w:rsidR="00291F6D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сельском</w:t>
      </w:r>
      <w:r w:rsidR="00291F6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поселении муниципального района </w:t>
      </w:r>
      <w:r w:rsidR="00617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в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городско</w:t>
      </w:r>
      <w:r w:rsidR="00617D21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</w:t>
      </w:r>
      <w:r w:rsidR="00617D2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Татарстан в соответствии с </w:t>
      </w:r>
      <w:hyperlink r:id="rId14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34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</w:t>
      </w:r>
      <w:r w:rsidR="00C25C3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1376 </w:t>
      </w:r>
      <w:r w:rsidR="00C25C3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="00C25C3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техническая ошибка -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сведения.</w:t>
      </w:r>
    </w:p>
    <w:p w:rsidR="006C4007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услуги, предусмотренный </w:t>
      </w:r>
      <w:hyperlink r:id="rId15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 статьи 2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C25C3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210-ФЗ. </w:t>
      </w:r>
      <w:r w:rsidRPr="00625616">
        <w:rPr>
          <w:rFonts w:ascii="Times New Roman" w:hAnsi="Times New Roman" w:cs="Times New Roman"/>
          <w:color w:val="000000" w:themeColor="text1"/>
          <w:sz w:val="28"/>
          <w:szCs w:val="28"/>
        </w:rPr>
        <w:t>Рекомендуем</w:t>
      </w:r>
      <w:r w:rsidR="00EE4B48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Pr="00625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</w:t>
      </w:r>
      <w:r w:rsidR="00EE4B4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25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</w:t>
      </w:r>
      <w:r w:rsidR="00EE4B4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625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приведен</w:t>
      </w:r>
      <w:r w:rsidR="00EE4B4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25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hyperlink w:anchor="P401" w:history="1">
        <w:r w:rsidRPr="0062561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</w:t>
        </w:r>
        <w:r w:rsidR="00EE4B48">
          <w:rPr>
            <w:rFonts w:ascii="Times New Roman" w:hAnsi="Times New Roman" w:cs="Times New Roman"/>
            <w:color w:val="000000" w:themeColor="text1"/>
            <w:sz w:val="28"/>
            <w:szCs w:val="28"/>
          </w:rPr>
          <w:t>и</w:t>
        </w:r>
        <w:r w:rsidRPr="00625616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="00C25C3C" w:rsidRPr="00625616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625616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</w:t>
        </w:r>
      </w:hyperlink>
      <w:r w:rsidRPr="00625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Регламенту.</w:t>
      </w:r>
    </w:p>
    <w:p w:rsidR="00E94CB5" w:rsidRDefault="00E94CB5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4CB5" w:rsidRDefault="00E94CB5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4CB5" w:rsidRDefault="00E94CB5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4CB5" w:rsidRPr="001273FE" w:rsidRDefault="00E94CB5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6D1C" w:rsidRDefault="00F56D1C" w:rsidP="00C25C3C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F56D1C" w:rsidSect="00F22139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6C4007" w:rsidRPr="00226834" w:rsidRDefault="006C4007" w:rsidP="00C25C3C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2. </w:t>
      </w:r>
      <w:r w:rsidR="00C25C3C"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Стандарт предоставления государственной услуги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5"/>
        <w:gridCol w:w="6237"/>
        <w:gridCol w:w="3402"/>
      </w:tblGrid>
      <w:tr w:rsidR="006875C1" w:rsidRPr="001273FE" w:rsidTr="00D82AB9">
        <w:tc>
          <w:tcPr>
            <w:tcW w:w="4815" w:type="dxa"/>
          </w:tcPr>
          <w:p w:rsidR="006C4007" w:rsidRPr="001273FE" w:rsidRDefault="006C4007" w:rsidP="00F56D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6237" w:type="dxa"/>
          </w:tcPr>
          <w:p w:rsidR="006C4007" w:rsidRPr="001273FE" w:rsidRDefault="006C4007" w:rsidP="00F56D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402" w:type="dxa"/>
          </w:tcPr>
          <w:p w:rsidR="006C4007" w:rsidRPr="001273FE" w:rsidRDefault="006C4007" w:rsidP="00F56D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Нормативный правовой акт, устанавливающий государственную услугу или требование</w:t>
            </w: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3" w:name="P96"/>
            <w:bookmarkEnd w:id="3"/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2.1. Наименование государственной услуги</w:t>
            </w:r>
          </w:p>
        </w:tc>
        <w:tc>
          <w:tcPr>
            <w:tcW w:w="6237" w:type="dxa"/>
          </w:tcPr>
          <w:p w:rsidR="006C4007" w:rsidRPr="001273FE" w:rsidRDefault="00D82AB9" w:rsidP="00D0395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A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Выдача разрешения </w:t>
            </w:r>
            <w:r w:rsidR="00D039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</w:t>
            </w:r>
            <w:r w:rsidR="004E3438" w:rsidRPr="004E34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выполнени</w:t>
            </w:r>
            <w:r w:rsidR="00D039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4E3438" w:rsidRPr="004E34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легкого труда, не причиняющего вреда здоровью, лицом, достигшим возраста четырнадцати лет</w:t>
            </w:r>
          </w:p>
        </w:tc>
        <w:tc>
          <w:tcPr>
            <w:tcW w:w="3402" w:type="dxa"/>
          </w:tcPr>
          <w:p w:rsidR="00D82AB9" w:rsidRDefault="00D82AB9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A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ст. </w:t>
            </w:r>
            <w:r w:rsidR="00F561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D82A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561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94, 265</w:t>
            </w:r>
            <w:r w:rsidRPr="00D82A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561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="004E34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рудового кодекса Российской Федерации (далее – ТК РФ)</w:t>
            </w:r>
            <w:r w:rsidRPr="00D82A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; </w:t>
            </w:r>
          </w:p>
          <w:p w:rsidR="0070483D" w:rsidRPr="001273FE" w:rsidRDefault="0070483D" w:rsidP="00F56122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4B19FB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2.2. Наименование органа исполнительной власти</w:t>
            </w:r>
          </w:p>
        </w:tc>
        <w:tc>
          <w:tcPr>
            <w:tcW w:w="6237" w:type="dxa"/>
          </w:tcPr>
          <w:p w:rsidR="006C4007" w:rsidRPr="001273FE" w:rsidRDefault="006C4007" w:rsidP="007E27B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 опеки и попечительства по месту жительства заявителя</w:t>
            </w:r>
          </w:p>
        </w:tc>
        <w:tc>
          <w:tcPr>
            <w:tcW w:w="3402" w:type="dxa"/>
          </w:tcPr>
          <w:p w:rsidR="004B19FB" w:rsidRDefault="004B19FB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9FB"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r w:rsidR="00F5612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B19FB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F5612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B19FB">
              <w:rPr>
                <w:rFonts w:ascii="Times New Roman" w:hAnsi="Times New Roman" w:cs="Times New Roman"/>
                <w:sz w:val="28"/>
                <w:szCs w:val="28"/>
              </w:rPr>
              <w:t>К РФ;</w:t>
            </w:r>
          </w:p>
          <w:p w:rsidR="006C4007" w:rsidRPr="004B19FB" w:rsidRDefault="006C4007" w:rsidP="00F56122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4" w:name="P104"/>
            <w:bookmarkEnd w:id="4"/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2.3. Описание результата предоставления государственной услуги</w:t>
            </w:r>
          </w:p>
        </w:tc>
        <w:tc>
          <w:tcPr>
            <w:tcW w:w="6237" w:type="dxa"/>
          </w:tcPr>
          <w:p w:rsidR="006C4007" w:rsidRPr="001273FE" w:rsidRDefault="00F56122" w:rsidP="00F5612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="00D82AB9" w:rsidRPr="00D82A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азрешение </w:t>
            </w:r>
            <w:r w:rsidR="00D0395E" w:rsidRPr="00D039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 выполнение легкого труда, не причиняющего вреда здоровью, лицом, достигшим возраста четырнадцати лет </w:t>
            </w:r>
            <w:r w:rsidR="006C4007"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 форме распоряжения/постановления) или письмо об отказе в предоставлении услуги</w:t>
            </w:r>
          </w:p>
        </w:tc>
        <w:tc>
          <w:tcPr>
            <w:tcW w:w="3402" w:type="dxa"/>
          </w:tcPr>
          <w:p w:rsidR="00625616" w:rsidRPr="00625616" w:rsidRDefault="00625616" w:rsidP="00625616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6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ст. </w:t>
            </w:r>
            <w:r w:rsidR="008F7F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6256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 </w:t>
            </w:r>
            <w:r w:rsidR="008F7F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Pr="006256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 РФ;</w:t>
            </w:r>
          </w:p>
          <w:p w:rsidR="006C4007" w:rsidRPr="001273FE" w:rsidRDefault="006C4007" w:rsidP="00625616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</w:t>
            </w:r>
          </w:p>
        </w:tc>
        <w:tc>
          <w:tcPr>
            <w:tcW w:w="6237" w:type="dxa"/>
          </w:tcPr>
          <w:p w:rsidR="006C4007" w:rsidRPr="001273FE" w:rsidRDefault="009974B9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9</w:t>
            </w:r>
            <w:r w:rsidR="006C4007" w:rsidRPr="00997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D2AA2" w:rsidRPr="00997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рабочих</w:t>
            </w:r>
            <w:r w:rsidR="006C4007" w:rsidRPr="00997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дней со дня регистрации заявления и документов,</w:t>
            </w:r>
            <w:r w:rsidR="006C4007"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указанных </w:t>
            </w:r>
            <w:r w:rsidR="006C4007" w:rsidRPr="00F80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hyperlink w:anchor="P114" w:history="1">
              <w:r w:rsidR="006C4007" w:rsidRPr="00F80E48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пункте 2.5</w:t>
              </w:r>
            </w:hyperlink>
            <w:r w:rsidR="006C4007" w:rsidRPr="00F80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настоящего Регламента.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Приостановление срока предоставления государственной услуги не предусмотрено.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Выдача документа, являющегося результатом государственной услуги, осуществляется в день обращения заявителя.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Направление документа, являющегося результатом государственной услуги, с использованием способа связи, указанного в заявлении (по почте, на электронный адрес), осуществляется в день оформления и регистрации результата государственной услуги</w:t>
            </w:r>
          </w:p>
        </w:tc>
        <w:tc>
          <w:tcPr>
            <w:tcW w:w="3402" w:type="dxa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  <w:vMerge w:val="restart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5" w:name="P114"/>
            <w:bookmarkEnd w:id="5"/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2.5.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</w:t>
            </w:r>
          </w:p>
        </w:tc>
        <w:tc>
          <w:tcPr>
            <w:tcW w:w="6237" w:type="dxa"/>
            <w:tcBorders>
              <w:bottom w:val="nil"/>
            </w:tcBorders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Перечень документов, необходимых для получения государственной услуги:</w:t>
            </w:r>
          </w:p>
          <w:p w:rsidR="002B0542" w:rsidRDefault="002B0542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05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заявление несовершеннолетнего</w:t>
            </w:r>
            <w:r w:rsidR="00F17C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C173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действующего с</w:t>
            </w:r>
            <w:r w:rsidR="00F17C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письменного согласия </w:t>
            </w:r>
            <w:r w:rsidR="00F17C92" w:rsidRPr="00F17C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обоих родителей или других законных представителей несовершеннолетнего </w:t>
            </w:r>
            <w:r w:rsidRPr="00635F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7937C0" w:rsidRPr="00635F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635F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риложение </w:t>
            </w:r>
            <w:r w:rsidR="007937C0" w:rsidRPr="00635F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635F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1);</w:t>
            </w:r>
          </w:p>
          <w:p w:rsidR="00631E4A" w:rsidRPr="002B0542" w:rsidRDefault="00631E4A" w:rsidP="00631E4A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документы, удостоверяющи</w:t>
            </w:r>
            <w:r w:rsidR="00D039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личность несовершеннолетнего (оригинал и копия)</w:t>
            </w:r>
            <w:r w:rsidRPr="002B05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631E4A" w:rsidRPr="002B0542" w:rsidRDefault="00631E4A" w:rsidP="00631E4A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документы, удостоверяющие личность родителей (законных представителей (оригиналы и копии)</w:t>
            </w:r>
            <w:r w:rsidRPr="002B05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631E4A" w:rsidRPr="002B0542" w:rsidRDefault="00631E4A" w:rsidP="00631E4A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5F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 уполномоченного</w:t>
            </w:r>
            <w:r w:rsidRPr="002B05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органа о назначении опекуном (попечителем) (при наличии указанных обстоятельств);</w:t>
            </w:r>
          </w:p>
          <w:p w:rsidR="00F56122" w:rsidRDefault="00631E4A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1E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свидетельств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631E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 рождении несовершеннолетнего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(оригинал и копия)</w:t>
            </w:r>
            <w:r w:rsidRPr="00631E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631E4A" w:rsidRDefault="00631E4A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1E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справк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631E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получении образования</w:t>
            </w:r>
            <w:r w:rsidRPr="00631E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образовательно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</w:t>
            </w:r>
            <w:r w:rsidRPr="00631E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организации</w:t>
            </w:r>
            <w:r w:rsidRPr="00631E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(для несовершеннолетнего, получающего общее образование);</w:t>
            </w:r>
          </w:p>
          <w:p w:rsidR="007400CF" w:rsidRDefault="007400CF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00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характеристик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7400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несовершеннолетнего из </w:t>
            </w:r>
            <w:r w:rsidRPr="007400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образовательно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</w:t>
            </w:r>
            <w:r w:rsidRPr="007400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организации</w:t>
            </w:r>
            <w:r w:rsidRPr="007400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содержащ</w:t>
            </w:r>
            <w:r w:rsidR="00D039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ая</w:t>
            </w:r>
            <w:r w:rsidRPr="007400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сведения об успеваемости несовершеннолетнего (только для работы в период учебного года для несовершеннолетнего, получающего общее образование);</w:t>
            </w:r>
          </w:p>
          <w:p w:rsidR="007400CF" w:rsidRDefault="007400CF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00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справк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7400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 состоянии здоровья несовершеннолетнего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F56122" w:rsidRDefault="007400CF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00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направление из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ГКУ «Центр занятости населения»</w:t>
            </w:r>
            <w:r w:rsidRPr="007400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либо предварительный трудовой договор с организацией, принимающей несовершеннолетнего на работу, с указанием перечня работ, которые буд</w:t>
            </w:r>
            <w:r w:rsidR="00DC7B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ет выполнять несовершеннолетний;</w:t>
            </w:r>
          </w:p>
          <w:p w:rsidR="00DC7B26" w:rsidRDefault="00DC7B26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7B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справка органов внутренних дел о том, что место нахождения разыски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ваемого родителя не установлено.</w:t>
            </w:r>
          </w:p>
          <w:p w:rsidR="007937C0" w:rsidRPr="007937C0" w:rsidRDefault="007937C0" w:rsidP="007937C0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Бланк заявления для получения государственной услуги заявитель может получить при личном обращении в орган опеки</w:t>
            </w:r>
            <w:r w:rsidR="00665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попечительства</w:t>
            </w: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Электронная форма бланка размещена на официальном сайте испол</w:t>
            </w:r>
            <w:r w:rsidR="00665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нительного </w:t>
            </w: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</w:t>
            </w:r>
            <w:r w:rsidR="00665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итета</w:t>
            </w: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7937C0" w:rsidRPr="007937C0" w:rsidRDefault="007937C0" w:rsidP="007937C0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Заявление и прилагаемые документы, заверенные в установленном законодательством порядке, могут быть представлены (направлены) заявителем на бумажных носителях одним из следующих способов:</w:t>
            </w:r>
          </w:p>
          <w:p w:rsidR="007937C0" w:rsidRPr="007937C0" w:rsidRDefault="007937C0" w:rsidP="007937C0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 (лицом, действующим от имени заявителя, на основании доверенности);</w:t>
            </w:r>
          </w:p>
          <w:p w:rsidR="007937C0" w:rsidRDefault="007937C0" w:rsidP="007937C0">
            <w:pPr>
              <w:pStyle w:val="ConsPlusNormal"/>
              <w:ind w:right="219" w:firstLine="503"/>
              <w:jc w:val="both"/>
            </w:pP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почтовым отправлением.</w:t>
            </w:r>
            <w:r>
              <w:t xml:space="preserve"> </w:t>
            </w:r>
          </w:p>
          <w:p w:rsidR="006C4007" w:rsidRPr="001273FE" w:rsidRDefault="007937C0" w:rsidP="007937C0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и Единый портал государственных и муниципальных услуг</w:t>
            </w:r>
          </w:p>
        </w:tc>
        <w:tc>
          <w:tcPr>
            <w:tcW w:w="3402" w:type="dxa"/>
            <w:vMerge w:val="restart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7937C0">
        <w:tblPrEx>
          <w:tblBorders>
            <w:insideH w:val="nil"/>
          </w:tblBorders>
        </w:tblPrEx>
        <w:trPr>
          <w:trHeight w:val="30"/>
        </w:trPr>
        <w:tc>
          <w:tcPr>
            <w:tcW w:w="4815" w:type="dxa"/>
            <w:vMerge/>
          </w:tcPr>
          <w:p w:rsidR="006C4007" w:rsidRPr="001273FE" w:rsidRDefault="006C4007" w:rsidP="00216B4E">
            <w:pPr>
              <w:spacing w:after="0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nil"/>
              <w:bottom w:val="nil"/>
            </w:tcBorders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6C4007" w:rsidRPr="001273FE" w:rsidRDefault="006C4007" w:rsidP="00695FC1">
            <w:pPr>
              <w:spacing w:after="0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  <w:vMerge/>
          </w:tcPr>
          <w:p w:rsidR="006C4007" w:rsidRPr="001273FE" w:rsidRDefault="006C4007" w:rsidP="00216B4E">
            <w:pPr>
              <w:spacing w:after="0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nil"/>
            </w:tcBorders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6C4007" w:rsidRPr="001273FE" w:rsidRDefault="006C4007" w:rsidP="00695FC1">
            <w:pPr>
              <w:spacing w:after="0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787728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</w:t>
            </w:r>
            <w:r w:rsidR="00787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подведомственных государственным органам или органам местного самоуправления организаций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 которые заявитель вправе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237" w:type="dxa"/>
          </w:tcPr>
          <w:p w:rsidR="009C2B58" w:rsidRDefault="009C2B58" w:rsidP="009C2B5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Получаются в рамках межведомственного взаимодействия:</w:t>
            </w:r>
          </w:p>
          <w:p w:rsidR="009C2B58" w:rsidRPr="001273FE" w:rsidRDefault="009C2B58" w:rsidP="009C2B5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2B58">
              <w:rPr>
                <w:rFonts w:ascii="Times New Roman" w:hAnsi="Times New Roman" w:cs="Times New Roman"/>
                <w:sz w:val="28"/>
                <w:szCs w:val="28"/>
              </w:rPr>
              <w:t>справк</w:t>
            </w:r>
            <w:hyperlink r:id="rId16" w:history="1">
              <w:r w:rsidRPr="009C2B58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а</w:t>
              </w:r>
            </w:hyperlink>
            <w:r w:rsidRPr="009C2B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рождении по форме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2, утвержденной приказом Министерства юстиции Российской Федерации от 1 октября 2018 г.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(в органы запис</w:t>
            </w:r>
            <w:r w:rsidR="007400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 актов гражданского </w:t>
            </w:r>
            <w:r w:rsidR="007400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состояния).</w:t>
            </w:r>
          </w:p>
          <w:p w:rsidR="006C4007" w:rsidRPr="001273FE" w:rsidRDefault="006C4007" w:rsidP="009C2B58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Запрещается требовать от заявителя: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</w:t>
            </w:r>
            <w:r w:rsidRPr="00665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hyperlink r:id="rId17" w:history="1">
              <w:r w:rsidRPr="00665818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части 6 статьи 7</w:t>
              </w:r>
            </w:hyperlink>
            <w:r w:rsidRPr="00665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Федерального закона </w:t>
            </w:r>
            <w:r w:rsidR="007937C0" w:rsidRPr="00665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665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210-ФЗ;</w:t>
            </w:r>
          </w:p>
          <w:p w:rsidR="006C4007" w:rsidRPr="001273FE" w:rsidRDefault="006C4007" w:rsidP="007937C0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предоставлении государственной услуги, за исключением случаев, предусмотренных </w:t>
            </w:r>
            <w:hyperlink r:id="rId18" w:history="1">
              <w:r w:rsidRPr="00665818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пунктом 4 части 1 статьи 7</w:t>
              </w:r>
            </w:hyperlink>
            <w:r w:rsidR="007937C0" w:rsidRPr="00665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Федерального закона № </w:t>
            </w:r>
            <w:r w:rsidRPr="00665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210-ФЗ</w:t>
            </w:r>
          </w:p>
        </w:tc>
        <w:tc>
          <w:tcPr>
            <w:tcW w:w="3402" w:type="dxa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6" w:name="P140"/>
            <w:bookmarkEnd w:id="6"/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2.7.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6237" w:type="dxa"/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Наличие неоговоренных исправлений в документах.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Подача неполного комплекта документов, указанных в </w:t>
            </w:r>
            <w:hyperlink w:anchor="P114" w:history="1">
              <w:r w:rsidRPr="001273F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пункте 2.5</w:t>
              </w:r>
            </w:hyperlink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настоящего Регламента.</w:t>
            </w:r>
          </w:p>
          <w:p w:rsidR="00C12FDF" w:rsidRPr="001273FE" w:rsidRDefault="006C4007" w:rsidP="00CC0B41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Обращение не по месту жительства заявителя</w:t>
            </w:r>
          </w:p>
        </w:tc>
        <w:tc>
          <w:tcPr>
            <w:tcW w:w="3402" w:type="dxa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7" w:name="P145"/>
            <w:bookmarkEnd w:id="7"/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2.8. 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6237" w:type="dxa"/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Основания для приостановления предоставления государственной услуги отсутствуют.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Основанием для отказа в предоставлении государственной услуги является:</w:t>
            </w:r>
          </w:p>
          <w:p w:rsidR="00E92D26" w:rsidRPr="001273FE" w:rsidRDefault="006C4007" w:rsidP="00E21617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документов, содержащих неверные (недостоверные) сведения</w:t>
            </w:r>
          </w:p>
        </w:tc>
        <w:tc>
          <w:tcPr>
            <w:tcW w:w="3402" w:type="dxa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8" w:name="P150"/>
            <w:bookmarkEnd w:id="8"/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2.9.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6237" w:type="dxa"/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Государственная услуга предоставляется на безвозмездной основе</w:t>
            </w:r>
          </w:p>
        </w:tc>
        <w:tc>
          <w:tcPr>
            <w:tcW w:w="3402" w:type="dxa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2.10. Перечень услуг, которые являются необходимыми и обязательными для предоставления государственной услуги, том числе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6237" w:type="dxa"/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3402" w:type="dxa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9" w:name="P156"/>
            <w:bookmarkEnd w:id="9"/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6237" w:type="dxa"/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402" w:type="dxa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2.12.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      </w:r>
          </w:p>
        </w:tc>
        <w:tc>
          <w:tcPr>
            <w:tcW w:w="6237" w:type="dxa"/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Подача заявления на получение разрешения на бумажном носителе при наличии очереди - не более 15 минут.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 получении результата предоставления государственной услуги максимальный срок ожидания в очереди не должен превышать 15 минут.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Очередность для отдельных категорий получателей государственной услуги не установлена</w:t>
            </w:r>
          </w:p>
        </w:tc>
        <w:tc>
          <w:tcPr>
            <w:tcW w:w="3402" w:type="dxa"/>
          </w:tcPr>
          <w:p w:rsidR="006C4007" w:rsidRPr="001273FE" w:rsidRDefault="00A63634" w:rsidP="008951DD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9" w:history="1">
              <w:r w:rsidR="006C4007" w:rsidRPr="001273F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 1</w:t>
              </w:r>
            </w:hyperlink>
            <w:r w:rsidR="006C4007"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Указа Президента РФ </w:t>
            </w:r>
            <w:r w:rsidR="00617D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07.05.2012 </w:t>
            </w:r>
            <w:r w:rsidR="000424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="006C4007"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601</w:t>
            </w:r>
            <w:r w:rsidR="00617D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951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617D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основных направлениях совершенствования системы государственного управления»</w:t>
            </w: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2.13. Срок и порядок регистрации запроса заявителя о предоставлении государственной услуги и услуги, предоставляемой организацией,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участвующей в предоставлении государственной услуги, в том числе в электронной форме</w:t>
            </w:r>
          </w:p>
        </w:tc>
        <w:tc>
          <w:tcPr>
            <w:tcW w:w="6237" w:type="dxa"/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 течение одного дня с момента поступления заявления.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Запрос, поступивший в электронной форме в выходной (праздничный) день, регистрируется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на следующий за выходным (праздничным) рабочий день</w:t>
            </w:r>
          </w:p>
        </w:tc>
        <w:tc>
          <w:tcPr>
            <w:tcW w:w="3402" w:type="dxa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6237" w:type="dxa"/>
          </w:tcPr>
          <w:p w:rsidR="00646282" w:rsidRPr="00646282" w:rsidRDefault="00646282" w:rsidP="0064628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62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системой кондиционирования воздуха, необходимой мебелью для оформления документов, информационными стендами.</w:t>
            </w:r>
          </w:p>
          <w:p w:rsidR="00646282" w:rsidRPr="00646282" w:rsidRDefault="00646282" w:rsidP="0064628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62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      </w:r>
          </w:p>
          <w:p w:rsidR="00646282" w:rsidRPr="00646282" w:rsidRDefault="00646282" w:rsidP="0064628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62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Присутственное место оборудовано электронным информационным киоском (инфомат) подключенным к Государственной интегрированной системе телекоммуникаций Республики Татарстан.</w:t>
            </w:r>
          </w:p>
          <w:p w:rsidR="00646282" w:rsidRPr="00646282" w:rsidRDefault="00646282" w:rsidP="0064628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62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Обеспечивается создание инвалидам следующих условий доступности объекта в соответствии с требованиями, установленными законодательными и иными нормативными правовыми актами:</w:t>
            </w:r>
          </w:p>
          <w:p w:rsidR="00646282" w:rsidRPr="00646282" w:rsidRDefault="00646282" w:rsidP="0064628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62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 возможность беспрепятственного входа в объект и выхода из них;</w:t>
            </w:r>
          </w:p>
          <w:p w:rsidR="00646282" w:rsidRPr="00646282" w:rsidRDefault="00646282" w:rsidP="0064628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62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б) возможность самостоятельного </w:t>
            </w:r>
            <w:r w:rsidRPr="006462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передвижения по территории объекта в целях доступа к месту предоставления услуги, в том числе с помощью работников объекта, предоставляющих услуги, ассистивных и вспомогательных технологий, а также сменного кресла-коляски;</w:t>
            </w:r>
          </w:p>
          <w:p w:rsidR="00646282" w:rsidRPr="00646282" w:rsidRDefault="00646282" w:rsidP="0064628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62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      </w:r>
          </w:p>
          <w:p w:rsidR="00646282" w:rsidRPr="00646282" w:rsidRDefault="00646282" w:rsidP="0064628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62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 сопровождение инвалидов, имеющих стойкие нарушения функции зрения, и возможность самостоятельного передвижения по территории объекта;</w:t>
            </w:r>
          </w:p>
          <w:p w:rsidR="00646282" w:rsidRPr="00646282" w:rsidRDefault="00646282" w:rsidP="0064628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62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д) содействие инвалиду при входе в объект и выходе из него, информирование инвалида о доступных маршрутах общественного транспорта;</w:t>
            </w:r>
          </w:p>
          <w:p w:rsidR="00646282" w:rsidRPr="00646282" w:rsidRDefault="00646282" w:rsidP="0064628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62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е)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</w:t>
            </w:r>
            <w:r w:rsidRPr="006462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фоне;</w:t>
            </w:r>
          </w:p>
          <w:p w:rsidR="00646282" w:rsidRPr="00646282" w:rsidRDefault="00646282" w:rsidP="0064628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62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ж) 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выдачи».</w:t>
            </w:r>
          </w:p>
          <w:p w:rsidR="00646282" w:rsidRPr="00646282" w:rsidRDefault="00646282" w:rsidP="0064628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62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Обеспечивается создание инвалидам следующих условий доступности услуг в соответствии с требованиями, установленными законодательными и иными нормативными правовыми актами:</w:t>
            </w:r>
          </w:p>
          <w:p w:rsidR="00646282" w:rsidRPr="00646282" w:rsidRDefault="00646282" w:rsidP="0064628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62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 наличие при входе в объект вывески с названием организации, графиком работы организации, плана здания, выполненных рельефно-точечным шрифтом Брайля и на контрастном фоне;</w:t>
            </w:r>
          </w:p>
          <w:p w:rsidR="00646282" w:rsidRPr="00646282" w:rsidRDefault="00646282" w:rsidP="0064628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62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      </w:r>
          </w:p>
          <w:p w:rsidR="00646282" w:rsidRPr="00646282" w:rsidRDefault="00646282" w:rsidP="0064628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62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в) предоставление инвалидам по слуху, при </w:t>
            </w:r>
            <w:r w:rsidRPr="006462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необходимости, услуги с использованием русского жестового языка, включая обеспечение допуска на объект сурдопереводчика, тифлопереводчика;</w:t>
            </w:r>
          </w:p>
          <w:p w:rsidR="00646282" w:rsidRPr="00646282" w:rsidRDefault="00646282" w:rsidP="0064628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62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 наличие в одном из помещений, предназначенных для проведения массовых мероприятий, индукционных петель и звукоусиливающей аппаратуры;</w:t>
            </w:r>
          </w:p>
          <w:p w:rsidR="00646282" w:rsidRPr="00646282" w:rsidRDefault="00646282" w:rsidP="0064628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62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д) адаптация официального сайта Министерства для лиц с нарушением зрения (слабовидящих);</w:t>
            </w:r>
          </w:p>
          <w:p w:rsidR="00646282" w:rsidRPr="00646282" w:rsidRDefault="00646282" w:rsidP="0064628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62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е) обеспечение предоставления услуг тьютора организацией, предоставляющей услуги в сфере образования, на основании соответствующей рекомендации в заключении психолого-медико-педагогической комиссии или индивидуальной программе реабилитации инвалида;</w:t>
            </w:r>
          </w:p>
          <w:p w:rsidR="00646282" w:rsidRPr="00646282" w:rsidRDefault="00646282" w:rsidP="0064628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62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ж) предоставление бесплатно учебников и учебных пособий, иной учебной литературы, а также специальных технических средств обучения коллективного и индивидуального пользования;</w:t>
            </w:r>
          </w:p>
          <w:p w:rsidR="00646282" w:rsidRPr="00646282" w:rsidRDefault="00646282" w:rsidP="0064628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62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з) оказание работниками органов и организаций, предоставляющих услуги в сфере образования, иной необходимой инвалидам помощи в преодолении барьеров, мешающих получению услуг в сфере образования и использованию объектов наравне с другими </w:t>
            </w:r>
            <w:r w:rsidRPr="006462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лицами.</w:t>
            </w:r>
          </w:p>
          <w:p w:rsidR="006C4007" w:rsidRPr="001273FE" w:rsidRDefault="00646282" w:rsidP="0064628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62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Требования в части обеспечения доступности для инвалидов объектов, в которых осуществляется предоставление государственной услуги применяются к объектам, введенным в эксплуатацию, прошедшим капитальный ремонт, реконструкцию, модернизацию после 1 июля 2016 года.</w:t>
            </w:r>
          </w:p>
        </w:tc>
        <w:tc>
          <w:tcPr>
            <w:tcW w:w="3402" w:type="dxa"/>
          </w:tcPr>
          <w:p w:rsidR="00646282" w:rsidRPr="00646282" w:rsidRDefault="00646282" w:rsidP="00646282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62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Федеральный закон от 24 ноября 1995 года № ФЗ-181 «О социальной защите инвалидов в Российской Федерации»; </w:t>
            </w:r>
          </w:p>
          <w:p w:rsidR="00646282" w:rsidRPr="00646282" w:rsidRDefault="00646282" w:rsidP="00646282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62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приказ Министерства образования и науки Российской Федерации                             от 09 ноября 2015г. №1309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помощи»;</w:t>
            </w:r>
          </w:p>
          <w:p w:rsidR="006C4007" w:rsidRPr="001273FE" w:rsidRDefault="00D0395E" w:rsidP="00646282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646282" w:rsidRPr="006462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остановление Кабинета Министров Республики Татарстан от 02.11.2010 № 880</w:t>
            </w:r>
            <w:r w:rsidR="008547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5474B" w:rsidRPr="008547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«Об утверждении Порядка разработки и утверждения административных </w:t>
            </w:r>
            <w:r w:rsidR="0085474B" w:rsidRPr="008547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</w:t>
            </w: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исполнительно-распорядительного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услуг в многофункциональных центрах предоставления государственных и муниципальных услуг, предусмотренного </w:t>
            </w:r>
            <w:hyperlink r:id="rId20" w:history="1">
              <w:r w:rsidRPr="001273F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статьей 15.1</w:t>
              </w:r>
            </w:hyperlink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Федерального закона (комплексный запрос)</w:t>
            </w:r>
          </w:p>
        </w:tc>
        <w:tc>
          <w:tcPr>
            <w:tcW w:w="6237" w:type="dxa"/>
          </w:tcPr>
          <w:p w:rsidR="00646282" w:rsidRPr="00646282" w:rsidRDefault="00646282" w:rsidP="0064628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62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646282" w:rsidRPr="00646282" w:rsidRDefault="00646282" w:rsidP="0064628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62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расположенность помещений </w:t>
            </w:r>
            <w:r w:rsidR="001430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отдела опеки и попечительства</w:t>
            </w:r>
            <w:r w:rsidRPr="006462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зоне доступности к общественному транспорту;</w:t>
            </w:r>
          </w:p>
          <w:p w:rsidR="00646282" w:rsidRPr="00646282" w:rsidRDefault="00646282" w:rsidP="0064628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62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646282" w:rsidRPr="00646282" w:rsidRDefault="00646282" w:rsidP="0064628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62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исчерпывающей информации о способах, порядке и сроках предоставления государственной услуги на информационных стендах, информационных стендах, в сети «Интернет», на Едином портале государственных и муниципальных услуг;</w:t>
            </w:r>
          </w:p>
          <w:p w:rsidR="00646282" w:rsidRPr="00646282" w:rsidRDefault="00646282" w:rsidP="0064628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62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возможность подачи заявления в электронном виде;</w:t>
            </w:r>
          </w:p>
          <w:p w:rsidR="00646282" w:rsidRPr="00646282" w:rsidRDefault="00646282" w:rsidP="0064628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62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оказание помощи инвалидам в преодолении барьеров, мешающих получению ими услуг </w:t>
            </w:r>
            <w:r w:rsidRPr="006462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наравне с другими лицами.</w:t>
            </w:r>
          </w:p>
          <w:p w:rsidR="00646282" w:rsidRPr="00646282" w:rsidRDefault="00646282" w:rsidP="0064628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62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646282" w:rsidRPr="00646282" w:rsidRDefault="00646282" w:rsidP="0064628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62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646282" w:rsidRPr="00646282" w:rsidRDefault="00646282" w:rsidP="0064628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62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соблюдение срока получения результата государственной услуги;</w:t>
            </w:r>
          </w:p>
          <w:p w:rsidR="00646282" w:rsidRPr="00646282" w:rsidRDefault="00646282" w:rsidP="0064628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62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наличие прецедентов (обоснованных жалоб) на нарушение настоящего Регламента, совершенных специалистами </w:t>
            </w:r>
            <w:r w:rsidR="001430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отдела опеки и попечительства</w:t>
            </w:r>
            <w:r w:rsidRPr="006462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646282" w:rsidRPr="00646282" w:rsidRDefault="00646282" w:rsidP="0064628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62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количество взаимодействий заявителя со специалистами </w:t>
            </w:r>
            <w:r w:rsidR="001430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отдела опеки и попечительства</w:t>
            </w:r>
            <w:r w:rsidRPr="006462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646282" w:rsidRPr="00646282" w:rsidRDefault="00646282" w:rsidP="0064628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62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 подаче документов, необходимых для предоставления государственной услуги, непосредственно - не более одного (без учета консультаций);</w:t>
            </w:r>
          </w:p>
          <w:p w:rsidR="00646282" w:rsidRPr="00646282" w:rsidRDefault="00646282" w:rsidP="0064628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62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при направлении документов, необходимых для предоставления государственной услуги, по почте, в том числе по электронной почте, взаимодействия не требуется.</w:t>
            </w:r>
          </w:p>
          <w:p w:rsidR="00646282" w:rsidRPr="00646282" w:rsidRDefault="00646282" w:rsidP="0064628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62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 предоставлении государственной услуги в многофункциональном центре предоставления государственных и муниципальных услуг (далее - МФЦ), в удаленных рабочих местах МФЦ консультацию, прием и выдачу документов осуществляет специалист МФЦ.</w:t>
            </w:r>
          </w:p>
          <w:p w:rsidR="00646282" w:rsidRPr="00646282" w:rsidRDefault="00646282" w:rsidP="0064628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62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Информация о ходе предоставления государственной услуги может быть получена заявителем на сайте ___________, на Едином портале государственных и муниципальных услуг, в МФЦ.</w:t>
            </w:r>
          </w:p>
          <w:p w:rsidR="006C4007" w:rsidRPr="001273FE" w:rsidRDefault="00646282" w:rsidP="0064628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62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государственной услуги по экстерриториальному принципу и по комплексному запросу не осуществляется</w:t>
            </w:r>
          </w:p>
        </w:tc>
        <w:tc>
          <w:tcPr>
            <w:tcW w:w="3402" w:type="dxa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2.16.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      </w:r>
          </w:p>
        </w:tc>
        <w:tc>
          <w:tcPr>
            <w:tcW w:w="6237" w:type="dxa"/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предоставляется через Интернет-приемную.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Заявление и документы в электронной форме направляются через Портал государственных и муниципальных услуг с последующим предъявлением оригиналов документов при получении разрешения.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C4007" w:rsidRPr="001273FE" w:rsidRDefault="006C4007" w:rsidP="000424EB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Федеральный </w:t>
            </w:r>
            <w:hyperlink r:id="rId21" w:history="1">
              <w:r w:rsidRPr="001273F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закон</w:t>
              </w:r>
            </w:hyperlink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06.04.2011 </w:t>
            </w:r>
            <w:r w:rsidR="000424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63-ФЗ</w:t>
            </w:r>
            <w:r w:rsidR="007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«Об электронной подписи»</w:t>
            </w:r>
          </w:p>
        </w:tc>
      </w:tr>
    </w:tbl>
    <w:p w:rsidR="00F56D1C" w:rsidRDefault="00F56D1C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F56D1C" w:rsidSect="00F56D1C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226834" w:rsidRDefault="006C4007" w:rsidP="0076424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 </w:t>
      </w:r>
      <w:r w:rsidR="00764247"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Состав, последовательность и сроки выполнения административных</w:t>
      </w:r>
      <w:r w:rsidR="006B2A0B"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Предоставление государственной услуги </w:t>
      </w:r>
      <w:r w:rsidR="00614105" w:rsidRPr="00614105">
        <w:rPr>
          <w:rFonts w:ascii="Times New Roman" w:hAnsi="Times New Roman" w:cs="Times New Roman"/>
          <w:color w:val="000000" w:themeColor="text1"/>
          <w:sz w:val="28"/>
          <w:szCs w:val="28"/>
        </w:rPr>
        <w:t>по выдаче разрешения на выполнение легкого труда, не причиняющего вреда здоровью, лицом, достигшим возраста четырнадцати лет</w:t>
      </w:r>
      <w:r w:rsidR="006141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включает в себя следующие процедуры: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1) консультирование заявителя, оказание помощи заявителю;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2) прием заявителя, прием документов;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3) подготовку заключения законному представителю на получение государственной услуги или письма об отказе в государственной услуге;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4) выдачу заявителю результата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5) направление заявителю письма об отказе в предоставлении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6) исправление технической ошибки.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3.2. Консультирование заявителя.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3.2.1. Заявитель вправе обратиться лично, по телефону, электронной почте (адрес: __________) и (или) письмом обращается в орган опеки и попечительства</w:t>
      </w:r>
      <w:r w:rsidR="006141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4105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- Отдел)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получения консультаций о порядке получения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Специалистом Отдела осуществляется консультирование заявителя, в том числе по составу, форме и содержанию перечня документов, необходимых для получения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Отдела осуществляет консультирование заявителя на предмет получения государственной услуги, выдает бланк заявления о предоставлении государственной услуги, и при необходимости оказывается помощь в заполнении бланка заявления.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консультации, замечания по составу, форме и содержанию перечня документов, необходимого для получения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3.3. Принятие и регистрация заявления.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3.3.1. Заявитель (его представитель) лично на бумажном носителе, либо в электронном виде через Портал государственных и муниципальных услуг Республики Татарстан, либо по почте заказным почтовым отправлением с уведомлением о вручении подает (направляет) заявление с приложением указанных в </w:t>
      </w:r>
      <w:hyperlink w:anchor="P114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2.5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 документов в Отдел.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При направлении заявления в электронной форме прилагаются сканированные копии запрашиваемых документов, при направлении заявления заказным почтовым отправлением - документы, заверенные заявителем.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3.3.2. При подаче заявления специалист осуществляет: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личности заявителя;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прием заявления и документов;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регистрацию заявления;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проверку наличия документов;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неоговоренных исправлений);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полноты заполнения заявления на наличие в нем информации (сведений, данных), которые в соответствии с формой заявления должны быть указаны в заявлении.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отсутствии оснований для отказа в приеме документов, указанных в </w:t>
      </w:r>
      <w:hyperlink w:anchor="P140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2.7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специалист Отдела выдает или направляет заявителю заказным почтовым отправлением с уведомлением о вручении или в электронной форме, в зависимости от способа подачи заявления, копию описи с отметкой о дате приема заявления о выдаче решения и прилагаемых к нему документов и направляет заявление и документы заявителя в Отдел в электронной форме через Портал государственных и муниципальных услуг Республики Татарстан для принятия решения.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наличия оснований для отказа в приеме документов, указанных в </w:t>
      </w:r>
      <w:hyperlink w:anchor="P140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2.7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специалист Отдела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день обращения заявителя (обращения заявителя).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принятые, зарегистрированные и направленные в Отдел заявление и документы или документы, возвращенные заявителю.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3.3.3 Формирование и направление межведомственных запросов в органы, участвующие в предоставлении государственной услуги.</w:t>
      </w:r>
    </w:p>
    <w:p w:rsidR="00DC7B26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Отдела направляет в электронной форме посредством системы межведомственного электронного взаимодействия запрос</w:t>
      </w:r>
      <w:r w:rsidR="00DC7B26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881B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</w:t>
      </w:r>
      <w:r w:rsidR="00DC7B2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C4007" w:rsidRDefault="00A63634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2" w:history="1">
        <w:r w:rsidR="006C4007"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справки</w:t>
        </w:r>
      </w:hyperlink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рождении по форме </w:t>
      </w:r>
      <w:r w:rsidR="007024E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2, утвержденной приказом Министерства юстиции Российской Федерации от 1 октября 2018 г. </w:t>
      </w:r>
      <w:r w:rsidR="007024E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200 </w:t>
      </w:r>
      <w:r w:rsidR="007024E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</w:t>
      </w:r>
      <w:r w:rsidR="007024E4">
        <w:rPr>
          <w:rFonts w:ascii="Times New Roman" w:hAnsi="Times New Roman" w:cs="Times New Roman"/>
          <w:color w:val="000000" w:themeColor="text1"/>
          <w:sz w:val="28"/>
          <w:szCs w:val="28"/>
        </w:rPr>
        <w:t>ии актов гражданского состояния»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органы записи актов гражданского состояния)</w:t>
      </w:r>
      <w:r w:rsidR="00DC7B2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C7B26" w:rsidRPr="001273FE" w:rsidRDefault="00DC7B26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справк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органов внутренних дел о том, что место нахождения разыски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ваемого родителя не установлено.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Процедуры, устанавливаемые настоящим пунктом, осуществляются в течение одного </w:t>
      </w:r>
      <w:r w:rsidR="002D2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рабочего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дня с момента окончания предыдущ</w:t>
      </w:r>
      <w:r w:rsidR="00881BB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й процедуры.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запрос о представлении сведений (документов).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3.3.4. Специалисты органа межведомственного взаимодействия на основании запросов, поступивших через систему межведомственного электронного взаимодействия, предоставляют запрашиваемые документы (сведения</w:t>
      </w:r>
      <w:r w:rsidR="002D2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2D2AA2" w:rsidRPr="002D2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</w:t>
      </w:r>
      <w:r w:rsidR="001852C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D2AA2" w:rsidRPr="002D2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2AA2" w:rsidRPr="002D2AA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рабочих дней с момента </w:t>
      </w:r>
      <w:r w:rsidR="001F1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получения </w:t>
      </w:r>
      <w:r w:rsidR="001F169C" w:rsidRPr="001F169C">
        <w:rPr>
          <w:rFonts w:ascii="Times New Roman" w:hAnsi="Times New Roman" w:cs="Times New Roman"/>
          <w:color w:val="000000" w:themeColor="text1"/>
          <w:sz w:val="28"/>
          <w:szCs w:val="28"/>
        </w:rPr>
        <w:t>запроса</w:t>
      </w:r>
      <w:r w:rsidRPr="001F16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направленные запросы о предоставлении сведений, сведения (документы), являющиеся результатом ответа на запросы, или уведомление об отказе в предоставлении запрашиваемых сведений.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3.4. Подготовка результата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3.4.1. Специалист Отдела на основании поступивших сведений (документов):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проверку представленных документов и устанавливает наличие (отсутствие) основания для отказа в предоставлении государственной услуги, предусмотренного </w:t>
      </w:r>
      <w:hyperlink w:anchor="P145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2.8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Регламента;</w:t>
      </w:r>
    </w:p>
    <w:p w:rsidR="006C4007" w:rsidRPr="001273FE" w:rsidRDefault="00FF601D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подготавливает проект 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о выдаче разрешения или проект решения об отказе в выдаче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 с указанием причин отказа;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оформляет проект решения (в случае принятия решения о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решения) или проект письма об отказе в выдаче решения (в случае принятия решения об отказе в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 проект приказа о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с приложением оформленного решения или проект решения об отказе в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 и проект письма об отказе в выдаче решения на подпись руководителю (лицу, им уполномоченному).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день поступления ответов на запросы.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проекты, направленные на подпись руководителю (лицу, им уполномоченному).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3.4.2. Руководитель (лицо, им уполномоченное) утверждает решение, подписывает решение и заверяет его печатью или утверждает решение об отказе в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и подписывает письмо об отказе в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решения. Подписанные документы направляются специалисту Отдела.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Процедура, устанавливаемая настоящим пунктом, осуществляется в день поступления проектов на утверждение.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процедуры: утвержденное решение о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и подписанное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или утвержденное решение об отказе в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и подписанное письмо об отказе в выдаче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3.4.3. Специалист Отдела: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регистрирует решение о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(об отказе в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решения) в журнале регистрации решений о выдаче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решений;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передает письмо об отказе в выдаче решения в отдел документооборота на регистрацию (в случае отказа в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государственной услуги, сообщает дату и время выдачи оформленного решения или письма об отказе в выдаче решения.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осуществляется в день подписания документов руководителем.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извещение заявителя (его представителя) о результате предоставления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3.5. Выдача результата государственной услуги заявителю.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3.5.1. Специалист Отдела выдает заявителю (его представителю) оформленное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решение под роспись о получении разрешения в журнале выданных решений или письмо об отказе в выдаче решения с указанием причин отказа.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день прибытия заявителя.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процедуры: выданное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решение или письмо об отказе в выдаче разрешения.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3.5.2. Специалист отдела документооборота регистрирует письмо об отказе в выдаче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 с указанием причин отказа и направляет его заявителю по адресу его нахождения, указанному в заявлении.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Процедура, устанавливаемая настоящим пунктом, осуществляются в течение одного дня с момента поступления письма об отказе в отдел документооборота.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направленное заявителю письмо об отказе в предоставлении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3.6. Исправление технической ошибки (описки, опечатки, грамматической или арифметической ошибки).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Переоформление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(письма об отказе в выдаче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решения) осуществляется в связи с устранением технических ошибок (описок, опечаток, грамматических или арифметических ошибок), допущенных в заключении (письме об отказе в выдаче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Переоформление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(письма об отказе в выдаче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решения) осуществляется на основании зарегистрированного </w:t>
      </w:r>
      <w:hyperlink w:anchor="P515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заявления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(рекомендуемая форма приведена в </w:t>
      </w:r>
      <w:r w:rsidRPr="00635F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приложении </w:t>
      </w:r>
      <w:r w:rsidR="009B3AEF" w:rsidRPr="00635FB6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67022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635F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Регламенту) с приложением документа, выданного заявителю как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 государственной услуги, в котором содержится техническая ошибка (в случае, если такой документ выдавался).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3.6.1. Специалист Отдела: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 прием и регистрацию заявления об исправлении технической ошибки в журнале регистрации обращений граждан;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переоформляет проект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(письмо об отказе в выдаче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 проект переоформленного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(письмо об отказе в выдаче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 на подпись к руководителю.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регистрации заявления.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процедуры: принятое, зарегистрированное заявление об исправлении технической ошибки, переоформленный проект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разрешения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(письмо об отказе в выдаче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разрешения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), направленный на подпись к руководителю.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3.6.2. Руководитель подписывает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(письмо об отказе в выдаче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 и направляет его специалисту Отдела.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 момента направления проекта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 на подпись.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процедуры: подписанное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(письмо об отказе в выдаче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3.6.3. Специалист Отдела уведомляет заявителя способом, указанным в заявлении, о распоряжении (письмо об отказе в выдаче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Процедуры, устанавливаемые настоящим пунктом, осуществляются в течение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одного рабочего дня с момента окончания предыдущей процедуры.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процедур: уведомление заявителя о переоформленном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решении (письмо об отказе в выдаче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6834" w:rsidRDefault="00226834" w:rsidP="008E1A9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226834" w:rsidRDefault="006C4007" w:rsidP="008E1A9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4. </w:t>
      </w:r>
      <w:r w:rsidR="008E1A94"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и формы контроля за предоставлением государственной услуги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4.1. Контроль за полнотой и качеством предоставления государственной услуги включает в себя выявление и устранение нарушений прав заявителей, проведение проверок соблюдения процедур предоставления государственной услуги, принятие решений и подготовку ответов на обращения, содержащие жалобы на действия (бездействия) и решения должностных лиц органа опеки и попечительства.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правовой экспертизы проектов документов по предоставлению государственной услуги. Результатом экспертизы является визирование проектов;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проводимые в установленном порядке проверки ведения делопроизводства;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в установленном порядке контрольных проверок соблюдения процедур предоставления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Контрольные проверки могут быть плановыми и внеплановыми. При проведении проверок могут рассматриваться все вопросы, связанные с предоставлением государственной услуги (комплексные проверки), или по конкретному обращению заявителя.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В целях осуществления контроля за совершением действий при предоставлении государственной услуги и принятии решений руководителю органа опеки и попечительства представляются справки о результатах предоставления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4.2.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специалистом, ответственным за организацию работы по предоставлению государственной услуги, специалистами службы делопроизводства.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 случаях и причинах нарушения сроков, последовательности и содержания административных процедур специалисты немедленно информируют руководителя органа, предоставляющего государственную услугу, а также предпринимают срочные меры по устранению нарушений.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опеки и попечительства и должностными регламентами.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проведенных проверок, в случае выявления нарушений прав заявителей, виновные лица привлекаются к ответственности в соответствии с законодательством Российской Федерации.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4.4. Руководитель Отдела осуществляет контроль за своевременным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рассмотрением запросов заявителей.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Ответственные исполнители за решения и действия (бездействие), принимаемые (осуществляемые) в ходе предоставления государственной услуги, несут ответственность в установленном законом порядке.</w:t>
      </w:r>
    </w:p>
    <w:p w:rsidR="006C4007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4.5.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органа опеки и попечительства при предоставлении государственный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226834" w:rsidRPr="001273FE" w:rsidRDefault="00226834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226834" w:rsidRDefault="006C4007" w:rsidP="0022683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5. </w:t>
      </w:r>
      <w:r w:rsidR="00842109"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услуг и муниципальных услуг, организаций, указанных в части 1 статьи 16 Федерального закона №210-ФЗ, а также их должностных лиц, госуд</w:t>
      </w:r>
      <w:r w:rsid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арственных служащих, работников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P306"/>
      <w:bookmarkEnd w:id="10"/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Заявители имеют право на обжалование в досудебном порядке решений и действий (бездействия) сотрудников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исполнительного комитета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участвующих в предоставлении государственной услуги, в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исполнительный комитет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решений и действий (бездействия) руководителя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исполнительного комитета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в Совет муниципального образования.</w:t>
      </w:r>
    </w:p>
    <w:p w:rsidR="000A378B" w:rsidRDefault="000A378B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378B">
        <w:rPr>
          <w:rFonts w:ascii="Times New Roman" w:hAnsi="Times New Roman" w:cs="Times New Roman"/>
          <w:color w:val="000000" w:themeColor="text1"/>
          <w:sz w:val="28"/>
          <w:szCs w:val="28"/>
        </w:rPr>
        <w:t>Жалобы на решения и действия (бездействие) работника многофункционального центра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МФЦ)</w:t>
      </w:r>
      <w:r w:rsidRPr="000A37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подаются руководителю этого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Pr="000A37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Жалобы на решения и действия (бездействие)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Pr="000A37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5.2. Заявитель может обратиться с жалобой в том числе в следующих случаях: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нарушение срока регистрации запроса о предоставлении государственной услуги, запроса, указанного в </w:t>
      </w:r>
      <w:hyperlink r:id="rId23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 15.1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2) нарушение срока предоставления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государственной услуги, у заявителя;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правовыми актами;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7) отказ органа, предоставляющего государственную услугу, должностного лица органа, предоставляющего государственную услугу, многофункционального центра, работника многофункционального центра, организаций, предусмотренных </w:t>
      </w:r>
      <w:hyperlink r:id="rId24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25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 части 1 статьи 7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Жалоба может быть направлена по почте, через </w:t>
      </w:r>
      <w:r w:rsidR="00842109" w:rsidRPr="00842109">
        <w:rPr>
          <w:rFonts w:ascii="Times New Roman" w:hAnsi="Times New Roman" w:cs="Times New Roman"/>
          <w:color w:val="000000" w:themeColor="text1"/>
          <w:sz w:val="28"/>
          <w:szCs w:val="28"/>
        </w:rPr>
        <w:t>многофункциональн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="00842109" w:rsidRPr="008421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использованием информационно-телекоммуникационной сети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официального сайта </w:t>
      </w:r>
      <w:r w:rsidR="00057EB1" w:rsidRPr="00057E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 опеки и попечительства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(http://www.___________.tatarstan.ru), Портала государственных и муниципальных услуг Республики Татарстан, Единого портала государственных и муниципальных услуг (функций), а также может быть принята при личном приеме заявителя. Жалоба на решения и действия (бездействие) МФЦ, работника МФЦ может быть направлена по почте, с использованием информационно-телекоммуникационной сети </w:t>
      </w:r>
      <w:r w:rsidR="007024E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7024E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официального сайта МФЦ, Единого портала государственных и муниципальных услуг (функций) либо Портала государственных и муниципальных услуг Республики Татарстан, а также может быть принята при личном приеме заявителя. Жалоба на решения и действия (бездействие) организаций, предусмотренных </w:t>
      </w:r>
      <w:hyperlink r:id="rId26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а также их работников может быть направлена по почте, с использованием информационно-телекоммуникационной сети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, официальных сайтов этих организаций, Единого портала государственных и муниципальных услуг (функций) либо Портала государственных и муниципальных услуг Республики Татарстан, а также может быть принята при личном приеме заявителя.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5.4. Срок рассмотрения жалобы - в течение 15 рабочих дней со дня ее регистрации. В случае обжалования отказа органа, должностного лица органа, предоставляющего государственную услугу, МФЦ, организаций, предусмотренных </w:t>
      </w:r>
      <w:hyperlink r:id="rId27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5.5. Жалоба должна содержать: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наименование органа, предоставляющего государственную услугу, должностного лица органа, предоставляющего государственную услугу, либо государственного или муниципального служащего, МФЦ, его руководителя и (или) работника, организаций, предусмотренных </w:t>
      </w:r>
      <w:hyperlink r:id="rId28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их руководителей и (или) работников, решения и действия (бездействие) которых обжалуются;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либо государственного или муниципального служащего, МФЦ, работника МФЦ, организаций, предусмотренных </w:t>
      </w:r>
      <w:hyperlink r:id="rId29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их работников;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либо государственного или муниципального служащего, МФЦ, работника МФЦ, организаций, предусмотренных </w:t>
      </w:r>
      <w:hyperlink r:id="rId30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их работников.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P328"/>
      <w:bookmarkEnd w:id="11"/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2) в удовлетворении жалобы отказывается.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5.7. Не позднее дня, следующего за днем принятия решения, указанного в </w:t>
      </w:r>
      <w:hyperlink w:anchor="P328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5.6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заявителю в письменной форме и по желанию заявителя в электронной форме направляется мотивированный ответ о результатах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рассмотрения жалобы.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5.8. В случае признания жалобы подлежащей удовлетворению в ответе заявителю дается информация о действиях, осуществляемых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исполнительным комитетом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5.9.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6C4007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6834" w:rsidRPr="001273FE" w:rsidRDefault="00226834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226834" w:rsidRDefault="006C4007" w:rsidP="00842109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6. </w:t>
      </w:r>
      <w:r w:rsidR="00842109"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6.1. Описание последовательности действий при предоставлении государственной услуги включает в себя следующие процедуры: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1) информирование заявителя о порядке предоставления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2) принятие и регистрация заявления и документов, необходимых для предоставления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3) формирование и направление межведомственных запросов в органы, участвующие в предоставлении государственной услуги, в том числе по комплексному межведомственному запросу;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4) проверка действительности усиленной квалификационной цифровой электронной подписи заявителя, использованной при подаче заявления о предоставлении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направление заявления с документами в </w:t>
      </w:r>
      <w:r w:rsidR="0044014A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исполнительный комитет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6) выдача заявителю результата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6.2. Информирование заявителя о порядке предоставления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вправе обратиться в МФЦ лично, по телефону и (или) электронной почте для получения консультаций о порядке получения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МФЦ информирует заявителя, в том числе по составу, форме представляемой документации и другим вопросам для получения государственной услуги, и при необходимости оказывает помощь в заполнении бланка заявления.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может получить информацию о порядке предоставления государственной услуги путем свободного доступа с сайта МФЦ http://mfc16.tatarstan.ru.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Процедуры, устанавливаемые настоящим пунктом, осуществляется в день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обращения заявителя.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информация по составу, форме предоставляемой документации и другим вопросам получения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6.3. Принятие и регистрация заявления.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6.3.1. Заявитель лично, через доверенное лицо или в электронной форме подает письменное заявление о предоставлении государственной услуги и предоставляет документы в соответствии с </w:t>
      </w:r>
      <w:hyperlink w:anchor="P114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2.5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 в МФЦ, удаленное рабочее место МФЦ.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о предоставлении государственной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6.3.2. Специалист МФЦ, ведущий прием заявлений, осуществляет процедуры, предусмотренные регламентом работы МФЦ.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сроки, устанавливаемые регламентом работы МФЦ.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принятое и зарегистрированное заявление.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6.4. Формирование пакета документов.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6.4.1. Специалист МФЦ в соответствии с регламентом работы МФЦ: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формирует и направляет межведомственные запросы в органы, участвующие в предоставлении государственной услуги, в том числе по комплексному межведомственному запросу.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направленные запросы.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6.4.2. Специалист МФЦ после получения ответов на запросы формирует пакет документов и направляет его в </w:t>
      </w:r>
      <w:r w:rsidR="0044014A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исполнительный комитет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порядке, установленном регламентом работы МФЦ.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процедур: направленные в </w:t>
      </w:r>
      <w:r w:rsidR="0044014A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исполнительный комитет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документы.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6.5. Выдача результата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6.5.1. Специалист МФЦ при поступлении результата государственной услуги из Министерства регистрирует его в установленном порядке, извещает заявителя (его представителя) с использованием способа связи, указанного в заявлении, о результате предоставления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Процедуры, устанавливаемые настоящим подпунктом, осуществляются в день поступления документов из </w:t>
      </w:r>
      <w:r w:rsidR="0044014A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исполнительного комитета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извещение заявителя (его представителя) о результате предоставления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6.5.2. Специалист МФЦ выдает заявителю результат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Процедуры, устанавливаемые настоящим пунктом, осуществляются в порядке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очередности в день прибытия заявителя в сроки, установленные регламентом работы МФЦ.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выданный результат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014A" w:rsidRDefault="0044014A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014A" w:rsidRDefault="0044014A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014A" w:rsidRDefault="0044014A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1BB3" w:rsidRDefault="00881BB3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1BB3" w:rsidRDefault="00881BB3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1BB3" w:rsidRDefault="00881BB3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1BB3" w:rsidRDefault="00881BB3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1BB3" w:rsidRDefault="00881BB3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1BB3" w:rsidRDefault="00881BB3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1BB3" w:rsidRDefault="00881BB3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2F9B" w:rsidRDefault="00E12F9B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2F9B" w:rsidRDefault="00E12F9B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2F9B" w:rsidRDefault="00E12F9B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2F9B" w:rsidRDefault="00E12F9B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2F9B" w:rsidRDefault="00E12F9B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2F9B" w:rsidRDefault="00E12F9B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2F9B" w:rsidRDefault="00E12F9B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2F9B" w:rsidRDefault="00E12F9B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2F9B" w:rsidRDefault="00E12F9B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2F9B" w:rsidRDefault="00E12F9B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2F9B" w:rsidRDefault="00E12F9B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2F9B" w:rsidRDefault="00E12F9B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2F9B" w:rsidRDefault="00E12F9B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2F9B" w:rsidRDefault="00E12F9B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2F9B" w:rsidRDefault="00E12F9B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2F9B" w:rsidRDefault="00E12F9B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2F9B" w:rsidRDefault="00E12F9B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2F9B" w:rsidRDefault="00E12F9B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2F9B" w:rsidRDefault="00E12F9B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2F9B" w:rsidRDefault="00E12F9B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2F9B" w:rsidRDefault="00E12F9B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2F9B" w:rsidRDefault="00E12F9B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2F9B" w:rsidRDefault="00E12F9B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2F9B" w:rsidRDefault="00E12F9B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2F9B" w:rsidRDefault="00E12F9B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1BB3" w:rsidRDefault="00881BB3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1BB3" w:rsidRDefault="00881BB3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484BC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375D2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</w:p>
    <w:p w:rsidR="006C4007" w:rsidRDefault="003154D7" w:rsidP="00881BB3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дминистративному регламенту</w:t>
      </w:r>
      <w:r w:rsidR="00375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4702" w:rsidRPr="000A470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государственной услуги по выдаче разрешения на выполнение легкого труда, не причиняющего вреда здоровью, лицом, достигшим возраста четырнадцати лет</w:t>
      </w:r>
    </w:p>
    <w:p w:rsidR="00375D2B" w:rsidRPr="001273FE" w:rsidRDefault="00375D2B" w:rsidP="00375D2B">
      <w:pPr>
        <w:pStyle w:val="ConsPlusNormal"/>
        <w:ind w:left="524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375D2B" w:rsidRDefault="006C4007" w:rsidP="00171680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>Рекомендуемая форма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___________________________________</w:t>
      </w:r>
    </w:p>
    <w:p w:rsidR="006C4007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___________________________________</w:t>
      </w:r>
    </w:p>
    <w:p w:rsidR="00B9354A" w:rsidRPr="001273FE" w:rsidRDefault="00B9354A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от _______________________________,</w:t>
      </w:r>
    </w:p>
    <w:p w:rsidR="006C4007" w:rsidRPr="00375D2B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</w:t>
      </w:r>
      <w:r w:rsidR="00375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>(Ф.И.О. полностью)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проживающего(-ей) по адресу: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___________________________________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__________________________________,</w:t>
      </w:r>
    </w:p>
    <w:p w:rsidR="006C4007" w:rsidRPr="00375D2B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</w:t>
      </w:r>
      <w:r w:rsidR="00375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>(полный адрес)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телефон: __________________________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паспорт: __________________________</w:t>
      </w:r>
    </w:p>
    <w:p w:rsidR="006C4007" w:rsidRPr="00375D2B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</w:t>
      </w:r>
      <w:r w:rsidR="00375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(серия, номер, кем и когда выдан)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F17C9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P401"/>
      <w:bookmarkEnd w:id="12"/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6C4007" w:rsidRPr="00F17C92" w:rsidRDefault="006C4007" w:rsidP="00375D2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7C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Я, _________________________________________________________</w:t>
      </w:r>
      <w:r w:rsidR="00375D2B" w:rsidRPr="00F17C92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="00F17C92">
        <w:rPr>
          <w:rFonts w:ascii="Times New Roman" w:hAnsi="Times New Roman" w:cs="Times New Roman"/>
          <w:color w:val="000000" w:themeColor="text1"/>
          <w:sz w:val="24"/>
          <w:szCs w:val="24"/>
        </w:rPr>
        <w:t>______________</w:t>
      </w:r>
      <w:r w:rsidRPr="00F17C9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6C4007" w:rsidRPr="00F17C92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7C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 w:rsidR="00375D2B" w:rsidRPr="00F17C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</w:t>
      </w:r>
      <w:r w:rsidRPr="00F17C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Ф.И.О., дата рождения</w:t>
      </w:r>
    </w:p>
    <w:p w:rsidR="00881BB3" w:rsidRDefault="00375D2B" w:rsidP="008D236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7C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со ст. </w:t>
      </w:r>
      <w:r w:rsidR="00881BB3">
        <w:rPr>
          <w:rFonts w:ascii="Times New Roman" w:hAnsi="Times New Roman" w:cs="Times New Roman"/>
          <w:color w:val="000000" w:themeColor="text1"/>
          <w:sz w:val="24"/>
          <w:szCs w:val="24"/>
        </w:rPr>
        <w:t>63 Трудового</w:t>
      </w:r>
      <w:r w:rsidRPr="00F17C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кодекса Российской Федерации </w:t>
      </w:r>
      <w:r w:rsidR="006C4007" w:rsidRPr="00F17C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прошу  </w:t>
      </w:r>
      <w:r w:rsidR="00881BB3">
        <w:rPr>
          <w:rFonts w:ascii="Times New Roman" w:hAnsi="Times New Roman" w:cs="Times New Roman"/>
          <w:color w:val="000000" w:themeColor="text1"/>
          <w:sz w:val="24"/>
          <w:szCs w:val="24"/>
        </w:rPr>
        <w:t>дать разрешение на выполнение легкого труда в</w:t>
      </w:r>
      <w:r w:rsidR="006C4007" w:rsidRPr="00F17C9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</w:t>
      </w:r>
      <w:r w:rsidR="00F17C92"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</w:p>
    <w:p w:rsidR="00881BB3" w:rsidRPr="00881BB3" w:rsidRDefault="00881BB3" w:rsidP="008D2366">
      <w:pPr>
        <w:pStyle w:val="ConsPlusNonformat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81BB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                                                  </w:t>
      </w:r>
      <w:r w:rsidRPr="00881BB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(название организации)</w:t>
      </w:r>
    </w:p>
    <w:p w:rsidR="00881BB3" w:rsidRPr="00881BB3" w:rsidRDefault="00881BB3" w:rsidP="008D236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период с ___________________ по _______________________.</w:t>
      </w:r>
    </w:p>
    <w:p w:rsidR="00881BB3" w:rsidRDefault="00881BB3" w:rsidP="00881BB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7C92">
        <w:rPr>
          <w:rFonts w:ascii="Times New Roman" w:hAnsi="Times New Roman" w:cs="Times New Roman"/>
          <w:color w:val="000000" w:themeColor="text1"/>
          <w:sz w:val="24"/>
          <w:szCs w:val="24"/>
        </w:rPr>
        <w:t>Даю согласие на работу с моими персональными данными.</w:t>
      </w:r>
    </w:p>
    <w:p w:rsidR="00881BB3" w:rsidRDefault="00881BB3" w:rsidP="008D236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7C92" w:rsidRPr="00F17C92" w:rsidRDefault="00F17C92" w:rsidP="008D236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7C92">
        <w:rPr>
          <w:rFonts w:ascii="Times New Roman" w:hAnsi="Times New Roman" w:cs="Times New Roman"/>
          <w:color w:val="000000" w:themeColor="text1"/>
          <w:sz w:val="24"/>
          <w:szCs w:val="24"/>
        </w:rPr>
        <w:t>Родители</w:t>
      </w:r>
      <w:r w:rsidR="00AD30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(законные представители)</w:t>
      </w:r>
      <w:r w:rsidRPr="00F17C9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F17C92" w:rsidRPr="00F17C92" w:rsidRDefault="00F17C92" w:rsidP="008D236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7C92">
        <w:rPr>
          <w:rFonts w:ascii="Times New Roman" w:hAnsi="Times New Roman" w:cs="Times New Roman"/>
          <w:color w:val="000000" w:themeColor="text1"/>
          <w:sz w:val="24"/>
          <w:szCs w:val="24"/>
        </w:rPr>
        <w:t>Мать</w:t>
      </w:r>
      <w:r w:rsidR="00AD30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(законный представитель) </w:t>
      </w:r>
      <w:r w:rsidRPr="00F17C9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</w:t>
      </w:r>
    </w:p>
    <w:p w:rsidR="00F17C92" w:rsidRPr="00F17C92" w:rsidRDefault="00F17C92" w:rsidP="008D236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7C92">
        <w:rPr>
          <w:rFonts w:ascii="Times New Roman" w:hAnsi="Times New Roman" w:cs="Times New Roman"/>
          <w:color w:val="000000" w:themeColor="text1"/>
          <w:sz w:val="24"/>
          <w:szCs w:val="24"/>
        </w:rPr>
        <w:t>паспорт серии___________, №____________, выданный____________________________________________________________</w:t>
      </w:r>
    </w:p>
    <w:p w:rsidR="00F17C92" w:rsidRPr="00F17C92" w:rsidRDefault="00F17C92" w:rsidP="008D236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7C92" w:rsidRPr="00F17C92" w:rsidRDefault="00F17C92" w:rsidP="008D236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7C92">
        <w:rPr>
          <w:rFonts w:ascii="Times New Roman" w:hAnsi="Times New Roman" w:cs="Times New Roman"/>
          <w:color w:val="000000" w:themeColor="text1"/>
          <w:sz w:val="24"/>
          <w:szCs w:val="24"/>
        </w:rPr>
        <w:t>Отец</w:t>
      </w:r>
      <w:r w:rsidR="00AD30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(законный представитель)</w:t>
      </w:r>
      <w:r w:rsidRPr="00F17C9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881BB3" w:rsidRDefault="00F17C92" w:rsidP="00F17C9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7C92">
        <w:rPr>
          <w:rFonts w:ascii="Times New Roman" w:hAnsi="Times New Roman" w:cs="Times New Roman"/>
          <w:color w:val="000000" w:themeColor="text1"/>
          <w:sz w:val="24"/>
          <w:szCs w:val="24"/>
        </w:rPr>
        <w:t>паспорт серии___________, №____________, выданный____________________________________________________________</w:t>
      </w:r>
      <w:r w:rsidR="006C4007" w:rsidRPr="00F17C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:rsidR="006C4007" w:rsidRDefault="006C4007" w:rsidP="00F17C9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7C92">
        <w:rPr>
          <w:rFonts w:ascii="Times New Roman" w:hAnsi="Times New Roman" w:cs="Times New Roman"/>
          <w:color w:val="000000" w:themeColor="text1"/>
          <w:sz w:val="24"/>
          <w:szCs w:val="24"/>
        </w:rPr>
        <w:t>Даю согласие на работу с моими персональными данными.</w:t>
      </w:r>
    </w:p>
    <w:p w:rsidR="00F17C92" w:rsidRDefault="00F17C92" w:rsidP="00F17C9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«___»____________                                               ____________________</w:t>
      </w:r>
    </w:p>
    <w:p w:rsidR="00F17C92" w:rsidRPr="00F17C92" w:rsidRDefault="00F17C92" w:rsidP="00F17C92">
      <w:pPr>
        <w:pStyle w:val="ConsPlusNonformat"/>
        <w:tabs>
          <w:tab w:val="left" w:pos="1260"/>
          <w:tab w:val="left" w:pos="5790"/>
        </w:tabs>
        <w:jc w:val="both"/>
        <w:rPr>
          <w:rFonts w:ascii="Times New Roman" w:hAnsi="Times New Roman" w:cs="Times New Roman"/>
          <w:color w:val="000000" w:themeColor="text1"/>
        </w:rPr>
      </w:pPr>
      <w:r w:rsidRPr="00F17C92">
        <w:rPr>
          <w:rFonts w:ascii="Times New Roman" w:hAnsi="Times New Roman" w:cs="Times New Roman"/>
          <w:color w:val="000000" w:themeColor="text1"/>
        </w:rPr>
        <w:t xml:space="preserve">          (дата)</w:t>
      </w:r>
      <w:r w:rsidRPr="00F17C92">
        <w:rPr>
          <w:rFonts w:ascii="Times New Roman" w:hAnsi="Times New Roman" w:cs="Times New Roman"/>
          <w:color w:val="000000" w:themeColor="text1"/>
        </w:rPr>
        <w:tab/>
        <w:t xml:space="preserve">                                                                             (подпись)</w:t>
      </w:r>
    </w:p>
    <w:p w:rsidR="00F17C92" w:rsidRDefault="00F17C92" w:rsidP="00F17C9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7C92" w:rsidRDefault="00F17C92" w:rsidP="00F17C92">
      <w:pPr>
        <w:pStyle w:val="ConsPlusNonformat"/>
        <w:tabs>
          <w:tab w:val="center" w:pos="4819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Мать</w:t>
      </w:r>
      <w:r w:rsidR="00AD30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(законный представитель)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______________</w:t>
      </w:r>
    </w:p>
    <w:p w:rsidR="00F17C92" w:rsidRPr="00F17C92" w:rsidRDefault="00F17C92" w:rsidP="00F17C92">
      <w:pPr>
        <w:pStyle w:val="ConsPlusNonformat"/>
        <w:tabs>
          <w:tab w:val="left" w:pos="1215"/>
          <w:tab w:val="left" w:pos="4905"/>
          <w:tab w:val="left" w:pos="5970"/>
        </w:tabs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D30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color w:val="000000" w:themeColor="text1"/>
        </w:rPr>
        <w:t>(дата)</w:t>
      </w:r>
      <w:r>
        <w:rPr>
          <w:rFonts w:ascii="Times New Roman" w:hAnsi="Times New Roman" w:cs="Times New Roman"/>
          <w:color w:val="000000" w:themeColor="text1"/>
        </w:rPr>
        <w:tab/>
        <w:t xml:space="preserve">             (подпись)</w:t>
      </w:r>
    </w:p>
    <w:p w:rsidR="00F17C92" w:rsidRPr="00F17C92" w:rsidRDefault="00F17C92" w:rsidP="00F17C92">
      <w:pPr>
        <w:pStyle w:val="ConsPlusNonformat"/>
        <w:tabs>
          <w:tab w:val="center" w:pos="4819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Отец</w:t>
      </w:r>
      <w:r w:rsidR="00AD30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(законный представитель)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_____________________</w:t>
      </w:r>
    </w:p>
    <w:p w:rsidR="006C4007" w:rsidRPr="00F17C92" w:rsidRDefault="00F17C92" w:rsidP="00F17C92">
      <w:pPr>
        <w:pStyle w:val="ConsPlusNonformat"/>
        <w:tabs>
          <w:tab w:val="left" w:pos="5730"/>
        </w:tabs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</w:t>
      </w:r>
      <w:r w:rsidR="00AD3002">
        <w:rPr>
          <w:rFonts w:ascii="Times New Roman" w:hAnsi="Times New Roman" w:cs="Times New Roman"/>
          <w:color w:val="000000" w:themeColor="text1"/>
        </w:rPr>
        <w:t xml:space="preserve">                   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(дата)</w:t>
      </w:r>
      <w:r>
        <w:rPr>
          <w:rFonts w:ascii="Times New Roman" w:hAnsi="Times New Roman" w:cs="Times New Roman"/>
          <w:color w:val="000000" w:themeColor="text1"/>
        </w:rPr>
        <w:tab/>
        <w:t>(подпись)</w:t>
      </w:r>
    </w:p>
    <w:p w:rsidR="006C4007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12F9B" w:rsidRDefault="00E12F9B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3002" w:rsidRPr="001273FE" w:rsidRDefault="00AD3002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</w:p>
    <w:p w:rsidR="006C4007" w:rsidRDefault="00AD3002" w:rsidP="000A4702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дминистративному регламенту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4702" w:rsidRPr="000A470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государственной услуги по выдаче разрешения на выполнение легкого труда, не причиняющего вреда здоровью, лицом, достигшим возраста четырнадцати лет</w:t>
      </w:r>
    </w:p>
    <w:p w:rsidR="000A4702" w:rsidRPr="001273FE" w:rsidRDefault="000A4702" w:rsidP="000A4702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Default="00DC7481" w:rsidP="00DC7481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Реквизиты должностных лиц, ответственных за предоставление государственной услуги и осуществляющих текущий контроль за ее предоставлением</w:t>
      </w:r>
    </w:p>
    <w:p w:rsidR="00DC7481" w:rsidRDefault="00DC7481" w:rsidP="00DC7481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DC7481" w:rsidP="00291F6D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 опеки и попечительства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2808"/>
        <w:gridCol w:w="3515"/>
      </w:tblGrid>
      <w:tr w:rsidR="006875C1" w:rsidRPr="001273FE">
        <w:tc>
          <w:tcPr>
            <w:tcW w:w="2721" w:type="dxa"/>
          </w:tcPr>
          <w:p w:rsidR="006C4007" w:rsidRPr="001273FE" w:rsidRDefault="006C4007" w:rsidP="00D51B2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2808" w:type="dxa"/>
          </w:tcPr>
          <w:p w:rsidR="006C4007" w:rsidRPr="001273FE" w:rsidRDefault="006C4007" w:rsidP="00D51B2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</w:t>
            </w:r>
          </w:p>
        </w:tc>
        <w:tc>
          <w:tcPr>
            <w:tcW w:w="3515" w:type="dxa"/>
          </w:tcPr>
          <w:p w:rsidR="006C4007" w:rsidRPr="001273FE" w:rsidRDefault="006C4007" w:rsidP="00D51B2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Электронный адрес</w:t>
            </w:r>
          </w:p>
        </w:tc>
      </w:tr>
      <w:tr w:rsidR="006875C1" w:rsidRPr="001273FE">
        <w:tc>
          <w:tcPr>
            <w:tcW w:w="2721" w:type="dxa"/>
          </w:tcPr>
          <w:p w:rsidR="006C4007" w:rsidRPr="001273FE" w:rsidRDefault="006C4007" w:rsidP="00D51B2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отдела</w:t>
            </w:r>
          </w:p>
        </w:tc>
        <w:tc>
          <w:tcPr>
            <w:tcW w:w="2808" w:type="dxa"/>
          </w:tcPr>
          <w:p w:rsidR="006C4007" w:rsidRPr="001273FE" w:rsidRDefault="006C4007" w:rsidP="00D51B2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(8-8 ___) __________</w:t>
            </w:r>
          </w:p>
        </w:tc>
        <w:tc>
          <w:tcPr>
            <w:tcW w:w="3515" w:type="dxa"/>
          </w:tcPr>
          <w:p w:rsidR="006C4007" w:rsidRPr="001273FE" w:rsidRDefault="006C4007" w:rsidP="00D51B2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___________@tatarstan.ru</w:t>
            </w:r>
          </w:p>
        </w:tc>
      </w:tr>
      <w:tr w:rsidR="006875C1" w:rsidRPr="001273FE">
        <w:tc>
          <w:tcPr>
            <w:tcW w:w="2721" w:type="dxa"/>
          </w:tcPr>
          <w:p w:rsidR="006C4007" w:rsidRPr="001273FE" w:rsidRDefault="006C4007" w:rsidP="00D51B2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Специалист отдела</w:t>
            </w:r>
          </w:p>
        </w:tc>
        <w:tc>
          <w:tcPr>
            <w:tcW w:w="2808" w:type="dxa"/>
          </w:tcPr>
          <w:p w:rsidR="006C4007" w:rsidRPr="001273FE" w:rsidRDefault="006C4007" w:rsidP="00D51B2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(8-8 ___) __________</w:t>
            </w:r>
          </w:p>
        </w:tc>
        <w:tc>
          <w:tcPr>
            <w:tcW w:w="3515" w:type="dxa"/>
          </w:tcPr>
          <w:p w:rsidR="006C4007" w:rsidRPr="001273FE" w:rsidRDefault="006C4007" w:rsidP="00D51B2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___________@tatarstan.ru</w:t>
            </w:r>
          </w:p>
        </w:tc>
      </w:tr>
    </w:tbl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D51B25" w:rsidP="00171680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Совет____________муниципального района (городского округа) Республики Татарстан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2808"/>
        <w:gridCol w:w="3515"/>
      </w:tblGrid>
      <w:tr w:rsidR="006875C1" w:rsidRPr="001273FE">
        <w:tc>
          <w:tcPr>
            <w:tcW w:w="2721" w:type="dxa"/>
          </w:tcPr>
          <w:p w:rsidR="006C4007" w:rsidRPr="001273FE" w:rsidRDefault="006C4007" w:rsidP="00D51B2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2808" w:type="dxa"/>
          </w:tcPr>
          <w:p w:rsidR="006C4007" w:rsidRPr="001273FE" w:rsidRDefault="006C4007" w:rsidP="00D51B2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</w:t>
            </w:r>
          </w:p>
        </w:tc>
        <w:tc>
          <w:tcPr>
            <w:tcW w:w="3515" w:type="dxa"/>
          </w:tcPr>
          <w:p w:rsidR="006C4007" w:rsidRPr="001273FE" w:rsidRDefault="006C4007" w:rsidP="00D51B2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Электронный адрес</w:t>
            </w:r>
          </w:p>
        </w:tc>
      </w:tr>
      <w:tr w:rsidR="006875C1" w:rsidRPr="001273FE">
        <w:tc>
          <w:tcPr>
            <w:tcW w:w="2721" w:type="dxa"/>
          </w:tcPr>
          <w:p w:rsidR="006C4007" w:rsidRPr="001273FE" w:rsidRDefault="006C4007" w:rsidP="00D51B2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исполнительного комитета</w:t>
            </w:r>
          </w:p>
        </w:tc>
        <w:tc>
          <w:tcPr>
            <w:tcW w:w="2808" w:type="dxa"/>
          </w:tcPr>
          <w:p w:rsidR="006C4007" w:rsidRPr="001273FE" w:rsidRDefault="006C4007" w:rsidP="00D51B2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(8-8 ___) __________</w:t>
            </w:r>
          </w:p>
        </w:tc>
        <w:tc>
          <w:tcPr>
            <w:tcW w:w="3515" w:type="dxa"/>
          </w:tcPr>
          <w:p w:rsidR="006C4007" w:rsidRPr="001273FE" w:rsidRDefault="006C4007" w:rsidP="00D51B2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___________@tatarstan.ru</w:t>
            </w:r>
          </w:p>
        </w:tc>
      </w:tr>
    </w:tbl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1B25" w:rsidRDefault="00D51B25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1B25" w:rsidRDefault="00D51B25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1B25" w:rsidRDefault="00D51B25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1B25" w:rsidRDefault="00D51B25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1B25" w:rsidRDefault="00D51B25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1B25" w:rsidRDefault="00D51B25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1B25" w:rsidRDefault="00D51B25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27ED" w:rsidRDefault="002027ED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1B25" w:rsidRDefault="00D51B25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1B25" w:rsidRDefault="00D51B25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2F9B" w:rsidRDefault="00E12F9B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2F9B" w:rsidRDefault="00E12F9B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54D7" w:rsidRDefault="003154D7" w:rsidP="00D51B25">
      <w:pPr>
        <w:pStyle w:val="ConsPlusNormal"/>
        <w:ind w:left="5245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3002" w:rsidRPr="001273FE" w:rsidRDefault="00AD3002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</w:p>
    <w:p w:rsidR="00AD3002" w:rsidRDefault="00AD3002" w:rsidP="00AD3002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дминистративному регламенту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4702" w:rsidRPr="000A470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государственной услуги по выдаче разрешения на выполнение легкого труда, не причиняющего вреда здоровью, лицом, достигшим возраста четырнадцати лет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D51B25" w:rsidRDefault="006C4007" w:rsidP="00171680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Рекомендуемая форма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Руководителю Исполнительного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комитета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____________________________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муниципального района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____________________________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(городского округа) РТ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D51B2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P515"/>
      <w:bookmarkEnd w:id="13"/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6C4007" w:rsidRPr="001273FE" w:rsidRDefault="006C4007" w:rsidP="00D51B2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об исправлении технической ошибки</w:t>
      </w:r>
    </w:p>
    <w:p w:rsidR="006C4007" w:rsidRPr="001273FE" w:rsidRDefault="006C4007" w:rsidP="00D51B2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Я, ___________________________________________________________________,</w:t>
      </w:r>
    </w:p>
    <w:p w:rsidR="006C4007" w:rsidRPr="00D51B25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D51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(фамилия, имя, отчество заявителя указывается полностью)</w:t>
      </w:r>
    </w:p>
    <w:p w:rsidR="006C4007" w:rsidRPr="001273FE" w:rsidRDefault="006C4007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проживающий(ая) по адресу __________________</w:t>
      </w:r>
      <w:r w:rsidR="00D51B25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6C4007" w:rsidRPr="00D51B25" w:rsidRDefault="006C4007" w:rsidP="00D51B2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  <w:r w:rsidR="00D51B25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(почтовый адрес заявителя с указанием индекса, телефон, электронный адрес)</w:t>
      </w:r>
    </w:p>
    <w:p w:rsidR="006C4007" w:rsidRPr="001273FE" w:rsidRDefault="006C4007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</w:t>
      </w:r>
      <w:r w:rsidR="00D51B2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p w:rsidR="006C4007" w:rsidRPr="00D51B25" w:rsidRDefault="006C4007" w:rsidP="00D51B2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документа, удостоверяющего личность заявителя, его</w:t>
      </w:r>
    </w:p>
    <w:p w:rsidR="006C4007" w:rsidRPr="00D51B25" w:rsidRDefault="006C4007" w:rsidP="00D51B2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серия, номер, дата выдачи,</w:t>
      </w:r>
    </w:p>
    <w:p w:rsidR="006C4007" w:rsidRPr="001273FE" w:rsidRDefault="006C4007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____________________________________________________________________,</w:t>
      </w:r>
    </w:p>
    <w:p w:rsidR="006C4007" w:rsidRPr="00D51B25" w:rsidRDefault="006C4007" w:rsidP="00D51B2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 органа, выдавшего документ)</w:t>
      </w:r>
    </w:p>
    <w:p w:rsidR="006C4007" w:rsidRPr="001273FE" w:rsidRDefault="006C4007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прошу исправить техническую ошибку ______</w:t>
      </w:r>
      <w:r w:rsidR="00D51B2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_,</w:t>
      </w:r>
    </w:p>
    <w:p w:rsidR="00B072A8" w:rsidRDefault="00B9354A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допущенную по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принятию решения о </w:t>
      </w:r>
      <w:r w:rsidR="00D51B25" w:rsidRPr="00D51B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выдаче </w:t>
      </w:r>
      <w:r w:rsidR="00670229" w:rsidRPr="006702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разрешения </w:t>
      </w:r>
      <w:r w:rsidR="00B072A8" w:rsidRPr="00B072A8">
        <w:rPr>
          <w:rFonts w:ascii="Times New Roman" w:hAnsi="Times New Roman" w:cs="Times New Roman"/>
          <w:color w:val="000000" w:themeColor="text1"/>
          <w:sz w:val="28"/>
          <w:szCs w:val="28"/>
        </w:rPr>
        <w:t>на выполнение легкого труда, не причиняющего вреда здоровью, лицом, достигшим возраста четырнадцати лет</w:t>
      </w:r>
    </w:p>
    <w:p w:rsidR="006C4007" w:rsidRPr="001273FE" w:rsidRDefault="006C4007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_______ </w:t>
      </w:r>
      <w:r w:rsidR="00D51B25">
        <w:rPr>
          <w:rFonts w:ascii="Times New Roman" w:hAnsi="Times New Roman" w:cs="Times New Roman"/>
          <w:color w:val="000000" w:themeColor="text1"/>
          <w:sz w:val="28"/>
          <w:szCs w:val="28"/>
        </w:rPr>
        <w:t>____________№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_________________________________.</w:t>
      </w:r>
    </w:p>
    <w:p w:rsidR="006C4007" w:rsidRPr="00D51B25" w:rsidRDefault="006C4007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D51B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дата решения и номер решения</w:t>
      </w:r>
    </w:p>
    <w:p w:rsidR="006C4007" w:rsidRPr="001273FE" w:rsidRDefault="006C4007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Согласен(на) на получение информации об исправлении технической ошибки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</w:t>
      </w:r>
    </w:p>
    <w:p w:rsidR="006C4007" w:rsidRPr="00D51B25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(письменно, по телефону, смс-сообщением, электронной почтой)</w:t>
      </w:r>
    </w:p>
    <w:p w:rsidR="006C4007" w:rsidRPr="001273FE" w:rsidRDefault="006C4007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"__"__________20__ г.   _______________________ ________________________</w:t>
      </w:r>
    </w:p>
    <w:p w:rsidR="006C4007" w:rsidRPr="00D51B25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r w:rsidR="00D51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(подпись заявителя) (расшифровка подписи)</w:t>
      </w:r>
    </w:p>
    <w:p w:rsidR="006147CB" w:rsidRPr="001273FE" w:rsidRDefault="006147CB" w:rsidP="00171680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147CB" w:rsidRPr="001273FE" w:rsidSect="00F2213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634" w:rsidRDefault="00A63634" w:rsidP="00764CEF">
      <w:pPr>
        <w:spacing w:after="0" w:line="240" w:lineRule="auto"/>
      </w:pPr>
      <w:r>
        <w:separator/>
      </w:r>
    </w:p>
  </w:endnote>
  <w:endnote w:type="continuationSeparator" w:id="0">
    <w:p w:rsidR="00A63634" w:rsidRDefault="00A63634" w:rsidP="00764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634" w:rsidRDefault="00A63634" w:rsidP="00764CEF">
      <w:pPr>
        <w:spacing w:after="0" w:line="240" w:lineRule="auto"/>
      </w:pPr>
      <w:r>
        <w:separator/>
      </w:r>
    </w:p>
  </w:footnote>
  <w:footnote w:type="continuationSeparator" w:id="0">
    <w:p w:rsidR="00A63634" w:rsidRDefault="00A63634" w:rsidP="00764C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10F26"/>
    <w:multiLevelType w:val="hybridMultilevel"/>
    <w:tmpl w:val="4AB68354"/>
    <w:lvl w:ilvl="0" w:tplc="19C4EBF8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007"/>
    <w:rsid w:val="000424EB"/>
    <w:rsid w:val="00057EB1"/>
    <w:rsid w:val="000A378B"/>
    <w:rsid w:val="000A4702"/>
    <w:rsid w:val="000A7296"/>
    <w:rsid w:val="000C012C"/>
    <w:rsid w:val="000E3FC0"/>
    <w:rsid w:val="001273FE"/>
    <w:rsid w:val="0014302A"/>
    <w:rsid w:val="00171680"/>
    <w:rsid w:val="001852C7"/>
    <w:rsid w:val="001A58D6"/>
    <w:rsid w:val="001F169C"/>
    <w:rsid w:val="002027ED"/>
    <w:rsid w:val="00216B4E"/>
    <w:rsid w:val="00226834"/>
    <w:rsid w:val="00226FCE"/>
    <w:rsid w:val="0023094B"/>
    <w:rsid w:val="00291F6D"/>
    <w:rsid w:val="00293C58"/>
    <w:rsid w:val="002B0542"/>
    <w:rsid w:val="002D2AA2"/>
    <w:rsid w:val="00313536"/>
    <w:rsid w:val="003154D7"/>
    <w:rsid w:val="00375D2B"/>
    <w:rsid w:val="00390DB1"/>
    <w:rsid w:val="003A4BD1"/>
    <w:rsid w:val="0044014A"/>
    <w:rsid w:val="00484BCF"/>
    <w:rsid w:val="004B19FB"/>
    <w:rsid w:val="004E3438"/>
    <w:rsid w:val="00512840"/>
    <w:rsid w:val="00582AF9"/>
    <w:rsid w:val="005C219C"/>
    <w:rsid w:val="005C6F44"/>
    <w:rsid w:val="005D30EA"/>
    <w:rsid w:val="005D6C9B"/>
    <w:rsid w:val="005E37BE"/>
    <w:rsid w:val="00614105"/>
    <w:rsid w:val="006147CB"/>
    <w:rsid w:val="00617D21"/>
    <w:rsid w:val="00625616"/>
    <w:rsid w:val="006272DD"/>
    <w:rsid w:val="00631E4A"/>
    <w:rsid w:val="00635FB6"/>
    <w:rsid w:val="00646282"/>
    <w:rsid w:val="006619FC"/>
    <w:rsid w:val="00665818"/>
    <w:rsid w:val="0066662C"/>
    <w:rsid w:val="00670229"/>
    <w:rsid w:val="006875C1"/>
    <w:rsid w:val="00695FC1"/>
    <w:rsid w:val="00696439"/>
    <w:rsid w:val="006B2A0B"/>
    <w:rsid w:val="006C4007"/>
    <w:rsid w:val="006F483F"/>
    <w:rsid w:val="007024E4"/>
    <w:rsid w:val="0070483D"/>
    <w:rsid w:val="00713888"/>
    <w:rsid w:val="007400CF"/>
    <w:rsid w:val="007452F6"/>
    <w:rsid w:val="007550D2"/>
    <w:rsid w:val="00764247"/>
    <w:rsid w:val="00764CEF"/>
    <w:rsid w:val="00767AD6"/>
    <w:rsid w:val="007729D6"/>
    <w:rsid w:val="00787728"/>
    <w:rsid w:val="007937C0"/>
    <w:rsid w:val="007E27BE"/>
    <w:rsid w:val="00842109"/>
    <w:rsid w:val="0085474B"/>
    <w:rsid w:val="0085714F"/>
    <w:rsid w:val="00881BB3"/>
    <w:rsid w:val="00886B54"/>
    <w:rsid w:val="00894480"/>
    <w:rsid w:val="008951DD"/>
    <w:rsid w:val="00895E7A"/>
    <w:rsid w:val="008A30A6"/>
    <w:rsid w:val="008D2366"/>
    <w:rsid w:val="008D792B"/>
    <w:rsid w:val="008E1A94"/>
    <w:rsid w:val="008F7F3B"/>
    <w:rsid w:val="00905C11"/>
    <w:rsid w:val="00944673"/>
    <w:rsid w:val="00994D95"/>
    <w:rsid w:val="009974B9"/>
    <w:rsid w:val="009B3AEF"/>
    <w:rsid w:val="009C0C77"/>
    <w:rsid w:val="009C2B58"/>
    <w:rsid w:val="00A46654"/>
    <w:rsid w:val="00A63634"/>
    <w:rsid w:val="00AD3002"/>
    <w:rsid w:val="00AE0219"/>
    <w:rsid w:val="00B072A8"/>
    <w:rsid w:val="00B259ED"/>
    <w:rsid w:val="00B529A8"/>
    <w:rsid w:val="00B9354A"/>
    <w:rsid w:val="00BA3CD8"/>
    <w:rsid w:val="00BF6314"/>
    <w:rsid w:val="00C12FDF"/>
    <w:rsid w:val="00C173C3"/>
    <w:rsid w:val="00C2061C"/>
    <w:rsid w:val="00C25C3C"/>
    <w:rsid w:val="00C73368"/>
    <w:rsid w:val="00CA4ADA"/>
    <w:rsid w:val="00CC0B41"/>
    <w:rsid w:val="00D0395E"/>
    <w:rsid w:val="00D208BD"/>
    <w:rsid w:val="00D51B25"/>
    <w:rsid w:val="00D665EB"/>
    <w:rsid w:val="00D82AB9"/>
    <w:rsid w:val="00DC7481"/>
    <w:rsid w:val="00DC7B26"/>
    <w:rsid w:val="00E12F9B"/>
    <w:rsid w:val="00E21617"/>
    <w:rsid w:val="00E815DA"/>
    <w:rsid w:val="00E918AF"/>
    <w:rsid w:val="00E92D26"/>
    <w:rsid w:val="00E94CB5"/>
    <w:rsid w:val="00EE4B48"/>
    <w:rsid w:val="00EF6F89"/>
    <w:rsid w:val="00F17C92"/>
    <w:rsid w:val="00F22139"/>
    <w:rsid w:val="00F27D27"/>
    <w:rsid w:val="00F42A47"/>
    <w:rsid w:val="00F445AA"/>
    <w:rsid w:val="00F56122"/>
    <w:rsid w:val="00F56D1C"/>
    <w:rsid w:val="00F80E48"/>
    <w:rsid w:val="00F85294"/>
    <w:rsid w:val="00FC5B49"/>
    <w:rsid w:val="00FD0557"/>
    <w:rsid w:val="00FF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3D1DD"/>
  <w15:docId w15:val="{7D025AD9-8F62-4688-8170-289ED1A9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40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40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C40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40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7168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64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4CEF"/>
  </w:style>
  <w:style w:type="paragraph" w:styleId="a6">
    <w:name w:val="footer"/>
    <w:basedOn w:val="a"/>
    <w:link w:val="a7"/>
    <w:uiPriority w:val="99"/>
    <w:unhideWhenUsed/>
    <w:rsid w:val="00764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4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6F1BABA150E2DFDF8A1BEA4BB09D57D017B26B9341988E56404CE52D5BB2FF156B5B4C5DA7616278B5D85A315612DFE57594E27B1EAB90REk9H" TargetMode="External"/><Relationship Id="rId13" Type="http://schemas.openxmlformats.org/officeDocument/2006/relationships/hyperlink" Target="consultantplus://offline/ref=746F1BABA150E2DFDF8A1BEA4BB09D57D017B26B9341988E56404CE52D5BB2FF156B5B4F59A36A3F2DFAD906740301DEE27596E567R1kCH" TargetMode="External"/><Relationship Id="rId18" Type="http://schemas.openxmlformats.org/officeDocument/2006/relationships/hyperlink" Target="consultantplus://offline/ref=746F1BABA150E2DFDF8A1BEA4BB09D57D017B26B9341988E56404CE52D5BB2FF156B5B4F54A76A3F2DFAD906740301DEE27596E567R1kCH" TargetMode="External"/><Relationship Id="rId26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46F1BABA150E2DFDF8A1BEA4BB09D57D017B26F944F988E56404CE52D5BB2FF076B03405CA77F6B7BA08E0B77R0k3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46F1BABA150E2DFDF8A1BEA4BB09D57D017B26B9341988E56404CE52D5BB2FF076B03405CA77F6B7BA08E0B77R0k3H" TargetMode="External"/><Relationship Id="rId17" Type="http://schemas.openxmlformats.org/officeDocument/2006/relationships/hyperlink" Target="consultantplus://offline/ref=746F1BABA150E2DFDF8A1BEA4BB09D57D017B26B9341988E56404CE52D5BB2FF156B5B495EAC353A38EB810A751D1FD9FB6994E7R6k5H" TargetMode="External"/><Relationship Id="rId25" Type="http://schemas.openxmlformats.org/officeDocument/2006/relationships/hyperlink" Target="consultantplus://offline/ref=746F1BABA150E2DFDF8A1BEA4BB09D57D017B26B9341988E56404CE52D5BB2FF156B5B4F54A76A3F2DFAD906740301DEE27596E567R1kC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46F1BABA150E2DFDF8A1BEA4BB09D57D013B86F9146988E56404CE52D5BB2FF156B5B4C5DA761697AB5D85A315612DFE57594E27B1EAB90REk9H" TargetMode="External"/><Relationship Id="rId20" Type="http://schemas.openxmlformats.org/officeDocument/2006/relationships/hyperlink" Target="consultantplus://offline/ref=746F1BABA150E2DFDF8A1BEA4BB09D57D017B26B9341988E56404CE52D5BB2FF156B5B4F59A36A3F2DFAD906740301DEE27596E567R1kCH" TargetMode="External"/><Relationship Id="rId29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24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46F1BABA150E2DFDF8A1BEA4BB09D57D017B26B9341988E56404CE52D5BB2FF156B5B4F55AF6A3F2DFAD906740301DEE27596E567R1kCH" TargetMode="External"/><Relationship Id="rId23" Type="http://schemas.openxmlformats.org/officeDocument/2006/relationships/hyperlink" Target="consultantplus://offline/ref=746F1BABA150E2DFDF8A1BEA4BB09D57D017B26B9341988E56404CE52D5BB2FF156B5B4F59A36A3F2DFAD906740301DEE27596E567R1kCH" TargetMode="External"/><Relationship Id="rId28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10" Type="http://schemas.openxmlformats.org/officeDocument/2006/relationships/hyperlink" Target="https://_________" TargetMode="External"/><Relationship Id="rId19" Type="http://schemas.openxmlformats.org/officeDocument/2006/relationships/hyperlink" Target="consultantplus://offline/ref=746F1BABA150E2DFDF8A1BEA4BB09D57D211B96D9741988E56404CE52D5BB2FF156B5B4C5DA7616B7BB5D85A315612DFE57594E27B1EAB90REk9H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6F1BABA150E2DFDF8A05E75DDCC05CD018EE63954394D00D1C4AB2720BB4AA552B5D191EE36C6A7CBE8F0D70084B8FA13E99E46502AB95F71F700AR6k7H" TargetMode="External"/><Relationship Id="rId14" Type="http://schemas.openxmlformats.org/officeDocument/2006/relationships/hyperlink" Target="consultantplus://offline/ref=746F1BABA150E2DFDF8A1BEA4BB09D57D017B56F9446988E56404CE52D5BB2FF156B5B4C5DA7606D7AB5D85A315612DFE57594E27B1EAB90REk9H" TargetMode="External"/><Relationship Id="rId22" Type="http://schemas.openxmlformats.org/officeDocument/2006/relationships/hyperlink" Target="consultantplus://offline/ref=746F1BABA150E2DFDF8A1BEA4BB09D57D013B86F9146988E56404CE52D5BB2FF156B5B4C5DA761697AB5D85A315612DFE57594E27B1EAB90REk9H" TargetMode="External"/><Relationship Id="rId27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30" Type="http://schemas.openxmlformats.org/officeDocument/2006/relationships/hyperlink" Target="consultantplus://offline/ref=746F1BABA150E2DFDF8A1BEA4BB09D57D017B26B9341988E56404CE52D5BB2FF156B5B4C5DA7626E7EB5D85A315612DFE57594E27B1EAB90REk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F0547-8A00-43DB-B36E-4FA058511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32</Pages>
  <Words>9365</Words>
  <Characters>53385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Ok-nach</dc:creator>
  <cp:lastModifiedBy>Windows User</cp:lastModifiedBy>
  <cp:revision>6</cp:revision>
  <dcterms:created xsi:type="dcterms:W3CDTF">2020-11-12T07:08:00Z</dcterms:created>
  <dcterms:modified xsi:type="dcterms:W3CDTF">2020-11-12T07:52:00Z</dcterms:modified>
</cp:coreProperties>
</file>