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7A" w:rsidRDefault="00B3667A" w:rsidP="00B3667A">
      <w:pPr>
        <w:pStyle w:val="ac"/>
        <w:ind w:left="8222" w:firstLine="0"/>
        <w:rPr>
          <w:sz w:val="28"/>
          <w:szCs w:val="26"/>
        </w:rPr>
      </w:pPr>
      <w:r>
        <w:rPr>
          <w:sz w:val="28"/>
          <w:szCs w:val="26"/>
        </w:rPr>
        <w:t xml:space="preserve">     ПРОЕКТ</w:t>
      </w:r>
    </w:p>
    <w:p w:rsidR="00B3667A" w:rsidRDefault="00B3667A" w:rsidP="00B3667A">
      <w:pPr>
        <w:pStyle w:val="ac"/>
        <w:ind w:left="8222" w:firstLine="0"/>
        <w:rPr>
          <w:sz w:val="28"/>
          <w:szCs w:val="26"/>
        </w:rPr>
      </w:pPr>
    </w:p>
    <w:p w:rsidR="00B3667A" w:rsidRDefault="00B3667A" w:rsidP="00B3667A">
      <w:pPr>
        <w:pStyle w:val="ac"/>
        <w:ind w:left="8222" w:firstLine="0"/>
        <w:rPr>
          <w:rStyle w:val="a4"/>
          <w:rFonts w:ascii="Times New Roman" w:hAnsi="Times New Roman" w:cs="Times New Roman"/>
          <w:bCs/>
          <w:color w:val="auto"/>
          <w:sz w:val="28"/>
          <w:szCs w:val="28"/>
        </w:rPr>
      </w:pPr>
    </w:p>
    <w:p w:rsidR="00C61442" w:rsidRPr="00FD230C" w:rsidRDefault="005A0457" w:rsidP="00C80BD8">
      <w:pPr>
        <w:pStyle w:val="ac"/>
        <w:ind w:right="5480" w:firstLine="0"/>
        <w:rPr>
          <w:rFonts w:ascii="Times New Roman" w:hAnsi="Times New Roman" w:cs="Times New Roman"/>
          <w:sz w:val="28"/>
          <w:szCs w:val="28"/>
        </w:rPr>
      </w:pPr>
      <w:r w:rsidRPr="00FD230C">
        <w:rPr>
          <w:rStyle w:val="a4"/>
          <w:rFonts w:ascii="Times New Roman" w:hAnsi="Times New Roman" w:cs="Times New Roman"/>
          <w:bCs/>
          <w:color w:val="auto"/>
          <w:sz w:val="28"/>
          <w:szCs w:val="28"/>
        </w:rPr>
        <w:t>Об утверждении Порядка предоставления субсиди</w:t>
      </w:r>
      <w:r w:rsidR="00C80BD8" w:rsidRPr="00FD230C">
        <w:rPr>
          <w:rStyle w:val="a4"/>
          <w:rFonts w:ascii="Times New Roman" w:hAnsi="Times New Roman" w:cs="Times New Roman"/>
          <w:bCs/>
          <w:color w:val="auto"/>
          <w:sz w:val="28"/>
          <w:szCs w:val="28"/>
        </w:rPr>
        <w:t>и</w:t>
      </w:r>
      <w:r w:rsidRPr="00FD230C">
        <w:rPr>
          <w:rStyle w:val="a4"/>
          <w:rFonts w:ascii="Times New Roman" w:hAnsi="Times New Roman" w:cs="Times New Roman"/>
          <w:bCs/>
          <w:color w:val="auto"/>
          <w:sz w:val="28"/>
          <w:szCs w:val="28"/>
        </w:rPr>
        <w:t xml:space="preserve"> некоммерческим организациям на финансовое обеспе</w:t>
      </w:r>
      <w:r w:rsidR="00C80BD8" w:rsidRPr="00FD230C">
        <w:rPr>
          <w:rStyle w:val="a4"/>
          <w:rFonts w:ascii="Times New Roman" w:hAnsi="Times New Roman" w:cs="Times New Roman"/>
          <w:bCs/>
          <w:color w:val="auto"/>
          <w:sz w:val="28"/>
          <w:szCs w:val="28"/>
        </w:rPr>
        <w:t>чение</w:t>
      </w:r>
      <w:r w:rsidR="00C80BD8" w:rsidRPr="00FD230C">
        <w:rPr>
          <w:rFonts w:ascii="Times New Roman" w:hAnsi="Times New Roman" w:cs="Times New Roman"/>
          <w:sz w:val="28"/>
          <w:szCs w:val="28"/>
        </w:rPr>
        <w:t xml:space="preserve"> уставной деятельности в части подготовки участников от Республики Татарстан к чемпионатам по стандартам «</w:t>
      </w:r>
      <w:proofErr w:type="spellStart"/>
      <w:r w:rsidR="00C80BD8" w:rsidRPr="00FD230C">
        <w:rPr>
          <w:rFonts w:ascii="Times New Roman" w:hAnsi="Times New Roman" w:cs="Times New Roman"/>
          <w:sz w:val="28"/>
          <w:szCs w:val="28"/>
        </w:rPr>
        <w:t>Ворлдскиллс</w:t>
      </w:r>
      <w:proofErr w:type="spellEnd"/>
      <w:r w:rsidR="00C80BD8" w:rsidRPr="00FD230C">
        <w:rPr>
          <w:rFonts w:ascii="Times New Roman" w:hAnsi="Times New Roman" w:cs="Times New Roman"/>
          <w:sz w:val="28"/>
          <w:szCs w:val="28"/>
        </w:rPr>
        <w:t>» различного уровня, организации мероприятий в соответствии со стандартами «</w:t>
      </w:r>
      <w:proofErr w:type="spellStart"/>
      <w:r w:rsidR="00C80BD8" w:rsidRPr="00FD230C">
        <w:rPr>
          <w:rFonts w:ascii="Times New Roman" w:hAnsi="Times New Roman" w:cs="Times New Roman"/>
          <w:sz w:val="28"/>
          <w:szCs w:val="28"/>
        </w:rPr>
        <w:t>Ворлдскиллс</w:t>
      </w:r>
      <w:proofErr w:type="spellEnd"/>
      <w:r w:rsidR="00C80BD8" w:rsidRPr="00FD230C">
        <w:rPr>
          <w:rFonts w:ascii="Times New Roman" w:hAnsi="Times New Roman" w:cs="Times New Roman"/>
          <w:sz w:val="28"/>
          <w:szCs w:val="28"/>
        </w:rPr>
        <w:t>»</w:t>
      </w:r>
    </w:p>
    <w:p w:rsidR="00C61442" w:rsidRPr="00FD230C" w:rsidRDefault="00C61442" w:rsidP="00C80BD8">
      <w:pPr>
        <w:ind w:right="5480" w:firstLine="0"/>
        <w:rPr>
          <w:rFonts w:ascii="Times New Roman" w:hAnsi="Times New Roman" w:cs="Times New Roman"/>
          <w:sz w:val="28"/>
          <w:szCs w:val="28"/>
        </w:rPr>
      </w:pPr>
    </w:p>
    <w:p w:rsidR="00C61442" w:rsidRPr="00FD230C" w:rsidRDefault="005A0457" w:rsidP="00C80BD8">
      <w:pPr>
        <w:rPr>
          <w:rFonts w:ascii="Times New Roman" w:hAnsi="Times New Roman" w:cs="Times New Roman"/>
          <w:sz w:val="28"/>
          <w:szCs w:val="28"/>
        </w:rPr>
      </w:pPr>
      <w:r w:rsidRPr="00FD230C">
        <w:rPr>
          <w:rFonts w:ascii="Times New Roman" w:hAnsi="Times New Roman" w:cs="Times New Roman"/>
          <w:sz w:val="28"/>
          <w:szCs w:val="28"/>
        </w:rPr>
        <w:t>Кабинет Министров Республики Татарстан постановляет:</w:t>
      </w:r>
    </w:p>
    <w:p w:rsidR="00C80BD8" w:rsidRPr="00FD230C" w:rsidRDefault="00C80BD8" w:rsidP="00C80BD8">
      <w:pPr>
        <w:rPr>
          <w:rFonts w:ascii="Times New Roman" w:hAnsi="Times New Roman" w:cs="Times New Roman"/>
          <w:sz w:val="28"/>
          <w:szCs w:val="28"/>
        </w:rPr>
      </w:pPr>
    </w:p>
    <w:p w:rsidR="00C61442" w:rsidRPr="00FD230C" w:rsidRDefault="005A0457" w:rsidP="00C80BD8">
      <w:pPr>
        <w:rPr>
          <w:rFonts w:ascii="Times New Roman" w:hAnsi="Times New Roman" w:cs="Times New Roman"/>
          <w:sz w:val="28"/>
          <w:szCs w:val="28"/>
        </w:rPr>
      </w:pPr>
      <w:bookmarkStart w:id="0" w:name="sub_1"/>
      <w:r w:rsidRPr="00FD230C">
        <w:rPr>
          <w:rFonts w:ascii="Times New Roman" w:hAnsi="Times New Roman" w:cs="Times New Roman"/>
          <w:sz w:val="28"/>
          <w:szCs w:val="28"/>
        </w:rPr>
        <w:t xml:space="preserve">1. Утвердить прилагаемый </w:t>
      </w:r>
      <w:r w:rsidRPr="00FD230C">
        <w:rPr>
          <w:rStyle w:val="a4"/>
          <w:rFonts w:ascii="Times New Roman" w:hAnsi="Times New Roman" w:cs="Times New Roman"/>
          <w:color w:val="auto"/>
          <w:sz w:val="28"/>
          <w:szCs w:val="28"/>
        </w:rPr>
        <w:t>Порядок</w:t>
      </w:r>
      <w:r w:rsidRPr="00FD230C">
        <w:rPr>
          <w:rFonts w:ascii="Times New Roman" w:hAnsi="Times New Roman" w:cs="Times New Roman"/>
          <w:sz w:val="28"/>
          <w:szCs w:val="28"/>
        </w:rPr>
        <w:t xml:space="preserve"> </w:t>
      </w:r>
      <w:r w:rsidR="00C80BD8" w:rsidRPr="00FD230C">
        <w:rPr>
          <w:rFonts w:ascii="Times New Roman" w:hAnsi="Times New Roman" w:cs="Times New Roman"/>
          <w:sz w:val="28"/>
          <w:szCs w:val="28"/>
        </w:rPr>
        <w:t>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proofErr w:type="spellStart"/>
      <w:r w:rsidR="00C80BD8" w:rsidRPr="00FD230C">
        <w:rPr>
          <w:rFonts w:ascii="Times New Roman" w:hAnsi="Times New Roman" w:cs="Times New Roman"/>
          <w:sz w:val="28"/>
          <w:szCs w:val="28"/>
        </w:rPr>
        <w:t>Ворлдскиллс</w:t>
      </w:r>
      <w:proofErr w:type="spellEnd"/>
      <w:r w:rsidR="00C80BD8" w:rsidRPr="00FD230C">
        <w:rPr>
          <w:rFonts w:ascii="Times New Roman" w:hAnsi="Times New Roman" w:cs="Times New Roman"/>
          <w:sz w:val="28"/>
          <w:szCs w:val="28"/>
        </w:rPr>
        <w:t>» различного уровня, организации мероприятий в соответствии со стандартами «</w:t>
      </w:r>
      <w:proofErr w:type="spellStart"/>
      <w:r w:rsidR="00C80BD8" w:rsidRPr="00FD230C">
        <w:rPr>
          <w:rFonts w:ascii="Times New Roman" w:hAnsi="Times New Roman" w:cs="Times New Roman"/>
          <w:sz w:val="28"/>
          <w:szCs w:val="28"/>
        </w:rPr>
        <w:t>Ворлдскиллс</w:t>
      </w:r>
      <w:proofErr w:type="spellEnd"/>
      <w:r w:rsidR="00C80BD8" w:rsidRPr="00FD230C">
        <w:rPr>
          <w:rFonts w:ascii="Times New Roman" w:hAnsi="Times New Roman" w:cs="Times New Roman"/>
          <w:sz w:val="28"/>
          <w:szCs w:val="28"/>
        </w:rPr>
        <w:t>»</w:t>
      </w:r>
      <w:r w:rsidRPr="00FD230C">
        <w:rPr>
          <w:rFonts w:ascii="Times New Roman" w:hAnsi="Times New Roman" w:cs="Times New Roman"/>
          <w:sz w:val="28"/>
          <w:szCs w:val="28"/>
        </w:rPr>
        <w:t>.</w:t>
      </w:r>
    </w:p>
    <w:p w:rsidR="00C61442" w:rsidRPr="00FD230C" w:rsidRDefault="005A0457" w:rsidP="00C80BD8">
      <w:pPr>
        <w:rPr>
          <w:rFonts w:ascii="Times New Roman" w:hAnsi="Times New Roman" w:cs="Times New Roman"/>
          <w:sz w:val="28"/>
          <w:szCs w:val="28"/>
        </w:rPr>
      </w:pPr>
      <w:bookmarkStart w:id="1" w:name="sub_2"/>
      <w:bookmarkEnd w:id="0"/>
      <w:r w:rsidRPr="00FD230C">
        <w:rPr>
          <w:rFonts w:ascii="Times New Roman" w:hAnsi="Times New Roman" w:cs="Times New Roman"/>
          <w:sz w:val="28"/>
          <w:szCs w:val="28"/>
        </w:rPr>
        <w:t xml:space="preserve">2. Контроль за исполнением настоящего постановления возложить на Министерство </w:t>
      </w:r>
      <w:r w:rsidR="00C80BD8" w:rsidRPr="00FD230C">
        <w:rPr>
          <w:rFonts w:ascii="Times New Roman" w:hAnsi="Times New Roman" w:cs="Times New Roman"/>
          <w:sz w:val="28"/>
          <w:szCs w:val="28"/>
        </w:rPr>
        <w:t xml:space="preserve">образования и науки </w:t>
      </w:r>
      <w:r w:rsidRPr="00FD230C">
        <w:rPr>
          <w:rFonts w:ascii="Times New Roman" w:hAnsi="Times New Roman" w:cs="Times New Roman"/>
          <w:sz w:val="28"/>
          <w:szCs w:val="28"/>
        </w:rPr>
        <w:t>Республики Татарстан.</w:t>
      </w:r>
    </w:p>
    <w:bookmarkEnd w:id="1"/>
    <w:p w:rsidR="00C61442" w:rsidRDefault="00C61442" w:rsidP="00C80BD8">
      <w:pPr>
        <w:rPr>
          <w:rFonts w:ascii="Times New Roman" w:hAnsi="Times New Roman" w:cs="Times New Roman"/>
          <w:sz w:val="28"/>
          <w:szCs w:val="28"/>
        </w:rPr>
      </w:pPr>
    </w:p>
    <w:p w:rsidR="00B3667A" w:rsidRPr="00FD230C" w:rsidRDefault="00B3667A" w:rsidP="00C80BD8">
      <w:pPr>
        <w:rPr>
          <w:rFonts w:ascii="Times New Roman" w:hAnsi="Times New Roman" w:cs="Times New Roman"/>
          <w:sz w:val="28"/>
          <w:szCs w:val="28"/>
        </w:rPr>
      </w:pPr>
    </w:p>
    <w:p w:rsidR="00C80BD8" w:rsidRPr="00FD230C" w:rsidRDefault="00C80BD8" w:rsidP="00C80BD8">
      <w:pPr>
        <w:pStyle w:val="a6"/>
        <w:jc w:val="both"/>
        <w:rPr>
          <w:rFonts w:ascii="Times New Roman" w:hAnsi="Times New Roman" w:cs="Times New Roman"/>
          <w:sz w:val="28"/>
          <w:szCs w:val="28"/>
        </w:rPr>
      </w:pPr>
      <w:r w:rsidRPr="00FD230C">
        <w:rPr>
          <w:rFonts w:ascii="Times New Roman" w:hAnsi="Times New Roman" w:cs="Times New Roman"/>
          <w:sz w:val="28"/>
          <w:szCs w:val="28"/>
        </w:rPr>
        <w:t>Премьер-министр</w:t>
      </w:r>
      <w:r w:rsidRPr="00FD230C">
        <w:rPr>
          <w:rFonts w:ascii="Times New Roman" w:hAnsi="Times New Roman" w:cs="Times New Roman"/>
          <w:sz w:val="28"/>
          <w:szCs w:val="28"/>
        </w:rPr>
        <w:br/>
        <w:t>Республики Татарстан</w:t>
      </w:r>
      <w:r w:rsidRPr="00FD230C">
        <w:rPr>
          <w:rFonts w:ascii="Times New Roman" w:hAnsi="Times New Roman" w:cs="Times New Roman"/>
          <w:sz w:val="28"/>
          <w:szCs w:val="28"/>
        </w:rPr>
        <w:tab/>
      </w:r>
      <w:r w:rsidRPr="00FD230C">
        <w:rPr>
          <w:rFonts w:ascii="Times New Roman" w:hAnsi="Times New Roman" w:cs="Times New Roman"/>
          <w:sz w:val="28"/>
          <w:szCs w:val="28"/>
        </w:rPr>
        <w:tab/>
      </w:r>
      <w:r w:rsidRPr="00FD230C">
        <w:rPr>
          <w:rFonts w:ascii="Times New Roman" w:hAnsi="Times New Roman" w:cs="Times New Roman"/>
          <w:sz w:val="28"/>
          <w:szCs w:val="28"/>
        </w:rPr>
        <w:tab/>
      </w:r>
      <w:r w:rsidRPr="00FD230C">
        <w:rPr>
          <w:rFonts w:ascii="Times New Roman" w:hAnsi="Times New Roman" w:cs="Times New Roman"/>
          <w:sz w:val="28"/>
          <w:szCs w:val="28"/>
        </w:rPr>
        <w:tab/>
      </w:r>
      <w:r w:rsidRPr="00FD230C">
        <w:rPr>
          <w:rFonts w:ascii="Times New Roman" w:hAnsi="Times New Roman" w:cs="Times New Roman"/>
          <w:sz w:val="28"/>
          <w:szCs w:val="28"/>
        </w:rPr>
        <w:tab/>
      </w:r>
      <w:r w:rsidRPr="00FD230C">
        <w:rPr>
          <w:rFonts w:ascii="Times New Roman" w:hAnsi="Times New Roman" w:cs="Times New Roman"/>
          <w:sz w:val="28"/>
          <w:szCs w:val="28"/>
        </w:rPr>
        <w:tab/>
      </w:r>
      <w:r w:rsidRPr="00FD230C">
        <w:rPr>
          <w:rFonts w:ascii="Times New Roman" w:hAnsi="Times New Roman" w:cs="Times New Roman"/>
          <w:sz w:val="28"/>
          <w:szCs w:val="28"/>
        </w:rPr>
        <w:tab/>
      </w:r>
      <w:r w:rsidRPr="00FD230C">
        <w:rPr>
          <w:rFonts w:ascii="Times New Roman" w:hAnsi="Times New Roman" w:cs="Times New Roman"/>
          <w:sz w:val="28"/>
          <w:szCs w:val="28"/>
        </w:rPr>
        <w:tab/>
        <w:t xml:space="preserve">   </w:t>
      </w:r>
      <w:r w:rsidR="00B3667A">
        <w:rPr>
          <w:rFonts w:ascii="Times New Roman" w:hAnsi="Times New Roman" w:cs="Times New Roman"/>
          <w:sz w:val="28"/>
          <w:szCs w:val="28"/>
        </w:rPr>
        <w:t xml:space="preserve"> </w:t>
      </w:r>
      <w:r w:rsidRPr="00FD230C">
        <w:rPr>
          <w:rFonts w:ascii="Times New Roman" w:hAnsi="Times New Roman" w:cs="Times New Roman"/>
          <w:sz w:val="28"/>
          <w:szCs w:val="28"/>
        </w:rPr>
        <w:t xml:space="preserve"> </w:t>
      </w:r>
      <w:proofErr w:type="spellStart"/>
      <w:r w:rsidRPr="00FD230C">
        <w:rPr>
          <w:rFonts w:ascii="Times New Roman" w:hAnsi="Times New Roman" w:cs="Times New Roman"/>
          <w:sz w:val="28"/>
          <w:szCs w:val="28"/>
        </w:rPr>
        <w:t>А.В.Песошин</w:t>
      </w:r>
      <w:proofErr w:type="spellEnd"/>
    </w:p>
    <w:p w:rsidR="00C61442" w:rsidRPr="00FD230C" w:rsidRDefault="00C61442" w:rsidP="00C80BD8">
      <w:pPr>
        <w:rPr>
          <w:rFonts w:ascii="Times New Roman" w:hAnsi="Times New Roman" w:cs="Times New Roman"/>
          <w:sz w:val="28"/>
          <w:szCs w:val="28"/>
        </w:rPr>
      </w:pPr>
    </w:p>
    <w:p w:rsidR="00C61442" w:rsidRPr="00FD230C" w:rsidRDefault="00C80BD8" w:rsidP="00C80BD8">
      <w:pPr>
        <w:ind w:left="5812" w:firstLine="0"/>
        <w:rPr>
          <w:rFonts w:ascii="Times New Roman" w:hAnsi="Times New Roman" w:cs="Times New Roman"/>
          <w:sz w:val="28"/>
          <w:szCs w:val="28"/>
        </w:rPr>
      </w:pPr>
      <w:r w:rsidRPr="00FD230C">
        <w:rPr>
          <w:rFonts w:ascii="Times New Roman" w:hAnsi="Times New Roman" w:cs="Times New Roman"/>
          <w:sz w:val="28"/>
          <w:szCs w:val="28"/>
        </w:rPr>
        <w:br w:type="page"/>
        <w:t>Утвержден</w:t>
      </w:r>
    </w:p>
    <w:p w:rsidR="00C80BD8" w:rsidRPr="00FD230C" w:rsidRDefault="00C80BD8" w:rsidP="00C80BD8">
      <w:pPr>
        <w:ind w:left="5812" w:firstLine="0"/>
        <w:rPr>
          <w:rFonts w:ascii="Times New Roman" w:hAnsi="Times New Roman" w:cs="Times New Roman"/>
          <w:sz w:val="28"/>
          <w:szCs w:val="28"/>
        </w:rPr>
      </w:pPr>
      <w:r w:rsidRPr="00FD230C">
        <w:rPr>
          <w:rFonts w:ascii="Times New Roman" w:hAnsi="Times New Roman" w:cs="Times New Roman"/>
          <w:sz w:val="28"/>
          <w:szCs w:val="28"/>
        </w:rPr>
        <w:t>постановлением Кабинета Министров Республики Татарстан</w:t>
      </w:r>
    </w:p>
    <w:p w:rsidR="00C80BD8" w:rsidRPr="00FD230C" w:rsidRDefault="00C80BD8" w:rsidP="00C80BD8">
      <w:pPr>
        <w:ind w:left="5812" w:firstLine="0"/>
        <w:rPr>
          <w:rFonts w:ascii="Times New Roman" w:hAnsi="Times New Roman" w:cs="Times New Roman"/>
          <w:sz w:val="28"/>
          <w:szCs w:val="28"/>
        </w:rPr>
      </w:pPr>
      <w:r w:rsidRPr="00FD230C">
        <w:rPr>
          <w:rFonts w:ascii="Times New Roman" w:hAnsi="Times New Roman" w:cs="Times New Roman"/>
          <w:sz w:val="28"/>
          <w:szCs w:val="28"/>
        </w:rPr>
        <w:t>от____________ №___________</w:t>
      </w:r>
    </w:p>
    <w:p w:rsidR="00C80BD8" w:rsidRPr="00C47552" w:rsidRDefault="00C80BD8">
      <w:pPr>
        <w:pStyle w:val="1"/>
        <w:rPr>
          <w:rFonts w:ascii="Times New Roman" w:hAnsi="Times New Roman" w:cs="Times New Roman"/>
          <w:b w:val="0"/>
          <w:sz w:val="28"/>
          <w:szCs w:val="28"/>
        </w:rPr>
      </w:pPr>
      <w:bookmarkStart w:id="2" w:name="sub_100"/>
    </w:p>
    <w:p w:rsidR="00C61442" w:rsidRPr="00C47552" w:rsidRDefault="005A0457">
      <w:pPr>
        <w:pStyle w:val="1"/>
        <w:rPr>
          <w:rFonts w:ascii="Times New Roman" w:hAnsi="Times New Roman" w:cs="Times New Roman"/>
          <w:b w:val="0"/>
          <w:sz w:val="28"/>
          <w:szCs w:val="28"/>
        </w:rPr>
      </w:pPr>
      <w:r w:rsidRPr="00C47552">
        <w:rPr>
          <w:rFonts w:ascii="Times New Roman" w:hAnsi="Times New Roman" w:cs="Times New Roman"/>
          <w:b w:val="0"/>
          <w:sz w:val="28"/>
          <w:szCs w:val="28"/>
        </w:rPr>
        <w:t>Порядок</w:t>
      </w:r>
      <w:r w:rsidRPr="00C47552">
        <w:rPr>
          <w:rFonts w:ascii="Times New Roman" w:hAnsi="Times New Roman" w:cs="Times New Roman"/>
          <w:b w:val="0"/>
          <w:sz w:val="28"/>
          <w:szCs w:val="28"/>
        </w:rPr>
        <w:br/>
      </w:r>
      <w:r w:rsidR="00C80BD8" w:rsidRPr="00C47552">
        <w:rPr>
          <w:rFonts w:ascii="Times New Roman" w:hAnsi="Times New Roman" w:cs="Times New Roman"/>
          <w:b w:val="0"/>
          <w:sz w:val="28"/>
          <w:szCs w:val="28"/>
        </w:rPr>
        <w:t>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proofErr w:type="spellStart"/>
      <w:r w:rsidR="00C80BD8" w:rsidRPr="00C47552">
        <w:rPr>
          <w:rFonts w:ascii="Times New Roman" w:hAnsi="Times New Roman" w:cs="Times New Roman"/>
          <w:b w:val="0"/>
          <w:sz w:val="28"/>
          <w:szCs w:val="28"/>
        </w:rPr>
        <w:t>Ворлдскиллс</w:t>
      </w:r>
      <w:proofErr w:type="spellEnd"/>
      <w:r w:rsidR="00C80BD8" w:rsidRPr="00C47552">
        <w:rPr>
          <w:rFonts w:ascii="Times New Roman" w:hAnsi="Times New Roman" w:cs="Times New Roman"/>
          <w:b w:val="0"/>
          <w:sz w:val="28"/>
          <w:szCs w:val="28"/>
        </w:rPr>
        <w:t>» различного уровня, организации мероприятий в соответствии со стандартами «</w:t>
      </w:r>
      <w:proofErr w:type="spellStart"/>
      <w:r w:rsidR="00C80BD8" w:rsidRPr="00C47552">
        <w:rPr>
          <w:rFonts w:ascii="Times New Roman" w:hAnsi="Times New Roman" w:cs="Times New Roman"/>
          <w:b w:val="0"/>
          <w:sz w:val="28"/>
          <w:szCs w:val="28"/>
        </w:rPr>
        <w:t>Ворлдскиллс</w:t>
      </w:r>
      <w:proofErr w:type="spellEnd"/>
      <w:r w:rsidR="00C80BD8" w:rsidRPr="00C47552">
        <w:rPr>
          <w:rFonts w:ascii="Times New Roman" w:hAnsi="Times New Roman" w:cs="Times New Roman"/>
          <w:b w:val="0"/>
          <w:sz w:val="28"/>
          <w:szCs w:val="28"/>
        </w:rPr>
        <w:t>»</w:t>
      </w:r>
    </w:p>
    <w:bookmarkEnd w:id="2"/>
    <w:p w:rsidR="00C61442" w:rsidRPr="00FD230C" w:rsidRDefault="00C61442">
      <w:pPr>
        <w:rPr>
          <w:rFonts w:ascii="Times New Roman" w:hAnsi="Times New Roman" w:cs="Times New Roman"/>
          <w:sz w:val="28"/>
          <w:szCs w:val="28"/>
        </w:rPr>
      </w:pPr>
    </w:p>
    <w:p w:rsidR="00C61442" w:rsidRPr="00FD230C" w:rsidRDefault="005A0457">
      <w:pPr>
        <w:rPr>
          <w:rFonts w:ascii="Times New Roman" w:hAnsi="Times New Roman" w:cs="Times New Roman"/>
          <w:sz w:val="28"/>
          <w:szCs w:val="28"/>
        </w:rPr>
      </w:pPr>
      <w:bookmarkStart w:id="3" w:name="sub_101"/>
      <w:r w:rsidRPr="00FD230C">
        <w:rPr>
          <w:rFonts w:ascii="Times New Roman" w:hAnsi="Times New Roman" w:cs="Times New Roman"/>
          <w:sz w:val="28"/>
          <w:szCs w:val="28"/>
        </w:rPr>
        <w:t xml:space="preserve">1. Настоящий Порядок разработан в соответствии с </w:t>
      </w:r>
      <w:r w:rsidR="00C80BD8" w:rsidRPr="00FD230C">
        <w:rPr>
          <w:rFonts w:ascii="Times New Roman" w:hAnsi="Times New Roman" w:cs="Times New Roman"/>
          <w:sz w:val="28"/>
          <w:szCs w:val="28"/>
        </w:rPr>
        <w:t xml:space="preserve">Бюджетным кодексом </w:t>
      </w:r>
      <w:r w:rsidRPr="00FD230C">
        <w:rPr>
          <w:rFonts w:ascii="Times New Roman" w:hAnsi="Times New Roman" w:cs="Times New Roman"/>
          <w:sz w:val="28"/>
          <w:szCs w:val="28"/>
        </w:rPr>
        <w:t xml:space="preserve">Российской Федерации, </w:t>
      </w:r>
      <w:r w:rsidR="00C80BD8" w:rsidRPr="00FD230C">
        <w:rPr>
          <w:rFonts w:ascii="Times New Roman" w:hAnsi="Times New Roman" w:cs="Times New Roman"/>
          <w:sz w:val="28"/>
          <w:szCs w:val="28"/>
        </w:rPr>
        <w:t xml:space="preserve">постановлением </w:t>
      </w:r>
      <w:r w:rsidRPr="00FD230C">
        <w:rPr>
          <w:rFonts w:ascii="Times New Roman" w:hAnsi="Times New Roman" w:cs="Times New Roman"/>
          <w:sz w:val="28"/>
          <w:szCs w:val="28"/>
        </w:rPr>
        <w:t xml:space="preserve">Правительства Российской Федерации от 18 сентября 2020 г. </w:t>
      </w:r>
      <w:r w:rsidR="00C80BD8" w:rsidRPr="00FD230C">
        <w:rPr>
          <w:rFonts w:ascii="Times New Roman" w:hAnsi="Times New Roman" w:cs="Times New Roman"/>
          <w:sz w:val="28"/>
          <w:szCs w:val="28"/>
        </w:rPr>
        <w:t>№</w:t>
      </w:r>
      <w:r w:rsidRPr="00FD230C">
        <w:rPr>
          <w:rFonts w:ascii="Times New Roman" w:hAnsi="Times New Roman" w:cs="Times New Roman"/>
          <w:sz w:val="28"/>
          <w:szCs w:val="28"/>
        </w:rPr>
        <w:t xml:space="preserve"> 1492 </w:t>
      </w:r>
      <w:r w:rsidR="00C80BD8" w:rsidRPr="00FD230C">
        <w:rPr>
          <w:rFonts w:ascii="Times New Roman" w:hAnsi="Times New Roman" w:cs="Times New Roman"/>
          <w:sz w:val="28"/>
          <w:szCs w:val="28"/>
        </w:rPr>
        <w:t>«</w:t>
      </w:r>
      <w:r w:rsidRPr="00FD230C">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80BD8" w:rsidRPr="00FD230C">
        <w:rPr>
          <w:rFonts w:ascii="Times New Roman" w:hAnsi="Times New Roman" w:cs="Times New Roman"/>
          <w:sz w:val="28"/>
          <w:szCs w:val="28"/>
        </w:rPr>
        <w:t>»</w:t>
      </w:r>
      <w:r w:rsidRPr="00FD230C">
        <w:rPr>
          <w:rFonts w:ascii="Times New Roman" w:hAnsi="Times New Roman" w:cs="Times New Roman"/>
          <w:sz w:val="28"/>
          <w:szCs w:val="28"/>
        </w:rPr>
        <w:t xml:space="preserve">, </w:t>
      </w:r>
      <w:r w:rsidR="00C80BD8" w:rsidRPr="00FD230C">
        <w:rPr>
          <w:rFonts w:ascii="Times New Roman" w:hAnsi="Times New Roman" w:cs="Times New Roman"/>
          <w:sz w:val="28"/>
          <w:szCs w:val="28"/>
        </w:rPr>
        <w:t xml:space="preserve">Бюджетным кодексом </w:t>
      </w:r>
      <w:r w:rsidRPr="00FD230C">
        <w:rPr>
          <w:rFonts w:ascii="Times New Roman" w:hAnsi="Times New Roman" w:cs="Times New Roman"/>
          <w:sz w:val="28"/>
          <w:szCs w:val="28"/>
        </w:rPr>
        <w:t>Республики Татарстан и определяет механизм, цели и условия предоставления субсидий из бюджета Республики Татарстан некоммерческим организациям на финансовое</w:t>
      </w:r>
      <w:r w:rsidR="00C80BD8" w:rsidRPr="00FD230C">
        <w:rPr>
          <w:rFonts w:ascii="Times New Roman" w:hAnsi="Times New Roman" w:cs="Times New Roman"/>
          <w:sz w:val="28"/>
          <w:szCs w:val="28"/>
        </w:rPr>
        <w:t xml:space="preserve"> обеспечение уставной деятельности в части подготовки участников от Республики Татарстан к чемпионатам по стандартам «</w:t>
      </w:r>
      <w:proofErr w:type="spellStart"/>
      <w:r w:rsidR="00C80BD8" w:rsidRPr="00FD230C">
        <w:rPr>
          <w:rFonts w:ascii="Times New Roman" w:hAnsi="Times New Roman" w:cs="Times New Roman"/>
          <w:sz w:val="28"/>
          <w:szCs w:val="28"/>
        </w:rPr>
        <w:t>Ворлдскиллс</w:t>
      </w:r>
      <w:proofErr w:type="spellEnd"/>
      <w:r w:rsidR="00C80BD8" w:rsidRPr="00FD230C">
        <w:rPr>
          <w:rFonts w:ascii="Times New Roman" w:hAnsi="Times New Roman" w:cs="Times New Roman"/>
          <w:sz w:val="28"/>
          <w:szCs w:val="28"/>
        </w:rPr>
        <w:t>» различного уровня, организации мероприятий в соответствии со стандартами «</w:t>
      </w:r>
      <w:proofErr w:type="spellStart"/>
      <w:r w:rsidR="00C80BD8" w:rsidRPr="00FD230C">
        <w:rPr>
          <w:rFonts w:ascii="Times New Roman" w:hAnsi="Times New Roman" w:cs="Times New Roman"/>
          <w:sz w:val="28"/>
          <w:szCs w:val="28"/>
        </w:rPr>
        <w:t>Ворлдскиллс</w:t>
      </w:r>
      <w:proofErr w:type="spellEnd"/>
      <w:r w:rsidR="00C80BD8" w:rsidRPr="00FD230C">
        <w:rPr>
          <w:rFonts w:ascii="Times New Roman" w:hAnsi="Times New Roman" w:cs="Times New Roman"/>
          <w:sz w:val="28"/>
          <w:szCs w:val="28"/>
        </w:rPr>
        <w:t>»</w:t>
      </w:r>
      <w:r w:rsidRPr="00FD230C">
        <w:rPr>
          <w:rFonts w:ascii="Times New Roman" w:hAnsi="Times New Roman" w:cs="Times New Roman"/>
          <w:sz w:val="28"/>
          <w:szCs w:val="28"/>
        </w:rPr>
        <w:t xml:space="preserve"> (далее соответственно </w:t>
      </w:r>
      <w:r w:rsidR="00C80BD8" w:rsidRPr="00FD230C">
        <w:rPr>
          <w:rFonts w:ascii="Times New Roman" w:hAnsi="Times New Roman" w:cs="Times New Roman"/>
          <w:sz w:val="28"/>
          <w:szCs w:val="28"/>
        </w:rPr>
        <w:t>–</w:t>
      </w:r>
      <w:r w:rsidRPr="00FD230C">
        <w:rPr>
          <w:rFonts w:ascii="Times New Roman" w:hAnsi="Times New Roman" w:cs="Times New Roman"/>
          <w:sz w:val="28"/>
          <w:szCs w:val="28"/>
        </w:rPr>
        <w:t xml:space="preserve"> субсиди</w:t>
      </w:r>
      <w:r w:rsidR="00C80BD8" w:rsidRPr="00FD230C">
        <w:rPr>
          <w:rFonts w:ascii="Times New Roman" w:hAnsi="Times New Roman" w:cs="Times New Roman"/>
          <w:sz w:val="28"/>
          <w:szCs w:val="28"/>
        </w:rPr>
        <w:t>я</w:t>
      </w:r>
      <w:r w:rsidRPr="00FD230C">
        <w:rPr>
          <w:rFonts w:ascii="Times New Roman" w:hAnsi="Times New Roman" w:cs="Times New Roman"/>
          <w:sz w:val="28"/>
          <w:szCs w:val="28"/>
        </w:rPr>
        <w:t>, некоммерческие организации).</w:t>
      </w:r>
    </w:p>
    <w:p w:rsidR="00CF43D2" w:rsidRPr="00FD230C" w:rsidRDefault="005A0457" w:rsidP="00CF43D2">
      <w:pPr>
        <w:rPr>
          <w:rFonts w:ascii="Times New Roman" w:hAnsi="Times New Roman" w:cs="Times New Roman"/>
          <w:sz w:val="28"/>
          <w:szCs w:val="28"/>
        </w:rPr>
      </w:pPr>
      <w:bookmarkStart w:id="4" w:name="sub_102"/>
      <w:bookmarkEnd w:id="3"/>
      <w:r w:rsidRPr="00FD230C">
        <w:rPr>
          <w:rFonts w:ascii="Times New Roman" w:hAnsi="Times New Roman" w:cs="Times New Roman"/>
          <w:sz w:val="28"/>
          <w:szCs w:val="28"/>
        </w:rPr>
        <w:t>2. Субсиди</w:t>
      </w:r>
      <w:r w:rsidR="00C80BD8" w:rsidRPr="00FD230C">
        <w:rPr>
          <w:rFonts w:ascii="Times New Roman" w:hAnsi="Times New Roman" w:cs="Times New Roman"/>
          <w:sz w:val="28"/>
          <w:szCs w:val="28"/>
        </w:rPr>
        <w:t>я</w:t>
      </w:r>
      <w:r w:rsidRPr="00FD230C">
        <w:rPr>
          <w:rFonts w:ascii="Times New Roman" w:hAnsi="Times New Roman" w:cs="Times New Roman"/>
          <w:sz w:val="28"/>
          <w:szCs w:val="28"/>
        </w:rPr>
        <w:t xml:space="preserve"> предоставля</w:t>
      </w:r>
      <w:r w:rsidR="00C80BD8" w:rsidRPr="00FD230C">
        <w:rPr>
          <w:rFonts w:ascii="Times New Roman" w:hAnsi="Times New Roman" w:cs="Times New Roman"/>
          <w:sz w:val="28"/>
          <w:szCs w:val="28"/>
        </w:rPr>
        <w:t>е</w:t>
      </w:r>
      <w:r w:rsidRPr="00FD230C">
        <w:rPr>
          <w:rFonts w:ascii="Times New Roman" w:hAnsi="Times New Roman" w:cs="Times New Roman"/>
          <w:sz w:val="28"/>
          <w:szCs w:val="28"/>
        </w:rPr>
        <w:t xml:space="preserve">тся некоммерческим организациям, не являющимся государственными (муниципальными) учреждениями, учредителем (одним из учредителей) которых является Республика Татарстан, основной целью деятельности которых является </w:t>
      </w:r>
      <w:r w:rsidR="00C80BD8" w:rsidRPr="00FD230C">
        <w:rPr>
          <w:rFonts w:ascii="Times New Roman" w:hAnsi="Times New Roman" w:cs="Times New Roman"/>
          <w:sz w:val="28"/>
          <w:szCs w:val="28"/>
        </w:rPr>
        <w:t xml:space="preserve">развитие профессионального образования в соответствии со стандартами международной организации </w:t>
      </w:r>
      <w:proofErr w:type="spellStart"/>
      <w:r w:rsidR="00C80BD8" w:rsidRPr="00FD230C">
        <w:rPr>
          <w:rFonts w:ascii="Times New Roman" w:hAnsi="Times New Roman" w:cs="Times New Roman"/>
          <w:sz w:val="28"/>
          <w:szCs w:val="28"/>
          <w:lang w:val="en-US"/>
        </w:rPr>
        <w:t>Worldskills</w:t>
      </w:r>
      <w:proofErr w:type="spellEnd"/>
      <w:r w:rsidR="00C80BD8" w:rsidRPr="00FD230C">
        <w:rPr>
          <w:rFonts w:ascii="Times New Roman" w:hAnsi="Times New Roman" w:cs="Times New Roman"/>
          <w:sz w:val="28"/>
          <w:szCs w:val="28"/>
        </w:rPr>
        <w:t xml:space="preserve"> </w:t>
      </w:r>
      <w:r w:rsidR="00C80BD8" w:rsidRPr="00FD230C">
        <w:rPr>
          <w:rFonts w:ascii="Times New Roman" w:hAnsi="Times New Roman" w:cs="Times New Roman"/>
          <w:sz w:val="28"/>
          <w:szCs w:val="28"/>
          <w:lang w:val="en-US"/>
        </w:rPr>
        <w:t>International</w:t>
      </w:r>
      <w:r w:rsidR="00C80BD8" w:rsidRPr="00FD230C">
        <w:rPr>
          <w:rFonts w:ascii="Times New Roman" w:hAnsi="Times New Roman" w:cs="Times New Roman"/>
          <w:sz w:val="28"/>
          <w:szCs w:val="28"/>
        </w:rPr>
        <w:t xml:space="preserve"> для обеспечения эко</w:t>
      </w:r>
      <w:r w:rsidR="00FD230C" w:rsidRPr="00FD230C">
        <w:rPr>
          <w:rFonts w:ascii="Times New Roman" w:hAnsi="Times New Roman" w:cs="Times New Roman"/>
          <w:sz w:val="28"/>
          <w:szCs w:val="28"/>
        </w:rPr>
        <w:t>но</w:t>
      </w:r>
      <w:r w:rsidR="00C80BD8" w:rsidRPr="00FD230C">
        <w:rPr>
          <w:rFonts w:ascii="Times New Roman" w:hAnsi="Times New Roman" w:cs="Times New Roman"/>
          <w:sz w:val="28"/>
          <w:szCs w:val="28"/>
        </w:rPr>
        <w:t>мики Российской федерации и Республики Татарстан высококвалифицированными кадрами</w:t>
      </w:r>
      <w:r w:rsidRPr="00FD230C">
        <w:rPr>
          <w:rFonts w:ascii="Times New Roman" w:hAnsi="Times New Roman" w:cs="Times New Roman"/>
          <w:sz w:val="28"/>
          <w:szCs w:val="28"/>
        </w:rPr>
        <w:t xml:space="preserve"> для финансового обеспечения затрат, связанных с </w:t>
      </w:r>
      <w:bookmarkStart w:id="5" w:name="sub_103"/>
      <w:bookmarkEnd w:id="4"/>
      <w:r w:rsidR="00CF43D2" w:rsidRPr="00FD230C">
        <w:rPr>
          <w:rFonts w:ascii="Times New Roman" w:hAnsi="Times New Roman" w:cs="Times New Roman"/>
          <w:sz w:val="28"/>
          <w:szCs w:val="28"/>
        </w:rPr>
        <w:t>подготовкой участников от Республики Татарстан к чемпионатам по стандартам «</w:t>
      </w:r>
      <w:proofErr w:type="spellStart"/>
      <w:r w:rsidR="00CF43D2" w:rsidRPr="00FD230C">
        <w:rPr>
          <w:rFonts w:ascii="Times New Roman" w:hAnsi="Times New Roman" w:cs="Times New Roman"/>
          <w:sz w:val="28"/>
          <w:szCs w:val="28"/>
        </w:rPr>
        <w:t>Ворлдскиллс</w:t>
      </w:r>
      <w:proofErr w:type="spellEnd"/>
      <w:r w:rsidR="00CF43D2" w:rsidRPr="00FD230C">
        <w:rPr>
          <w:rFonts w:ascii="Times New Roman" w:hAnsi="Times New Roman" w:cs="Times New Roman"/>
          <w:sz w:val="28"/>
          <w:szCs w:val="28"/>
        </w:rPr>
        <w:t>» различного уровня, организацией мероприятий в соответствии со стандартами «</w:t>
      </w:r>
      <w:proofErr w:type="spellStart"/>
      <w:r w:rsidR="00CF43D2" w:rsidRPr="00FD230C">
        <w:rPr>
          <w:rFonts w:ascii="Times New Roman" w:hAnsi="Times New Roman" w:cs="Times New Roman"/>
          <w:sz w:val="28"/>
          <w:szCs w:val="28"/>
        </w:rPr>
        <w:t>Ворлдскиллс</w:t>
      </w:r>
      <w:proofErr w:type="spellEnd"/>
      <w:r w:rsidR="00CF43D2" w:rsidRPr="00FD230C">
        <w:rPr>
          <w:rFonts w:ascii="Times New Roman" w:hAnsi="Times New Roman" w:cs="Times New Roman"/>
          <w:sz w:val="28"/>
          <w:szCs w:val="28"/>
        </w:rPr>
        <w:t>».</w:t>
      </w:r>
    </w:p>
    <w:p w:rsidR="00C61442" w:rsidRPr="00FD230C" w:rsidRDefault="005A0457" w:rsidP="00CF43D2">
      <w:pPr>
        <w:rPr>
          <w:rFonts w:ascii="Times New Roman" w:hAnsi="Times New Roman" w:cs="Times New Roman"/>
          <w:sz w:val="28"/>
          <w:szCs w:val="28"/>
        </w:rPr>
      </w:pPr>
      <w:r w:rsidRPr="00FD230C">
        <w:rPr>
          <w:rFonts w:ascii="Times New Roman" w:hAnsi="Times New Roman" w:cs="Times New Roman"/>
          <w:sz w:val="28"/>
          <w:szCs w:val="28"/>
        </w:rPr>
        <w:t>3. Субсиди</w:t>
      </w:r>
      <w:r w:rsidR="00CF43D2" w:rsidRPr="00FD230C">
        <w:rPr>
          <w:rFonts w:ascii="Times New Roman" w:hAnsi="Times New Roman" w:cs="Times New Roman"/>
          <w:sz w:val="28"/>
          <w:szCs w:val="28"/>
        </w:rPr>
        <w:t>я</w:t>
      </w:r>
      <w:r w:rsidRPr="00FD230C">
        <w:rPr>
          <w:rFonts w:ascii="Times New Roman" w:hAnsi="Times New Roman" w:cs="Times New Roman"/>
          <w:sz w:val="28"/>
          <w:szCs w:val="28"/>
        </w:rPr>
        <w:t xml:space="preserve"> предоставля</w:t>
      </w:r>
      <w:r w:rsidR="00CF43D2" w:rsidRPr="00FD230C">
        <w:rPr>
          <w:rFonts w:ascii="Times New Roman" w:hAnsi="Times New Roman" w:cs="Times New Roman"/>
          <w:sz w:val="28"/>
          <w:szCs w:val="28"/>
        </w:rPr>
        <w:t>е</w:t>
      </w:r>
      <w:r w:rsidRPr="00FD230C">
        <w:rPr>
          <w:rFonts w:ascii="Times New Roman" w:hAnsi="Times New Roman" w:cs="Times New Roman"/>
          <w:sz w:val="28"/>
          <w:szCs w:val="28"/>
        </w:rPr>
        <w:t>тся в пределах бюджетных ассигнований, предусмотренных законом Республики Татарстан о бюджете Республики Татарстан на соот</w:t>
      </w:r>
      <w:r w:rsidR="00CF43D2" w:rsidRPr="00FD230C">
        <w:rPr>
          <w:rFonts w:ascii="Times New Roman" w:hAnsi="Times New Roman" w:cs="Times New Roman"/>
          <w:sz w:val="28"/>
          <w:szCs w:val="28"/>
        </w:rPr>
        <w:t xml:space="preserve">ветствующий финансовый год и </w:t>
      </w:r>
      <w:r w:rsidRPr="00FD230C">
        <w:rPr>
          <w:rFonts w:ascii="Times New Roman" w:hAnsi="Times New Roman" w:cs="Times New Roman"/>
          <w:sz w:val="28"/>
          <w:szCs w:val="28"/>
        </w:rPr>
        <w:t xml:space="preserve">плановый период на реализацию мероприятий </w:t>
      </w:r>
      <w:r w:rsidR="00CF43D2" w:rsidRPr="00FD230C">
        <w:rPr>
          <w:rFonts w:ascii="Times New Roman" w:hAnsi="Times New Roman" w:cs="Times New Roman"/>
          <w:sz w:val="28"/>
          <w:szCs w:val="28"/>
        </w:rPr>
        <w:t>государственной программы «</w:t>
      </w:r>
      <w:r w:rsidRPr="00FD230C">
        <w:rPr>
          <w:rFonts w:ascii="Times New Roman" w:hAnsi="Times New Roman" w:cs="Times New Roman"/>
          <w:sz w:val="28"/>
          <w:szCs w:val="28"/>
        </w:rPr>
        <w:t>Развитие образования и науки Республики Татарстан на 2014-2025 годы</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утвержденной </w:t>
      </w:r>
      <w:r w:rsidR="00CF43D2" w:rsidRPr="00FD230C">
        <w:rPr>
          <w:rFonts w:ascii="Times New Roman" w:hAnsi="Times New Roman" w:cs="Times New Roman"/>
          <w:sz w:val="28"/>
          <w:szCs w:val="28"/>
        </w:rPr>
        <w:t xml:space="preserve">постановлением </w:t>
      </w:r>
      <w:r w:rsidRPr="00FD230C">
        <w:rPr>
          <w:rFonts w:ascii="Times New Roman" w:hAnsi="Times New Roman" w:cs="Times New Roman"/>
          <w:sz w:val="28"/>
          <w:szCs w:val="28"/>
        </w:rPr>
        <w:t xml:space="preserve">Кабинета Министров Республики Татарстан от 22.02.2014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110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Об утверждении государственной программы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Развитие образования и науки Республики Татарстан на 2014-2025 годы</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и лимитов бюджетных обязательств, доведенных в установленном порядке до Министерства </w:t>
      </w:r>
      <w:r w:rsidR="00CF43D2" w:rsidRPr="00FD230C">
        <w:rPr>
          <w:rFonts w:ascii="Times New Roman" w:hAnsi="Times New Roman" w:cs="Times New Roman"/>
          <w:sz w:val="28"/>
          <w:szCs w:val="28"/>
        </w:rPr>
        <w:t xml:space="preserve">образования и науки Республики Татарстан (далее – </w:t>
      </w:r>
      <w:r w:rsidRPr="00FD230C">
        <w:rPr>
          <w:rFonts w:ascii="Times New Roman" w:hAnsi="Times New Roman" w:cs="Times New Roman"/>
          <w:sz w:val="28"/>
          <w:szCs w:val="28"/>
        </w:rPr>
        <w:t>главный распорядитель) как до получателя бюджетных средств на предоставление субсидии.</w:t>
      </w:r>
    </w:p>
    <w:p w:rsidR="00C61442" w:rsidRPr="00FD230C" w:rsidRDefault="005A0457">
      <w:pPr>
        <w:rPr>
          <w:rFonts w:ascii="Times New Roman" w:hAnsi="Times New Roman" w:cs="Times New Roman"/>
          <w:sz w:val="28"/>
          <w:szCs w:val="28"/>
        </w:rPr>
      </w:pPr>
      <w:bookmarkStart w:id="6" w:name="sub_104"/>
      <w:bookmarkEnd w:id="5"/>
      <w:r w:rsidRPr="00FD230C">
        <w:rPr>
          <w:rFonts w:ascii="Times New Roman" w:hAnsi="Times New Roman" w:cs="Times New Roman"/>
          <w:sz w:val="28"/>
          <w:szCs w:val="28"/>
        </w:rPr>
        <w:t xml:space="preserve">4. Способ проведения отбора - </w:t>
      </w:r>
      <w:r w:rsidR="00CF43D2" w:rsidRPr="00FD230C">
        <w:rPr>
          <w:rFonts w:ascii="Times New Roman" w:hAnsi="Times New Roman" w:cs="Times New Roman"/>
          <w:sz w:val="28"/>
          <w:szCs w:val="28"/>
        </w:rPr>
        <w:t>запрос предложений на основании заявок, направленных некоммерческими организациями для участия в отборе, исходя из соответствия некоммерческой организации</w:t>
      </w:r>
      <w:r w:rsidR="00FD230C">
        <w:rPr>
          <w:rFonts w:ascii="Times New Roman" w:hAnsi="Times New Roman" w:cs="Times New Roman"/>
          <w:sz w:val="28"/>
          <w:szCs w:val="28"/>
        </w:rPr>
        <w:t xml:space="preserve"> требованиям, установленным пунктом 5 настоящего Порядка, </w:t>
      </w:r>
      <w:r w:rsidR="00CF43D2" w:rsidRPr="00FD230C">
        <w:rPr>
          <w:rFonts w:ascii="Times New Roman" w:hAnsi="Times New Roman" w:cs="Times New Roman"/>
          <w:sz w:val="28"/>
          <w:szCs w:val="28"/>
        </w:rPr>
        <w:t xml:space="preserve">критериям отбора, установленным </w:t>
      </w:r>
      <w:r w:rsidR="00FD230C">
        <w:rPr>
          <w:rFonts w:ascii="Times New Roman" w:hAnsi="Times New Roman" w:cs="Times New Roman"/>
          <w:sz w:val="28"/>
          <w:szCs w:val="28"/>
        </w:rPr>
        <w:t>в приложении №2 к настоящему Порядку</w:t>
      </w:r>
      <w:r w:rsidR="00CF43D2" w:rsidRPr="00FD230C">
        <w:rPr>
          <w:rFonts w:ascii="Times New Roman" w:hAnsi="Times New Roman" w:cs="Times New Roman"/>
          <w:sz w:val="28"/>
          <w:szCs w:val="28"/>
        </w:rPr>
        <w:t xml:space="preserve">, и очередности поступления заявок на участие в отборе </w:t>
      </w:r>
      <w:r w:rsidRPr="00FD230C">
        <w:rPr>
          <w:rFonts w:ascii="Times New Roman" w:hAnsi="Times New Roman" w:cs="Times New Roman"/>
          <w:sz w:val="28"/>
          <w:szCs w:val="28"/>
        </w:rPr>
        <w:t xml:space="preserve">(далее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результат предоставления субсидии).</w:t>
      </w:r>
    </w:p>
    <w:p w:rsidR="00C61442" w:rsidRPr="00FD230C" w:rsidRDefault="005A0457">
      <w:pPr>
        <w:rPr>
          <w:rFonts w:ascii="Times New Roman" w:hAnsi="Times New Roman" w:cs="Times New Roman"/>
          <w:sz w:val="28"/>
          <w:szCs w:val="28"/>
        </w:rPr>
      </w:pPr>
      <w:bookmarkStart w:id="7" w:name="sub_105"/>
      <w:bookmarkEnd w:id="6"/>
      <w:r w:rsidRPr="00FD230C">
        <w:rPr>
          <w:rFonts w:ascii="Times New Roman" w:hAnsi="Times New Roman" w:cs="Times New Roman"/>
          <w:sz w:val="28"/>
          <w:szCs w:val="28"/>
        </w:rPr>
        <w:t xml:space="preserve">5. Некоммерческие организации должны соответствовать на </w:t>
      </w:r>
      <w:r w:rsidR="00CF43D2" w:rsidRPr="00FD230C">
        <w:rPr>
          <w:rFonts w:ascii="Times New Roman" w:hAnsi="Times New Roman" w:cs="Times New Roman"/>
          <w:sz w:val="28"/>
          <w:szCs w:val="28"/>
        </w:rPr>
        <w:t>первое</w:t>
      </w:r>
      <w:r w:rsidRPr="00FD230C">
        <w:rPr>
          <w:rFonts w:ascii="Times New Roman" w:hAnsi="Times New Roman" w:cs="Times New Roman"/>
          <w:sz w:val="28"/>
          <w:szCs w:val="28"/>
        </w:rPr>
        <w:t xml:space="preserve"> число месяца, предшествующего месяцу, в котором размещено объявление о проведении отбора, следующим требованиям:</w:t>
      </w:r>
    </w:p>
    <w:bookmarkEnd w:id="7"/>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осуществляют деятельность на территории Республики Татарстан;</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учредителем (одним из учредителей) является Республика Татарстан;</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не имеют неисполненной обязанности по уплате налогов, сборов, страховых взносов, пеней, штрафов, процентов, подлежащих уплате в соответствии с </w:t>
      </w:r>
      <w:r w:rsidRPr="00FD230C">
        <w:rPr>
          <w:rStyle w:val="a4"/>
          <w:rFonts w:ascii="Times New Roman" w:hAnsi="Times New Roman" w:cs="Times New Roman"/>
          <w:color w:val="auto"/>
          <w:sz w:val="28"/>
          <w:szCs w:val="28"/>
        </w:rPr>
        <w:t>законодательством</w:t>
      </w:r>
      <w:r w:rsidRPr="00FD230C">
        <w:rPr>
          <w:rFonts w:ascii="Times New Roman" w:hAnsi="Times New Roman" w:cs="Times New Roman"/>
          <w:sz w:val="28"/>
          <w:szCs w:val="28"/>
        </w:rPr>
        <w:t xml:space="preserve"> Российской Федерации о налогах и сборах;</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не имеют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Республикой Татарстан;</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не находятся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w:t>
      </w:r>
      <w:r w:rsidR="00CF43D2" w:rsidRPr="00FD230C">
        <w:rPr>
          <w:rFonts w:ascii="Times New Roman" w:hAnsi="Times New Roman" w:cs="Times New Roman"/>
          <w:sz w:val="28"/>
          <w:szCs w:val="28"/>
        </w:rPr>
        <w:t>н</w:t>
      </w:r>
      <w:r w:rsidRPr="00FD230C">
        <w:rPr>
          <w:rFonts w:ascii="Times New Roman" w:hAnsi="Times New Roman" w:cs="Times New Roman"/>
          <w:sz w:val="28"/>
          <w:szCs w:val="28"/>
        </w:rPr>
        <w:t>их не введена процедура банкротства, деятельность некоммерческих организаций не приостановлена в порядке, предусмотренном законодательством Российской Федерации;</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руководителях некоммерческих организаций, членах коллегиального исполнительного органа, лице, исполняющем функции единоличного исполнительного органа, или главных бухгалтерах (при наличии главных бухгалтеров);</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w:t>
      </w:r>
      <w:r w:rsidR="00CF43D2" w:rsidRPr="00FD230C">
        <w:rPr>
          <w:rFonts w:ascii="Times New Roman" w:hAnsi="Times New Roman" w:cs="Times New Roman"/>
          <w:sz w:val="28"/>
          <w:szCs w:val="28"/>
        </w:rPr>
        <w:t xml:space="preserve">перечень </w:t>
      </w:r>
      <w:r w:rsidRPr="00FD230C">
        <w:rPr>
          <w:rFonts w:ascii="Times New Roman" w:hAnsi="Times New Roman" w:cs="Times New Roman"/>
          <w:sz w:val="28"/>
          <w:szCs w:val="28"/>
        </w:rPr>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не являются получателями средств из бюджета Республики Татарстан в соответствии с иными нормативными правовыми актами Республики Татарстан на цели, указанные в </w:t>
      </w:r>
      <w:r w:rsidRPr="00FD230C">
        <w:rPr>
          <w:rStyle w:val="a4"/>
          <w:rFonts w:ascii="Times New Roman" w:hAnsi="Times New Roman" w:cs="Times New Roman"/>
          <w:color w:val="auto"/>
          <w:sz w:val="28"/>
          <w:szCs w:val="28"/>
        </w:rPr>
        <w:t>пункте 2</w:t>
      </w:r>
      <w:r w:rsidRPr="00FD230C">
        <w:rPr>
          <w:rFonts w:ascii="Times New Roman" w:hAnsi="Times New Roman" w:cs="Times New Roman"/>
          <w:sz w:val="28"/>
          <w:szCs w:val="28"/>
        </w:rPr>
        <w:t xml:space="preserve"> настоящего Порядка.</w:t>
      </w:r>
    </w:p>
    <w:p w:rsidR="00C61442" w:rsidRPr="00FD230C" w:rsidRDefault="005A0457">
      <w:pPr>
        <w:rPr>
          <w:rFonts w:ascii="Times New Roman" w:hAnsi="Times New Roman" w:cs="Times New Roman"/>
          <w:sz w:val="28"/>
          <w:szCs w:val="28"/>
        </w:rPr>
      </w:pPr>
      <w:bookmarkStart w:id="8" w:name="sub_106"/>
      <w:r w:rsidRPr="00FD230C">
        <w:rPr>
          <w:rFonts w:ascii="Times New Roman" w:hAnsi="Times New Roman" w:cs="Times New Roman"/>
          <w:sz w:val="28"/>
          <w:szCs w:val="28"/>
        </w:rPr>
        <w:t xml:space="preserve">6. Сведения о субсидии размещаются на </w:t>
      </w:r>
      <w:r w:rsidR="00CF43D2" w:rsidRPr="00FD230C">
        <w:rPr>
          <w:rFonts w:ascii="Times New Roman" w:hAnsi="Times New Roman" w:cs="Times New Roman"/>
          <w:sz w:val="28"/>
          <w:szCs w:val="28"/>
        </w:rPr>
        <w:t xml:space="preserve">сайте главного распорядителя и на </w:t>
      </w:r>
      <w:r w:rsidRPr="00FD230C">
        <w:rPr>
          <w:rStyle w:val="a4"/>
          <w:rFonts w:ascii="Times New Roman" w:hAnsi="Times New Roman" w:cs="Times New Roman"/>
          <w:color w:val="auto"/>
          <w:sz w:val="28"/>
          <w:szCs w:val="28"/>
        </w:rPr>
        <w:t>едином портале</w:t>
      </w:r>
      <w:r w:rsidRPr="00FD230C">
        <w:rPr>
          <w:rFonts w:ascii="Times New Roman" w:hAnsi="Times New Roman" w:cs="Times New Roman"/>
          <w:sz w:val="28"/>
          <w:szCs w:val="28"/>
        </w:rPr>
        <w:t xml:space="preserve"> бюджетной системы Российской Федерации в информационно-телекоммуникационной сети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Интернет</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в разделе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Бюджет</w:t>
      </w:r>
      <w:r w:rsidR="00CF43D2" w:rsidRPr="00FD230C">
        <w:rPr>
          <w:rFonts w:ascii="Times New Roman" w:hAnsi="Times New Roman" w:cs="Times New Roman"/>
          <w:sz w:val="28"/>
          <w:szCs w:val="28"/>
        </w:rPr>
        <w:t xml:space="preserve">» </w:t>
      </w:r>
      <w:r w:rsidRPr="00FD230C">
        <w:rPr>
          <w:rFonts w:ascii="Times New Roman" w:hAnsi="Times New Roman" w:cs="Times New Roman"/>
          <w:sz w:val="28"/>
          <w:szCs w:val="28"/>
        </w:rPr>
        <w:t xml:space="preserve">(далее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единый портал).</w:t>
      </w:r>
    </w:p>
    <w:p w:rsidR="00C61442" w:rsidRPr="00FD230C" w:rsidRDefault="005A0457">
      <w:pPr>
        <w:rPr>
          <w:rFonts w:ascii="Times New Roman" w:hAnsi="Times New Roman" w:cs="Times New Roman"/>
          <w:sz w:val="28"/>
          <w:szCs w:val="28"/>
        </w:rPr>
      </w:pPr>
      <w:bookmarkStart w:id="9" w:name="sub_107"/>
      <w:bookmarkEnd w:id="8"/>
      <w:r w:rsidRPr="00FD230C">
        <w:rPr>
          <w:rFonts w:ascii="Times New Roman" w:hAnsi="Times New Roman" w:cs="Times New Roman"/>
          <w:sz w:val="28"/>
          <w:szCs w:val="28"/>
        </w:rPr>
        <w:t xml:space="preserve">7. Направления расходов, источником финансового обеспечения которых является субсидия, указаны в </w:t>
      </w:r>
      <w:r w:rsidRPr="00FD230C">
        <w:rPr>
          <w:rStyle w:val="a4"/>
          <w:rFonts w:ascii="Times New Roman" w:hAnsi="Times New Roman" w:cs="Times New Roman"/>
          <w:color w:val="auto"/>
          <w:sz w:val="28"/>
          <w:szCs w:val="28"/>
        </w:rPr>
        <w:t>пункте 20</w:t>
      </w:r>
      <w:r w:rsidRPr="00FD230C">
        <w:rPr>
          <w:rFonts w:ascii="Times New Roman" w:hAnsi="Times New Roman" w:cs="Times New Roman"/>
          <w:sz w:val="28"/>
          <w:szCs w:val="28"/>
        </w:rPr>
        <w:t xml:space="preserve"> настоящего Порядка.</w:t>
      </w:r>
    </w:p>
    <w:p w:rsidR="00C61442" w:rsidRPr="00FD230C" w:rsidRDefault="005A0457">
      <w:pPr>
        <w:rPr>
          <w:rFonts w:ascii="Times New Roman" w:hAnsi="Times New Roman" w:cs="Times New Roman"/>
          <w:sz w:val="28"/>
          <w:szCs w:val="28"/>
        </w:rPr>
      </w:pPr>
      <w:bookmarkStart w:id="10" w:name="sub_108"/>
      <w:bookmarkEnd w:id="9"/>
      <w:r w:rsidRPr="00FD230C">
        <w:rPr>
          <w:rFonts w:ascii="Times New Roman" w:hAnsi="Times New Roman" w:cs="Times New Roman"/>
          <w:sz w:val="28"/>
          <w:szCs w:val="28"/>
        </w:rPr>
        <w:t>8. Для получения субсидии некоммерческие организации представляют главному распорядителю следующие документы:</w:t>
      </w:r>
    </w:p>
    <w:bookmarkEnd w:id="10"/>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заявку, включающую в том числе согласие на публикацию (размещение) в информационно-телекоммуникационной сети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Интернет</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информации о некоммерческой организации, о подаваемой некоммерческой организацией заявке, иной информации о некоммерческой организации, связанной с соответствующим отбором, с приложением расчетов и обоснованиями затрат по форме согласно </w:t>
      </w:r>
      <w:r w:rsidRPr="00FD230C">
        <w:rPr>
          <w:rStyle w:val="a4"/>
          <w:rFonts w:ascii="Times New Roman" w:hAnsi="Times New Roman" w:cs="Times New Roman"/>
          <w:color w:val="auto"/>
          <w:sz w:val="28"/>
          <w:szCs w:val="28"/>
        </w:rPr>
        <w:t xml:space="preserve">приложению </w:t>
      </w:r>
      <w:r w:rsidR="00CF43D2" w:rsidRPr="00FD230C">
        <w:rPr>
          <w:rStyle w:val="a4"/>
          <w:rFonts w:ascii="Times New Roman" w:hAnsi="Times New Roman" w:cs="Times New Roman"/>
          <w:color w:val="auto"/>
          <w:sz w:val="28"/>
          <w:szCs w:val="28"/>
        </w:rPr>
        <w:t>№</w:t>
      </w:r>
      <w:r w:rsidRPr="00FD230C">
        <w:rPr>
          <w:rStyle w:val="a4"/>
          <w:rFonts w:ascii="Times New Roman" w:hAnsi="Times New Roman" w:cs="Times New Roman"/>
          <w:color w:val="auto"/>
          <w:sz w:val="28"/>
          <w:szCs w:val="28"/>
        </w:rPr>
        <w:t> 1</w:t>
      </w:r>
      <w:r w:rsidRPr="00FD230C">
        <w:rPr>
          <w:rFonts w:ascii="Times New Roman" w:hAnsi="Times New Roman" w:cs="Times New Roman"/>
          <w:sz w:val="28"/>
          <w:szCs w:val="28"/>
        </w:rPr>
        <w:t xml:space="preserve"> к настоящему Порядку;</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смет</w:t>
      </w:r>
      <w:r w:rsidR="00CF43D2" w:rsidRPr="00FD230C">
        <w:rPr>
          <w:rFonts w:ascii="Times New Roman" w:hAnsi="Times New Roman" w:cs="Times New Roman"/>
          <w:sz w:val="28"/>
          <w:szCs w:val="28"/>
        </w:rPr>
        <w:t xml:space="preserve">у расходов на цели, указанные в пункте 2 </w:t>
      </w:r>
      <w:r w:rsidRPr="00FD230C">
        <w:rPr>
          <w:rFonts w:ascii="Times New Roman" w:hAnsi="Times New Roman" w:cs="Times New Roman"/>
          <w:sz w:val="28"/>
          <w:szCs w:val="28"/>
        </w:rPr>
        <w:t>настоящего Порядка, утвержденную руководителем некоммерческой организации;</w:t>
      </w:r>
    </w:p>
    <w:p w:rsidR="00C61442" w:rsidRPr="00FD230C" w:rsidRDefault="005A0457">
      <w:pPr>
        <w:rPr>
          <w:rFonts w:ascii="Times New Roman" w:hAnsi="Times New Roman" w:cs="Times New Roman"/>
          <w:sz w:val="28"/>
          <w:szCs w:val="28"/>
        </w:rPr>
      </w:pPr>
      <w:bookmarkStart w:id="11" w:name="sub_185"/>
      <w:r w:rsidRPr="00FD230C">
        <w:rPr>
          <w:rFonts w:ascii="Times New Roman" w:hAnsi="Times New Roman" w:cs="Times New Roman"/>
          <w:sz w:val="28"/>
          <w:szCs w:val="28"/>
        </w:rPr>
        <w:t xml:space="preserve">справку, выданную налоговым органом на </w:t>
      </w:r>
      <w:r w:rsidR="00CF43D2" w:rsidRPr="00FD230C">
        <w:rPr>
          <w:rFonts w:ascii="Times New Roman" w:hAnsi="Times New Roman" w:cs="Times New Roman"/>
          <w:sz w:val="28"/>
          <w:szCs w:val="28"/>
        </w:rPr>
        <w:t>первое</w:t>
      </w:r>
      <w:r w:rsidRPr="00FD230C">
        <w:rPr>
          <w:rFonts w:ascii="Times New Roman" w:hAnsi="Times New Roman" w:cs="Times New Roman"/>
          <w:sz w:val="28"/>
          <w:szCs w:val="28"/>
        </w:rPr>
        <w:t xml:space="preserve"> число месяца, предшествующего месяцу, в котором размещено объявление о проведении отбора,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w:t>
      </w:r>
      <w:r w:rsidR="00CF43D2" w:rsidRPr="00FD230C">
        <w:rPr>
          <w:rFonts w:ascii="Times New Roman" w:hAnsi="Times New Roman" w:cs="Times New Roman"/>
          <w:sz w:val="28"/>
          <w:szCs w:val="28"/>
        </w:rPr>
        <w:t xml:space="preserve"> форме</w:t>
      </w:r>
      <w:r w:rsidRPr="00FD230C">
        <w:rPr>
          <w:rFonts w:ascii="Times New Roman" w:hAnsi="Times New Roman" w:cs="Times New Roman"/>
          <w:sz w:val="28"/>
          <w:szCs w:val="28"/>
        </w:rPr>
        <w:t xml:space="preserve">, утвержденной </w:t>
      </w:r>
      <w:r w:rsidR="00CF43D2" w:rsidRPr="00FD230C">
        <w:rPr>
          <w:rFonts w:ascii="Times New Roman" w:hAnsi="Times New Roman" w:cs="Times New Roman"/>
          <w:sz w:val="28"/>
          <w:szCs w:val="28"/>
        </w:rPr>
        <w:t xml:space="preserve">приказом </w:t>
      </w:r>
      <w:r w:rsidRPr="00FD230C">
        <w:rPr>
          <w:rFonts w:ascii="Times New Roman" w:hAnsi="Times New Roman" w:cs="Times New Roman"/>
          <w:sz w:val="28"/>
          <w:szCs w:val="28"/>
        </w:rPr>
        <w:t xml:space="preserve">Федеральной налоговой службы от 20 января 2017 г.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ММВ-7-8/20@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w:t>
      </w:r>
    </w:p>
    <w:bookmarkEnd w:id="11"/>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справку, подтверждающую на </w:t>
      </w:r>
      <w:r w:rsidR="00CF43D2" w:rsidRPr="00FD230C">
        <w:rPr>
          <w:rFonts w:ascii="Times New Roman" w:hAnsi="Times New Roman" w:cs="Times New Roman"/>
          <w:sz w:val="28"/>
          <w:szCs w:val="28"/>
        </w:rPr>
        <w:t>первое</w:t>
      </w:r>
      <w:r w:rsidRPr="00FD230C">
        <w:rPr>
          <w:rFonts w:ascii="Times New Roman" w:hAnsi="Times New Roman" w:cs="Times New Roman"/>
          <w:sz w:val="28"/>
          <w:szCs w:val="28"/>
        </w:rPr>
        <w:t xml:space="preserve"> число месяца, предшествующего месяцу, в котором размещено объявление о проведении отбора, отсутствие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Республики Татарстан, и иной просроченной (неурегулированной) задолженности по денежным обязательствам перед бюджетом Республики Татарстан (в свободной форме), подписанную руководителем и главным бухгалтером (при наличии) некоммерческой организации;</w:t>
      </w:r>
    </w:p>
    <w:p w:rsidR="00C61442" w:rsidRPr="00FD230C" w:rsidRDefault="005A0457">
      <w:pPr>
        <w:rPr>
          <w:rFonts w:ascii="Times New Roman" w:hAnsi="Times New Roman" w:cs="Times New Roman"/>
          <w:sz w:val="28"/>
          <w:szCs w:val="28"/>
        </w:rPr>
      </w:pPr>
      <w:bookmarkStart w:id="12" w:name="sub_187"/>
      <w:r w:rsidRPr="00FD230C">
        <w:rPr>
          <w:rFonts w:ascii="Times New Roman" w:hAnsi="Times New Roman" w:cs="Times New Roman"/>
          <w:sz w:val="28"/>
          <w:szCs w:val="28"/>
        </w:rPr>
        <w:t xml:space="preserve">гарантийное письмо, подписанное руководителем некоммерческой организации, о том,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w:t>
      </w:r>
      <w:r w:rsidR="00CF43D2" w:rsidRPr="00FD230C">
        <w:rPr>
          <w:rFonts w:ascii="Times New Roman" w:hAnsi="Times New Roman" w:cs="Times New Roman"/>
          <w:sz w:val="28"/>
          <w:szCs w:val="28"/>
        </w:rPr>
        <w:t>н</w:t>
      </w:r>
      <w:r w:rsidRPr="00FD230C">
        <w:rPr>
          <w:rFonts w:ascii="Times New Roman" w:hAnsi="Times New Roman" w:cs="Times New Roman"/>
          <w:sz w:val="28"/>
          <w:szCs w:val="28"/>
        </w:rPr>
        <w:t>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bookmarkEnd w:id="12"/>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выписки из реестра дисквалифицированных лиц и (или) справку об отсутствии запрашиваемой информации по формам, утвержденным </w:t>
      </w:r>
      <w:r w:rsidR="00CF43D2" w:rsidRPr="00FD230C">
        <w:rPr>
          <w:rFonts w:ascii="Times New Roman" w:hAnsi="Times New Roman" w:cs="Times New Roman"/>
          <w:sz w:val="28"/>
          <w:szCs w:val="28"/>
        </w:rPr>
        <w:t xml:space="preserve">приказом </w:t>
      </w:r>
      <w:r w:rsidRPr="00FD230C">
        <w:rPr>
          <w:rFonts w:ascii="Times New Roman" w:hAnsi="Times New Roman" w:cs="Times New Roman"/>
          <w:sz w:val="28"/>
          <w:szCs w:val="28"/>
        </w:rPr>
        <w:t xml:space="preserve">Федеральной налоговой службы от 31 декабря 2014 г.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xml:space="preserve"> НД-7-14/700@ </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r w:rsidR="00CF43D2" w:rsidRPr="00FD230C">
        <w:rPr>
          <w:rFonts w:ascii="Times New Roman" w:hAnsi="Times New Roman" w:cs="Times New Roman"/>
          <w:sz w:val="28"/>
          <w:szCs w:val="28"/>
        </w:rPr>
        <w:t>»</w:t>
      </w:r>
      <w:r w:rsidRPr="00FD230C">
        <w:rPr>
          <w:rFonts w:ascii="Times New Roman" w:hAnsi="Times New Roman" w:cs="Times New Roman"/>
          <w:sz w:val="28"/>
          <w:szCs w:val="28"/>
        </w:rPr>
        <w:t>, на руководителя, членов коллегиального исполнительного органа, лиц, исполняющих функции единоличного исполнительного органа, или главного бухгалтера организации (при наличии главного бухгалтера);</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документы, подтверждающие соответствие некоммерческой организации критериям отбора заявок некоммерческих организаций, предусмотренным </w:t>
      </w:r>
      <w:r w:rsidR="00CF43D2" w:rsidRPr="00FD230C">
        <w:rPr>
          <w:rFonts w:ascii="Times New Roman" w:hAnsi="Times New Roman" w:cs="Times New Roman"/>
          <w:sz w:val="28"/>
          <w:szCs w:val="28"/>
        </w:rPr>
        <w:t xml:space="preserve">пунктами 2 </w:t>
      </w:r>
      <w:r w:rsidRPr="00FD230C">
        <w:rPr>
          <w:rFonts w:ascii="Times New Roman" w:hAnsi="Times New Roman" w:cs="Times New Roman"/>
          <w:sz w:val="28"/>
          <w:szCs w:val="28"/>
        </w:rPr>
        <w:t xml:space="preserve">и </w:t>
      </w:r>
      <w:r w:rsidR="00CF43D2" w:rsidRPr="00FD230C">
        <w:rPr>
          <w:rFonts w:ascii="Times New Roman" w:hAnsi="Times New Roman" w:cs="Times New Roman"/>
          <w:sz w:val="28"/>
          <w:szCs w:val="28"/>
        </w:rPr>
        <w:t>4 приложения № 2</w:t>
      </w:r>
      <w:r w:rsidRPr="00FD230C">
        <w:rPr>
          <w:rFonts w:ascii="Times New Roman" w:hAnsi="Times New Roman" w:cs="Times New Roman"/>
          <w:sz w:val="28"/>
          <w:szCs w:val="28"/>
        </w:rPr>
        <w:t xml:space="preserve"> к настоящему Порядку.</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Документы представляются некоммерческими организациями на бумажном и электронном носителях.</w:t>
      </w:r>
    </w:p>
    <w:p w:rsidR="00C61442" w:rsidRPr="00FD230C" w:rsidRDefault="005A0457">
      <w:pPr>
        <w:rPr>
          <w:rFonts w:ascii="Times New Roman" w:hAnsi="Times New Roman" w:cs="Times New Roman"/>
          <w:sz w:val="28"/>
          <w:szCs w:val="28"/>
        </w:rPr>
      </w:pPr>
      <w:r w:rsidRPr="00FD230C">
        <w:rPr>
          <w:rFonts w:ascii="Times New Roman" w:hAnsi="Times New Roman" w:cs="Times New Roman"/>
          <w:sz w:val="28"/>
          <w:szCs w:val="28"/>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некоммерческой организации. Все листы заявки должны быть пронумерованы. Заявка должна быть прошита и заверена подписью уполномоченного лица некоммерческой организации и скреплена печатью на обороте заявки с указанием общего количества листов.</w:t>
      </w:r>
    </w:p>
    <w:p w:rsidR="00C61442" w:rsidRPr="00CA2765" w:rsidRDefault="005A0457">
      <w:pPr>
        <w:rPr>
          <w:rFonts w:ascii="Times New Roman" w:hAnsi="Times New Roman" w:cs="Times New Roman"/>
          <w:sz w:val="28"/>
          <w:szCs w:val="28"/>
        </w:rPr>
      </w:pPr>
      <w:r w:rsidRPr="00FD230C">
        <w:rPr>
          <w:rFonts w:ascii="Times New Roman" w:hAnsi="Times New Roman" w:cs="Times New Roman"/>
          <w:sz w:val="28"/>
          <w:szCs w:val="28"/>
        </w:rPr>
        <w:t xml:space="preserve">В случае непредставления некоммерческой организацией документов, предусмотренных </w:t>
      </w:r>
      <w:r w:rsidRPr="00FD230C">
        <w:rPr>
          <w:rStyle w:val="a4"/>
          <w:rFonts w:ascii="Times New Roman" w:hAnsi="Times New Roman" w:cs="Times New Roman"/>
          <w:color w:val="auto"/>
          <w:sz w:val="28"/>
          <w:szCs w:val="28"/>
        </w:rPr>
        <w:t>абзацами пятым</w:t>
      </w:r>
      <w:r w:rsidRPr="00FD230C">
        <w:rPr>
          <w:rFonts w:ascii="Times New Roman" w:hAnsi="Times New Roman" w:cs="Times New Roman"/>
          <w:sz w:val="28"/>
          <w:szCs w:val="28"/>
        </w:rPr>
        <w:t xml:space="preserve"> и </w:t>
      </w:r>
      <w:r w:rsidRPr="00FD230C">
        <w:rPr>
          <w:rStyle w:val="a4"/>
          <w:rFonts w:ascii="Times New Roman" w:hAnsi="Times New Roman" w:cs="Times New Roman"/>
          <w:color w:val="auto"/>
          <w:sz w:val="28"/>
          <w:szCs w:val="28"/>
        </w:rPr>
        <w:t>седьмым</w:t>
      </w:r>
      <w:r w:rsidRPr="00FD230C">
        <w:rPr>
          <w:rFonts w:ascii="Times New Roman" w:hAnsi="Times New Roman" w:cs="Times New Roman"/>
          <w:sz w:val="28"/>
          <w:szCs w:val="28"/>
        </w:rPr>
        <w:t xml:space="preserve"> настоящего пункта, главный распорядитель запрашивает указанные документы в порядке межведомственного информационного </w:t>
      </w:r>
      <w:r w:rsidRPr="00CA2765">
        <w:rPr>
          <w:rFonts w:ascii="Times New Roman" w:hAnsi="Times New Roman" w:cs="Times New Roman"/>
          <w:sz w:val="28"/>
          <w:szCs w:val="28"/>
        </w:rPr>
        <w:t>взаимодействия в уполномоченном органе государственной власти.</w:t>
      </w:r>
    </w:p>
    <w:p w:rsidR="00C61442" w:rsidRPr="00CA2765" w:rsidRDefault="005A0457">
      <w:pPr>
        <w:rPr>
          <w:rFonts w:ascii="Times New Roman" w:hAnsi="Times New Roman" w:cs="Times New Roman"/>
          <w:sz w:val="28"/>
          <w:szCs w:val="28"/>
        </w:rPr>
      </w:pPr>
      <w:bookmarkStart w:id="13" w:name="sub_109"/>
      <w:r w:rsidRPr="00CA2765">
        <w:rPr>
          <w:rFonts w:ascii="Times New Roman" w:hAnsi="Times New Roman" w:cs="Times New Roman"/>
          <w:sz w:val="28"/>
          <w:szCs w:val="28"/>
        </w:rPr>
        <w:t xml:space="preserve">9. Главный распорядитель в трехдневный срок, исчисляемый в рабочих днях, со дня принятия решения о проведении отбора размещает объявление о проведении отбора на </w:t>
      </w:r>
      <w:r w:rsidRPr="00CA2765">
        <w:rPr>
          <w:rStyle w:val="a4"/>
          <w:rFonts w:ascii="Times New Roman" w:hAnsi="Times New Roman" w:cs="Times New Roman"/>
          <w:color w:val="auto"/>
          <w:sz w:val="28"/>
          <w:szCs w:val="28"/>
        </w:rPr>
        <w:t>едином портале</w:t>
      </w:r>
      <w:r w:rsidR="00BE45B7" w:rsidRPr="00CA2765">
        <w:t xml:space="preserve"> </w:t>
      </w:r>
      <w:r w:rsidR="00BE45B7" w:rsidRPr="00CA2765">
        <w:rPr>
          <w:rStyle w:val="a4"/>
          <w:rFonts w:ascii="Times New Roman" w:hAnsi="Times New Roman" w:cs="Times New Roman"/>
          <w:color w:val="auto"/>
          <w:sz w:val="28"/>
          <w:szCs w:val="28"/>
        </w:rPr>
        <w:t>(в случае проведения отбора в системе «Электронный бюджет»)</w:t>
      </w:r>
      <w:r w:rsidRPr="00CA2765">
        <w:rPr>
          <w:rFonts w:ascii="Times New Roman" w:hAnsi="Times New Roman" w:cs="Times New Roman"/>
          <w:sz w:val="28"/>
          <w:szCs w:val="28"/>
        </w:rPr>
        <w:t xml:space="preserve"> и на своем </w:t>
      </w:r>
      <w:r w:rsidRPr="00CA2765">
        <w:rPr>
          <w:rStyle w:val="a4"/>
          <w:rFonts w:ascii="Times New Roman" w:hAnsi="Times New Roman" w:cs="Times New Roman"/>
          <w:color w:val="auto"/>
          <w:sz w:val="28"/>
          <w:szCs w:val="28"/>
        </w:rPr>
        <w:t>официальном сайте</w:t>
      </w:r>
      <w:r w:rsidRPr="00CA2765">
        <w:rPr>
          <w:rFonts w:ascii="Times New Roman" w:hAnsi="Times New Roman" w:cs="Times New Roman"/>
          <w:sz w:val="28"/>
          <w:szCs w:val="28"/>
        </w:rPr>
        <w:t xml:space="preserve"> в информационно-телекоммуникационной сети </w:t>
      </w:r>
      <w:r w:rsidR="00CF43D2" w:rsidRPr="00CA2765">
        <w:rPr>
          <w:rFonts w:ascii="Times New Roman" w:hAnsi="Times New Roman" w:cs="Times New Roman"/>
          <w:sz w:val="28"/>
          <w:szCs w:val="28"/>
        </w:rPr>
        <w:t>«</w:t>
      </w:r>
      <w:r w:rsidRPr="00CA2765">
        <w:rPr>
          <w:rFonts w:ascii="Times New Roman" w:hAnsi="Times New Roman" w:cs="Times New Roman"/>
          <w:sz w:val="28"/>
          <w:szCs w:val="28"/>
        </w:rPr>
        <w:t>Интернет</w:t>
      </w:r>
      <w:r w:rsidR="00CF43D2" w:rsidRPr="00CA2765">
        <w:rPr>
          <w:rFonts w:ascii="Times New Roman" w:hAnsi="Times New Roman" w:cs="Times New Roman"/>
          <w:sz w:val="28"/>
          <w:szCs w:val="28"/>
        </w:rPr>
        <w:t>»</w:t>
      </w:r>
      <w:r w:rsidRPr="00CA2765">
        <w:rPr>
          <w:rFonts w:ascii="Times New Roman" w:hAnsi="Times New Roman" w:cs="Times New Roman"/>
          <w:sz w:val="28"/>
          <w:szCs w:val="28"/>
        </w:rPr>
        <w:t>.</w:t>
      </w:r>
    </w:p>
    <w:bookmarkEnd w:id="13"/>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В объявлении о проведении отбора указываются: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сроки проведения отбора (дата и время начала (окончания) подачи (приема) заявок), которые не могут быть меньше 30 календарных дней, следующих за днем размещения объявления о проведении отбора, а также информация о возможности проведения нескольких этапов отбора с указанием сроков (порядка) их проведения (при необходимости);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наименование, место нахождения, почтовый адрес, адрес электронной почты главного распорядителя;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результаты предоставления субсидии в соответствии с </w:t>
      </w:r>
      <w:r w:rsidRPr="00CA2765">
        <w:rPr>
          <w:rStyle w:val="a4"/>
          <w:rFonts w:ascii="Times New Roman" w:hAnsi="Times New Roman" w:cs="Times New Roman"/>
          <w:color w:val="auto"/>
          <w:sz w:val="28"/>
          <w:szCs w:val="28"/>
        </w:rPr>
        <w:t>пунктом 21</w:t>
      </w:r>
      <w:r w:rsidRPr="00CA2765">
        <w:rPr>
          <w:rFonts w:ascii="Times New Roman" w:hAnsi="Times New Roman" w:cs="Times New Roman"/>
          <w:sz w:val="28"/>
          <w:szCs w:val="28"/>
        </w:rPr>
        <w:t xml:space="preserve"> настоящего Порядка;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доменное имя, и (или) сетевой адрес, и (или) указатели страниц </w:t>
      </w:r>
      <w:r w:rsidR="00BE45B7" w:rsidRPr="00CA2765">
        <w:rPr>
          <w:rFonts w:ascii="Times New Roman" w:hAnsi="Times New Roman" w:cs="Times New Roman"/>
          <w:sz w:val="28"/>
          <w:szCs w:val="28"/>
        </w:rPr>
        <w:t xml:space="preserve">системы «Электронный бюджет» (в случае проведения отбора в системе «Электронный бюджет») или иного </w:t>
      </w:r>
      <w:r w:rsidRPr="00CA2765">
        <w:rPr>
          <w:rFonts w:ascii="Times New Roman" w:hAnsi="Times New Roman" w:cs="Times New Roman"/>
          <w:sz w:val="28"/>
          <w:szCs w:val="28"/>
        </w:rPr>
        <w:t xml:space="preserve">сайта в информационно-телекоммуникационной сети </w:t>
      </w:r>
      <w:r w:rsidR="00CF43D2" w:rsidRPr="00CA2765">
        <w:rPr>
          <w:rFonts w:ascii="Times New Roman" w:hAnsi="Times New Roman" w:cs="Times New Roman"/>
          <w:sz w:val="28"/>
          <w:szCs w:val="28"/>
        </w:rPr>
        <w:t>«</w:t>
      </w:r>
      <w:r w:rsidRPr="00CA2765">
        <w:rPr>
          <w:rFonts w:ascii="Times New Roman" w:hAnsi="Times New Roman" w:cs="Times New Roman"/>
          <w:sz w:val="28"/>
          <w:szCs w:val="28"/>
        </w:rPr>
        <w:t>Интернет</w:t>
      </w:r>
      <w:r w:rsidR="00CF43D2" w:rsidRPr="00CA2765">
        <w:rPr>
          <w:rFonts w:ascii="Times New Roman" w:hAnsi="Times New Roman" w:cs="Times New Roman"/>
          <w:sz w:val="28"/>
          <w:szCs w:val="28"/>
        </w:rPr>
        <w:t>»</w:t>
      </w:r>
      <w:r w:rsidRPr="00CA2765">
        <w:rPr>
          <w:rFonts w:ascii="Times New Roman" w:hAnsi="Times New Roman" w:cs="Times New Roman"/>
          <w:sz w:val="28"/>
          <w:szCs w:val="28"/>
        </w:rPr>
        <w:t>, на котором обеспечивается проведение отбора;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требования к некоммерческим организациям в соответствии с </w:t>
      </w:r>
      <w:r w:rsidRPr="00CA2765">
        <w:rPr>
          <w:rStyle w:val="a4"/>
          <w:rFonts w:ascii="Times New Roman" w:hAnsi="Times New Roman" w:cs="Times New Roman"/>
          <w:color w:val="auto"/>
          <w:sz w:val="28"/>
          <w:szCs w:val="28"/>
        </w:rPr>
        <w:t>пунктом 5</w:t>
      </w:r>
      <w:r w:rsidRPr="00CA2765">
        <w:rPr>
          <w:rFonts w:ascii="Times New Roman" w:hAnsi="Times New Roman" w:cs="Times New Roman"/>
          <w:sz w:val="28"/>
          <w:szCs w:val="28"/>
        </w:rPr>
        <w:t xml:space="preserve"> настоящего Порядка и перечень документов, представляемых некоммерческими организациями для подтверждения их соответствия указанным требованиям;</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порядок подачи заявок и требований, предъявляемых к форме и содержанию заявок, подаваемых некоммерческими организациями, в соответствии с </w:t>
      </w:r>
      <w:r w:rsidRPr="00CA2765">
        <w:rPr>
          <w:rStyle w:val="a4"/>
          <w:rFonts w:ascii="Times New Roman" w:hAnsi="Times New Roman" w:cs="Times New Roman"/>
          <w:color w:val="auto"/>
          <w:sz w:val="28"/>
          <w:szCs w:val="28"/>
        </w:rPr>
        <w:t>пунктом 8</w:t>
      </w:r>
      <w:r w:rsidRPr="00CA2765">
        <w:rPr>
          <w:rFonts w:ascii="Times New Roman" w:hAnsi="Times New Roman" w:cs="Times New Roman"/>
          <w:sz w:val="28"/>
          <w:szCs w:val="28"/>
        </w:rPr>
        <w:t xml:space="preserve"> настоящего Порядка;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порядок отзыва заявок, порядок возврата заявок, определяющего в том числе основания для возврата заявок, порядок внесения изменений в заявки;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правила рассмотрения и оценки заявок;</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порядок предоставления некоммерческим организациям разъяснений положений объявления о проведении отбора, а также даты начала и окончания срока такого предоставления;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срок, в течение которого победитель отбора должен подписать соглашение;</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условия признания победителя отбора уклонившимся от заключения соглашения;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дата размещения результатов отбора на </w:t>
      </w:r>
      <w:r w:rsidRPr="00CA2765">
        <w:rPr>
          <w:rStyle w:val="a4"/>
          <w:rFonts w:ascii="Times New Roman" w:hAnsi="Times New Roman" w:cs="Times New Roman"/>
          <w:color w:val="auto"/>
          <w:sz w:val="28"/>
          <w:szCs w:val="28"/>
        </w:rPr>
        <w:t>едином портале</w:t>
      </w:r>
      <w:r w:rsidR="00BE45B7" w:rsidRPr="00CA2765">
        <w:rPr>
          <w:rStyle w:val="a4"/>
          <w:rFonts w:ascii="Times New Roman" w:hAnsi="Times New Roman" w:cs="Times New Roman"/>
          <w:color w:val="auto"/>
          <w:sz w:val="28"/>
          <w:szCs w:val="28"/>
        </w:rPr>
        <w:t xml:space="preserve"> (в случае проведения отбора в системе «Электронный бюджет»)</w:t>
      </w:r>
      <w:r w:rsidRPr="00CA2765">
        <w:rPr>
          <w:rFonts w:ascii="Times New Roman" w:hAnsi="Times New Roman" w:cs="Times New Roman"/>
          <w:sz w:val="28"/>
          <w:szCs w:val="28"/>
        </w:rPr>
        <w:t xml:space="preserve">, а также на </w:t>
      </w:r>
      <w:r w:rsidRPr="00CA2765">
        <w:rPr>
          <w:rStyle w:val="a4"/>
          <w:rFonts w:ascii="Times New Roman" w:hAnsi="Times New Roman" w:cs="Times New Roman"/>
          <w:color w:val="auto"/>
          <w:sz w:val="28"/>
          <w:szCs w:val="28"/>
        </w:rPr>
        <w:t>официальном сайте</w:t>
      </w:r>
      <w:r w:rsidRPr="00CA2765">
        <w:rPr>
          <w:rFonts w:ascii="Times New Roman" w:hAnsi="Times New Roman" w:cs="Times New Roman"/>
          <w:sz w:val="28"/>
          <w:szCs w:val="28"/>
        </w:rPr>
        <w:t xml:space="preserve"> главного распорядителя в информационно-телекоммуникационной сети </w:t>
      </w:r>
      <w:r w:rsidR="003D0443" w:rsidRPr="00CA2765">
        <w:rPr>
          <w:rFonts w:ascii="Times New Roman" w:hAnsi="Times New Roman" w:cs="Times New Roman"/>
          <w:sz w:val="28"/>
          <w:szCs w:val="28"/>
        </w:rPr>
        <w:t>«</w:t>
      </w:r>
      <w:r w:rsidRPr="00CA2765">
        <w:rPr>
          <w:rFonts w:ascii="Times New Roman" w:hAnsi="Times New Roman" w:cs="Times New Roman"/>
          <w:sz w:val="28"/>
          <w:szCs w:val="28"/>
        </w:rPr>
        <w:t>Интернет</w:t>
      </w:r>
      <w:r w:rsidR="003D0443" w:rsidRPr="00CA2765">
        <w:rPr>
          <w:rFonts w:ascii="Times New Roman" w:hAnsi="Times New Roman" w:cs="Times New Roman"/>
          <w:sz w:val="28"/>
          <w:szCs w:val="28"/>
        </w:rPr>
        <w:t>»</w:t>
      </w:r>
      <w:r w:rsidRPr="00CA2765">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отбора.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Прием заявок осуществляется в 30-дневный срок, исчисляемый в календарных днях, со дня, следующего за днем размещения объявления о проведении отбора в информационно-телекоммуникационной сети </w:t>
      </w:r>
      <w:r w:rsidR="003D0443" w:rsidRPr="00CA2765">
        <w:rPr>
          <w:rFonts w:ascii="Times New Roman" w:hAnsi="Times New Roman" w:cs="Times New Roman"/>
          <w:sz w:val="28"/>
          <w:szCs w:val="28"/>
        </w:rPr>
        <w:t>«</w:t>
      </w:r>
      <w:r w:rsidRPr="00CA2765">
        <w:rPr>
          <w:rFonts w:ascii="Times New Roman" w:hAnsi="Times New Roman" w:cs="Times New Roman"/>
          <w:sz w:val="28"/>
          <w:szCs w:val="28"/>
        </w:rPr>
        <w:t>Интернет</w:t>
      </w:r>
      <w:r w:rsidR="003D0443" w:rsidRPr="00CA2765">
        <w:rPr>
          <w:rFonts w:ascii="Times New Roman" w:hAnsi="Times New Roman" w:cs="Times New Roman"/>
          <w:sz w:val="28"/>
          <w:szCs w:val="28"/>
        </w:rPr>
        <w:t>»</w:t>
      </w:r>
      <w:r w:rsidRPr="00CA2765">
        <w:rPr>
          <w:rFonts w:ascii="Times New Roman" w:hAnsi="Times New Roman" w:cs="Times New Roman"/>
          <w:sz w:val="28"/>
          <w:szCs w:val="28"/>
        </w:rPr>
        <w:t>.</w:t>
      </w:r>
    </w:p>
    <w:p w:rsidR="00C61442" w:rsidRPr="00CA2765" w:rsidRDefault="005A0457">
      <w:pPr>
        <w:rPr>
          <w:rFonts w:ascii="Times New Roman" w:hAnsi="Times New Roman" w:cs="Times New Roman"/>
          <w:sz w:val="28"/>
          <w:szCs w:val="28"/>
        </w:rPr>
      </w:pPr>
      <w:bookmarkStart w:id="14" w:name="sub_110"/>
      <w:r w:rsidRPr="00CA2765">
        <w:rPr>
          <w:rFonts w:ascii="Times New Roman" w:hAnsi="Times New Roman" w:cs="Times New Roman"/>
          <w:sz w:val="28"/>
          <w:szCs w:val="28"/>
        </w:rPr>
        <w:t>10. При приеме заявки главный распорядитель регистрирует ее в журнале учета заявок на участие в отборе в день ее поступления и выдает некоммерческой организации расписку в получении заявки с указанием даты ее получения и присвоенного порядкового номера.</w:t>
      </w:r>
    </w:p>
    <w:p w:rsidR="003D0443" w:rsidRPr="00CA2765" w:rsidRDefault="003D0443" w:rsidP="003D0443">
      <w:pPr>
        <w:rPr>
          <w:rFonts w:ascii="Times New Roman" w:hAnsi="Times New Roman" w:cs="Times New Roman"/>
          <w:sz w:val="28"/>
          <w:szCs w:val="28"/>
        </w:rPr>
      </w:pPr>
      <w:r w:rsidRPr="00CA2765">
        <w:rPr>
          <w:rFonts w:ascii="Times New Roman" w:hAnsi="Times New Roman" w:cs="Times New Roman"/>
          <w:sz w:val="28"/>
          <w:szCs w:val="28"/>
        </w:rPr>
        <w:t>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некоммерческой организации главному распорядителю.</w:t>
      </w:r>
    </w:p>
    <w:p w:rsidR="003D0443" w:rsidRPr="00CA2765" w:rsidRDefault="003D0443" w:rsidP="003D0443">
      <w:pPr>
        <w:rPr>
          <w:rFonts w:ascii="Times New Roman" w:hAnsi="Times New Roman" w:cs="Times New Roman"/>
          <w:sz w:val="28"/>
          <w:szCs w:val="28"/>
        </w:rPr>
      </w:pPr>
      <w:r w:rsidRPr="00CA2765">
        <w:rPr>
          <w:rFonts w:ascii="Times New Roman" w:hAnsi="Times New Roman" w:cs="Times New Roman"/>
          <w:sz w:val="28"/>
          <w:szCs w:val="28"/>
        </w:rPr>
        <w:t>Заявки рассматриваются по адресу места нахождения главного распорядителя. Одна некоммерческая организация может подать только одну заявку.</w:t>
      </w:r>
    </w:p>
    <w:bookmarkEnd w:id="14"/>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В случае если на участие в отборе не представлено ни одной заявки, отбор признается несостоявшимся.</w:t>
      </w:r>
    </w:p>
    <w:p w:rsidR="00C61442" w:rsidRPr="00CA2765" w:rsidRDefault="005A0457">
      <w:pPr>
        <w:rPr>
          <w:rFonts w:ascii="Times New Roman" w:hAnsi="Times New Roman" w:cs="Times New Roman"/>
          <w:sz w:val="28"/>
          <w:szCs w:val="28"/>
        </w:rPr>
      </w:pPr>
      <w:bookmarkStart w:id="15" w:name="sub_111"/>
      <w:r w:rsidRPr="00CA2765">
        <w:rPr>
          <w:rFonts w:ascii="Times New Roman" w:hAnsi="Times New Roman" w:cs="Times New Roman"/>
          <w:sz w:val="28"/>
          <w:szCs w:val="28"/>
        </w:rPr>
        <w:t xml:space="preserve">11. Заявка в течение двух рабочих дней со дня ее регистрации проверяется главным распорядителем на соответствие требованиям настоящего Порядка. Главный распорядитель не позднее пяти рабочих дней со дня окончания приема заявок направляет документы, указанные в </w:t>
      </w:r>
      <w:r w:rsidRPr="00CA2765">
        <w:rPr>
          <w:rStyle w:val="a4"/>
          <w:rFonts w:ascii="Times New Roman" w:hAnsi="Times New Roman" w:cs="Times New Roman"/>
          <w:color w:val="auto"/>
          <w:sz w:val="28"/>
          <w:szCs w:val="28"/>
        </w:rPr>
        <w:t>пункте 8</w:t>
      </w:r>
      <w:r w:rsidRPr="00CA2765">
        <w:rPr>
          <w:rFonts w:ascii="Times New Roman" w:hAnsi="Times New Roman" w:cs="Times New Roman"/>
          <w:sz w:val="28"/>
          <w:szCs w:val="28"/>
        </w:rPr>
        <w:t xml:space="preserve"> настоящего Порядка, в комиссию </w:t>
      </w:r>
      <w:r w:rsidR="003D0443" w:rsidRPr="00CA2765">
        <w:rPr>
          <w:rFonts w:ascii="Times New Roman" w:hAnsi="Times New Roman" w:cs="Times New Roman"/>
          <w:sz w:val="28"/>
          <w:szCs w:val="28"/>
        </w:rPr>
        <w:t xml:space="preserve">по рассмотрению заявок (далее – </w:t>
      </w:r>
      <w:r w:rsidRPr="00CA2765">
        <w:rPr>
          <w:rFonts w:ascii="Times New Roman" w:hAnsi="Times New Roman" w:cs="Times New Roman"/>
          <w:sz w:val="28"/>
          <w:szCs w:val="28"/>
        </w:rPr>
        <w:t>комиссия).</w:t>
      </w:r>
    </w:p>
    <w:p w:rsidR="00C61442" w:rsidRPr="00CA2765" w:rsidRDefault="005A0457">
      <w:pPr>
        <w:rPr>
          <w:rFonts w:ascii="Times New Roman" w:hAnsi="Times New Roman" w:cs="Times New Roman"/>
          <w:sz w:val="28"/>
          <w:szCs w:val="28"/>
        </w:rPr>
      </w:pPr>
      <w:bookmarkStart w:id="16" w:name="sub_112"/>
      <w:bookmarkEnd w:id="15"/>
      <w:r w:rsidRPr="00CA2765">
        <w:rPr>
          <w:rFonts w:ascii="Times New Roman" w:hAnsi="Times New Roman" w:cs="Times New Roman"/>
          <w:sz w:val="28"/>
          <w:szCs w:val="28"/>
        </w:rPr>
        <w:t>12. Основаниями для отклонения заявки на стадии рассмотрения и оценки заявок являются:</w:t>
      </w:r>
    </w:p>
    <w:bookmarkEnd w:id="16"/>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несоответствие некоммерческой организации требованиям, установленным </w:t>
      </w:r>
      <w:r w:rsidRPr="00CA2765">
        <w:rPr>
          <w:rStyle w:val="a4"/>
          <w:rFonts w:ascii="Times New Roman" w:hAnsi="Times New Roman" w:cs="Times New Roman"/>
          <w:color w:val="auto"/>
          <w:sz w:val="28"/>
          <w:szCs w:val="28"/>
        </w:rPr>
        <w:t>пунктом 5</w:t>
      </w:r>
      <w:r w:rsidRPr="00CA2765">
        <w:rPr>
          <w:rFonts w:ascii="Times New Roman" w:hAnsi="Times New Roman" w:cs="Times New Roman"/>
          <w:sz w:val="28"/>
          <w:szCs w:val="28"/>
        </w:rPr>
        <w:t xml:space="preserve"> настоящего Порядка;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несоответствие представленных некоммерческой организацией заявки и документов требованиям к заявкам, установленным в объявлении о проведении отбора;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недостоверность представленной некоммерческой организацией информации, в том числе информации о месте ее нахождения и адресе;</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представление заявки и документов позже даты и (или) времени окончания срока приема заявок.</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В случае отклонения заявки главный распорядитель в пятидневный срок, исчисляемый в рабочих днях, по завершении сроков подачи заявок направляет некоммерческой организации уведомление об этом.</w:t>
      </w:r>
    </w:p>
    <w:p w:rsidR="00C61442" w:rsidRPr="00CA2765" w:rsidRDefault="005A0457">
      <w:pPr>
        <w:rPr>
          <w:rFonts w:ascii="Times New Roman" w:hAnsi="Times New Roman" w:cs="Times New Roman"/>
          <w:sz w:val="28"/>
          <w:szCs w:val="28"/>
        </w:rPr>
      </w:pPr>
      <w:bookmarkStart w:id="17" w:name="sub_113"/>
      <w:r w:rsidRPr="00CA2765">
        <w:rPr>
          <w:rFonts w:ascii="Times New Roman" w:hAnsi="Times New Roman" w:cs="Times New Roman"/>
          <w:sz w:val="28"/>
          <w:szCs w:val="28"/>
        </w:rPr>
        <w:t>13. Комиссия в течение 1</w:t>
      </w:r>
      <w:r w:rsidR="003D0443" w:rsidRPr="00CA2765">
        <w:rPr>
          <w:rFonts w:ascii="Times New Roman" w:hAnsi="Times New Roman" w:cs="Times New Roman"/>
          <w:sz w:val="28"/>
          <w:szCs w:val="28"/>
        </w:rPr>
        <w:t>0</w:t>
      </w:r>
      <w:r w:rsidRPr="00CA2765">
        <w:rPr>
          <w:rFonts w:ascii="Times New Roman" w:hAnsi="Times New Roman" w:cs="Times New Roman"/>
          <w:sz w:val="28"/>
          <w:szCs w:val="28"/>
        </w:rPr>
        <w:t xml:space="preserve"> календарных дней со дня, следующего за днем истечения срока приема заявок, рассматривает представленные документы и принимает решение об определении победителя отбора. Проведение отбора осуществляется комиссией путем открытого голосования. Состав комиссии утверждается главным распорядителем. Членами комиссии не могут быть лица, лично заинтересованные в результатах отбора (в том числе подавшие заявки либо состоящие в штате некоммерческих организаций, подавших заявки), либо лица, на которых способны оказывать влияние некоммерческие организации.</w:t>
      </w:r>
    </w:p>
    <w:bookmarkEnd w:id="17"/>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Заседание комиссии правомочно, если на нем присутствует не менее половины членов комиссии. Решение принимается простым большинством голосов присутствующих на заседании членов комиссии. В случае равенства голосов голос председателя комиссии является решающим.</w:t>
      </w:r>
    </w:p>
    <w:p w:rsidR="00C61442" w:rsidRPr="00CA2765" w:rsidRDefault="005A0457">
      <w:pPr>
        <w:rPr>
          <w:rFonts w:ascii="Times New Roman" w:hAnsi="Times New Roman" w:cs="Times New Roman"/>
          <w:sz w:val="28"/>
          <w:szCs w:val="28"/>
        </w:rPr>
      </w:pPr>
      <w:bookmarkStart w:id="18" w:name="sub_114"/>
      <w:r w:rsidRPr="00CA2765">
        <w:rPr>
          <w:rFonts w:ascii="Times New Roman" w:hAnsi="Times New Roman" w:cs="Times New Roman"/>
          <w:sz w:val="28"/>
          <w:szCs w:val="28"/>
        </w:rPr>
        <w:t xml:space="preserve">14. При рассмотрении и оценке заявок комиссия руководствуется критериями отбора согласно </w:t>
      </w:r>
      <w:r w:rsidRPr="00CA2765">
        <w:rPr>
          <w:rStyle w:val="a4"/>
          <w:rFonts w:ascii="Times New Roman" w:hAnsi="Times New Roman" w:cs="Times New Roman"/>
          <w:color w:val="auto"/>
          <w:sz w:val="28"/>
          <w:szCs w:val="28"/>
        </w:rPr>
        <w:t xml:space="preserve">приложению </w:t>
      </w:r>
      <w:r w:rsidR="003D0443" w:rsidRPr="00CA2765">
        <w:rPr>
          <w:rStyle w:val="a4"/>
          <w:rFonts w:ascii="Times New Roman" w:hAnsi="Times New Roman" w:cs="Times New Roman"/>
          <w:color w:val="auto"/>
          <w:sz w:val="28"/>
          <w:szCs w:val="28"/>
        </w:rPr>
        <w:t>№</w:t>
      </w:r>
      <w:r w:rsidRPr="00CA2765">
        <w:rPr>
          <w:rStyle w:val="a4"/>
          <w:rFonts w:ascii="Times New Roman" w:hAnsi="Times New Roman" w:cs="Times New Roman"/>
          <w:color w:val="auto"/>
          <w:sz w:val="28"/>
          <w:szCs w:val="28"/>
        </w:rPr>
        <w:t> 2</w:t>
      </w:r>
      <w:r w:rsidRPr="00CA2765">
        <w:rPr>
          <w:rFonts w:ascii="Times New Roman" w:hAnsi="Times New Roman" w:cs="Times New Roman"/>
          <w:sz w:val="28"/>
          <w:szCs w:val="28"/>
        </w:rPr>
        <w:t xml:space="preserve"> к настоящему Порядку. Баллы вносятся в лист голосования по форме, утвержденной главным распорядителем.</w:t>
      </w:r>
    </w:p>
    <w:bookmarkEnd w:id="18"/>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Субсидия предоставляется некоммерческой организации, заявка которой </w:t>
      </w:r>
      <w:r w:rsidR="003D0443" w:rsidRPr="00CA2765">
        <w:rPr>
          <w:rFonts w:ascii="Times New Roman" w:hAnsi="Times New Roman" w:cs="Times New Roman"/>
          <w:sz w:val="28"/>
          <w:szCs w:val="28"/>
        </w:rPr>
        <w:t>соответствует требованиям к заявкам и документам и критериям отбора</w:t>
      </w:r>
      <w:r w:rsidRPr="00CA2765">
        <w:rPr>
          <w:rFonts w:ascii="Times New Roman" w:hAnsi="Times New Roman" w:cs="Times New Roman"/>
          <w:sz w:val="28"/>
          <w:szCs w:val="28"/>
        </w:rPr>
        <w:t xml:space="preserve">. При </w:t>
      </w:r>
      <w:r w:rsidR="003D0443" w:rsidRPr="00CA2765">
        <w:rPr>
          <w:rFonts w:ascii="Times New Roman" w:hAnsi="Times New Roman" w:cs="Times New Roman"/>
          <w:sz w:val="28"/>
          <w:szCs w:val="28"/>
        </w:rPr>
        <w:t>соответствии всем требованиям и критериям отбора заявок и документов двух и более некоммерческих организаций</w:t>
      </w:r>
      <w:r w:rsidRPr="00CA2765">
        <w:rPr>
          <w:rFonts w:ascii="Times New Roman" w:hAnsi="Times New Roman" w:cs="Times New Roman"/>
          <w:sz w:val="28"/>
          <w:szCs w:val="28"/>
        </w:rPr>
        <w:t xml:space="preserve"> субсидия предоставляется некоммерческой организации, заявка которой подана ранее.</w:t>
      </w:r>
    </w:p>
    <w:p w:rsidR="00C61442" w:rsidRPr="00CA2765" w:rsidRDefault="005A0457">
      <w:pPr>
        <w:rPr>
          <w:rFonts w:ascii="Times New Roman" w:hAnsi="Times New Roman" w:cs="Times New Roman"/>
          <w:sz w:val="28"/>
          <w:szCs w:val="28"/>
        </w:rPr>
      </w:pPr>
      <w:bookmarkStart w:id="19" w:name="sub_115"/>
      <w:r w:rsidRPr="00CA2765">
        <w:rPr>
          <w:rFonts w:ascii="Times New Roman" w:hAnsi="Times New Roman" w:cs="Times New Roman"/>
          <w:sz w:val="28"/>
          <w:szCs w:val="28"/>
        </w:rPr>
        <w:t>15. Решение комиссии оформляется протоколом, который ведет секретарь комиссии. Протокол утверждается председателем комиссии в день проведения заседания комиссии.</w:t>
      </w:r>
    </w:p>
    <w:p w:rsidR="00C61442" w:rsidRPr="00CA2765" w:rsidRDefault="005A0457">
      <w:pPr>
        <w:rPr>
          <w:rFonts w:ascii="Times New Roman" w:hAnsi="Times New Roman" w:cs="Times New Roman"/>
          <w:sz w:val="28"/>
          <w:szCs w:val="28"/>
        </w:rPr>
      </w:pPr>
      <w:bookmarkStart w:id="20" w:name="sub_116"/>
      <w:bookmarkEnd w:id="19"/>
      <w:r w:rsidRPr="00CA2765">
        <w:rPr>
          <w:rFonts w:ascii="Times New Roman" w:hAnsi="Times New Roman" w:cs="Times New Roman"/>
          <w:sz w:val="28"/>
          <w:szCs w:val="28"/>
        </w:rPr>
        <w:t>16. В срок не позднее семи рабочих дней со дня определения победителя отбора главный распорядитель размещает информацию на</w:t>
      </w:r>
      <w:r w:rsidR="005F0579" w:rsidRPr="00CA2765">
        <w:rPr>
          <w:rFonts w:ascii="Times New Roman" w:hAnsi="Times New Roman" w:cs="Times New Roman"/>
          <w:sz w:val="28"/>
          <w:szCs w:val="28"/>
        </w:rPr>
        <w:t xml:space="preserve"> едином портале</w:t>
      </w:r>
      <w:r w:rsidR="00BE45B7" w:rsidRPr="00CA2765">
        <w:t xml:space="preserve"> </w:t>
      </w:r>
      <w:r w:rsidR="00BE45B7" w:rsidRPr="00CA2765">
        <w:rPr>
          <w:rFonts w:ascii="Times New Roman" w:hAnsi="Times New Roman" w:cs="Times New Roman"/>
          <w:sz w:val="28"/>
          <w:szCs w:val="28"/>
        </w:rPr>
        <w:t>(в случае проведения отбора в системе «Электронный бюджет»)</w:t>
      </w:r>
      <w:r w:rsidR="005F0579" w:rsidRPr="00CA2765">
        <w:rPr>
          <w:rFonts w:ascii="Times New Roman" w:hAnsi="Times New Roman" w:cs="Times New Roman"/>
          <w:sz w:val="28"/>
          <w:szCs w:val="28"/>
        </w:rPr>
        <w:t xml:space="preserve"> </w:t>
      </w:r>
      <w:r w:rsidRPr="00CA2765">
        <w:rPr>
          <w:rFonts w:ascii="Times New Roman" w:hAnsi="Times New Roman" w:cs="Times New Roman"/>
          <w:sz w:val="28"/>
          <w:szCs w:val="28"/>
        </w:rPr>
        <w:t xml:space="preserve">и на своем </w:t>
      </w:r>
      <w:r w:rsidR="005F0579" w:rsidRPr="00CA2765">
        <w:rPr>
          <w:rFonts w:ascii="Times New Roman" w:hAnsi="Times New Roman" w:cs="Times New Roman"/>
          <w:sz w:val="28"/>
          <w:szCs w:val="28"/>
        </w:rPr>
        <w:t xml:space="preserve">официальном сайте </w:t>
      </w:r>
      <w:r w:rsidRPr="00CA2765">
        <w:rPr>
          <w:rFonts w:ascii="Times New Roman" w:hAnsi="Times New Roman" w:cs="Times New Roman"/>
          <w:sz w:val="28"/>
          <w:szCs w:val="28"/>
        </w:rPr>
        <w:t>в информаци</w:t>
      </w:r>
      <w:r w:rsidR="005F0579" w:rsidRPr="00CA2765">
        <w:rPr>
          <w:rFonts w:ascii="Times New Roman" w:hAnsi="Times New Roman" w:cs="Times New Roman"/>
          <w:sz w:val="28"/>
          <w:szCs w:val="28"/>
        </w:rPr>
        <w:t>онно-телекоммуникационной сети «</w:t>
      </w:r>
      <w:r w:rsidRPr="00CA2765">
        <w:rPr>
          <w:rFonts w:ascii="Times New Roman" w:hAnsi="Times New Roman" w:cs="Times New Roman"/>
          <w:sz w:val="28"/>
          <w:szCs w:val="28"/>
        </w:rPr>
        <w:t>Интернет</w:t>
      </w:r>
      <w:r w:rsidR="005F0579" w:rsidRPr="00CA2765">
        <w:rPr>
          <w:rFonts w:ascii="Times New Roman" w:hAnsi="Times New Roman" w:cs="Times New Roman"/>
          <w:sz w:val="28"/>
          <w:szCs w:val="28"/>
        </w:rPr>
        <w:t>»</w:t>
      </w:r>
      <w:r w:rsidRPr="00CA2765">
        <w:rPr>
          <w:rFonts w:ascii="Times New Roman" w:hAnsi="Times New Roman" w:cs="Times New Roman"/>
          <w:sz w:val="28"/>
          <w:szCs w:val="28"/>
        </w:rPr>
        <w:t xml:space="preserve"> о результатах отбора, включающую следующие сведения: дату, время и место рассмотрения заявок; дату, время и место оценки заявок; информацию о некоммерческих организациях, заявки которых были рассмотрены;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последовательность оценки заявок, присвоение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 о наименовании получателя субсидии, с которым заключается соглашение, и размере предоставляемой ему субсидии.</w:t>
      </w:r>
    </w:p>
    <w:p w:rsidR="00C61442" w:rsidRPr="00CA2765" w:rsidRDefault="005A0457">
      <w:pPr>
        <w:rPr>
          <w:rFonts w:ascii="Times New Roman" w:hAnsi="Times New Roman" w:cs="Times New Roman"/>
          <w:sz w:val="28"/>
          <w:szCs w:val="28"/>
        </w:rPr>
      </w:pPr>
      <w:bookmarkStart w:id="21" w:name="sub_117"/>
      <w:bookmarkEnd w:id="20"/>
      <w:r w:rsidRPr="00CA2765">
        <w:rPr>
          <w:rFonts w:ascii="Times New Roman" w:hAnsi="Times New Roman" w:cs="Times New Roman"/>
          <w:sz w:val="28"/>
          <w:szCs w:val="28"/>
        </w:rPr>
        <w:t>17. Действия (бездействие) и решения комиссии могут быть обжалованы некоммерческой организацией в установленном законодательством порядке.</w:t>
      </w:r>
    </w:p>
    <w:p w:rsidR="00C61442" w:rsidRPr="00CA2765" w:rsidRDefault="005A0457">
      <w:pPr>
        <w:rPr>
          <w:rFonts w:ascii="Times New Roman" w:hAnsi="Times New Roman" w:cs="Times New Roman"/>
          <w:sz w:val="28"/>
          <w:szCs w:val="28"/>
        </w:rPr>
      </w:pPr>
      <w:bookmarkStart w:id="22" w:name="sub_118"/>
      <w:bookmarkEnd w:id="21"/>
      <w:r w:rsidRPr="00CA2765">
        <w:rPr>
          <w:rFonts w:ascii="Times New Roman" w:hAnsi="Times New Roman" w:cs="Times New Roman"/>
          <w:sz w:val="28"/>
          <w:szCs w:val="28"/>
        </w:rPr>
        <w:t>18. Главный распорядитель:</w:t>
      </w:r>
    </w:p>
    <w:bookmarkEnd w:id="22"/>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в течение одного дня со дня размещения информации о результатах отбора в информаци</w:t>
      </w:r>
      <w:r w:rsidR="005F0579" w:rsidRPr="00CA2765">
        <w:rPr>
          <w:rFonts w:ascii="Times New Roman" w:hAnsi="Times New Roman" w:cs="Times New Roman"/>
          <w:sz w:val="28"/>
          <w:szCs w:val="28"/>
        </w:rPr>
        <w:t>онно-телекоммуникационной сети «</w:t>
      </w:r>
      <w:r w:rsidRPr="00CA2765">
        <w:rPr>
          <w:rFonts w:ascii="Times New Roman" w:hAnsi="Times New Roman" w:cs="Times New Roman"/>
          <w:sz w:val="28"/>
          <w:szCs w:val="28"/>
        </w:rPr>
        <w:t>Интернет</w:t>
      </w:r>
      <w:r w:rsidR="005F0579" w:rsidRPr="00CA2765">
        <w:rPr>
          <w:rFonts w:ascii="Times New Roman" w:hAnsi="Times New Roman" w:cs="Times New Roman"/>
          <w:sz w:val="28"/>
          <w:szCs w:val="28"/>
        </w:rPr>
        <w:t>»</w:t>
      </w:r>
      <w:r w:rsidRPr="00CA2765">
        <w:rPr>
          <w:rFonts w:ascii="Times New Roman" w:hAnsi="Times New Roman" w:cs="Times New Roman"/>
          <w:sz w:val="28"/>
          <w:szCs w:val="28"/>
        </w:rPr>
        <w:t xml:space="preserve"> принимает решение о предоставлении субсидии;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в пятидневный срок, исчисляемый в рабочих днях, со дня принятия решения о предоставлении субсидии заключает соглашение по типовой форме, утвержденной Министерством финансов Республики Татарстан.</w:t>
      </w:r>
    </w:p>
    <w:p w:rsidR="00C61442" w:rsidRPr="00CA2765" w:rsidRDefault="005A0457">
      <w:pPr>
        <w:rPr>
          <w:rFonts w:ascii="Times New Roman" w:hAnsi="Times New Roman" w:cs="Times New Roman"/>
          <w:sz w:val="28"/>
          <w:szCs w:val="28"/>
        </w:rPr>
      </w:pPr>
      <w:bookmarkStart w:id="23" w:name="sub_119"/>
      <w:r w:rsidRPr="00CA2765">
        <w:rPr>
          <w:rFonts w:ascii="Times New Roman" w:hAnsi="Times New Roman" w:cs="Times New Roman"/>
          <w:sz w:val="28"/>
          <w:szCs w:val="28"/>
        </w:rPr>
        <w:t>19. В соглашении предусматриваются:</w:t>
      </w:r>
    </w:p>
    <w:bookmarkEnd w:id="23"/>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размер субсидии, ее целевое назначение;</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порядок и сроки ее перечисления;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график перечисления субсидии;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значения результата предоставления субсидии;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порядок, сроки и форма представления отчета о достижении </w:t>
      </w:r>
      <w:r w:rsidR="004131BC" w:rsidRPr="00CA2765">
        <w:rPr>
          <w:rFonts w:ascii="Times New Roman" w:hAnsi="Times New Roman" w:cs="Times New Roman"/>
          <w:sz w:val="28"/>
          <w:szCs w:val="28"/>
        </w:rPr>
        <w:t>значений результатов</w:t>
      </w:r>
      <w:r w:rsidRPr="00CA2765">
        <w:rPr>
          <w:rFonts w:ascii="Times New Roman" w:hAnsi="Times New Roman" w:cs="Times New Roman"/>
          <w:sz w:val="28"/>
          <w:szCs w:val="28"/>
        </w:rPr>
        <w:t xml:space="preserve"> предоставления субсидии, а также отчета об осуществлении расходов, источником финансового обеспечения которых является субсидия;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право главного распорядителя устанавливать сроки и формы представления некоммерческой организацией дополнительной отчетности; порядок и сроки возврата субсидии (остатков субсидии);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решения о наличии потребности в их использовании;</w:t>
      </w:r>
    </w:p>
    <w:p w:rsidR="00C61442" w:rsidRPr="00CA2765" w:rsidRDefault="005A0457" w:rsidP="00B24DED">
      <w:pPr>
        <w:rPr>
          <w:rFonts w:ascii="Times New Roman" w:hAnsi="Times New Roman" w:cs="Times New Roman"/>
          <w:sz w:val="28"/>
          <w:szCs w:val="28"/>
        </w:rPr>
      </w:pPr>
      <w:r w:rsidRPr="00CA2765">
        <w:rPr>
          <w:rFonts w:ascii="Times New Roman" w:hAnsi="Times New Roman" w:cs="Times New Roman"/>
          <w:sz w:val="28"/>
          <w:szCs w:val="28"/>
        </w:rPr>
        <w:t>согласие получателя субсидии, а также лиц, получающих средства на основании договоров, заключенных с получателем субсидии</w:t>
      </w:r>
      <w:r w:rsidR="00B24DED" w:rsidRPr="00CA2765">
        <w:rPr>
          <w:rFonts w:ascii="Times New Roman" w:hAnsi="Times New Roman" w:cs="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sidR="00B24DED" w:rsidRPr="00CA2765">
        <w:rPr>
          <w:rFonts w:ascii="Times New Roman" w:hAnsi="Times New Roman" w:cs="Times New Roman"/>
          <w:sz w:val="28"/>
          <w:szCs w:val="28"/>
          <w:vertAlign w:val="superscript"/>
        </w:rPr>
        <w:t> 1</w:t>
      </w:r>
      <w:r w:rsidR="00B24DED" w:rsidRPr="00CA2765">
        <w:rPr>
          <w:rFonts w:ascii="Times New Roman" w:hAnsi="Times New Roman" w:cs="Times New Roman"/>
          <w:sz w:val="28"/>
          <w:szCs w:val="28"/>
        </w:rPr>
        <w:t> и 269</w:t>
      </w:r>
      <w:r w:rsidR="00B24DED" w:rsidRPr="00CA2765">
        <w:rPr>
          <w:rFonts w:ascii="Times New Roman" w:hAnsi="Times New Roman" w:cs="Times New Roman"/>
          <w:sz w:val="28"/>
          <w:szCs w:val="28"/>
          <w:vertAlign w:val="superscript"/>
        </w:rPr>
        <w:t> 2</w:t>
      </w:r>
      <w:r w:rsidR="00B24DED" w:rsidRPr="00CA2765">
        <w:rPr>
          <w:rFonts w:ascii="Times New Roman" w:hAnsi="Times New Roman" w:cs="Times New Roman"/>
          <w:sz w:val="28"/>
          <w:szCs w:val="28"/>
        </w:rPr>
        <w:t> Бюджетного кодекса Российской Федерации, и на включение таких положений в соглашение</w:t>
      </w:r>
      <w:r w:rsidRPr="00CA2765">
        <w:rPr>
          <w:rFonts w:ascii="Times New Roman" w:hAnsi="Times New Roman" w:cs="Times New Roman"/>
          <w:sz w:val="28"/>
          <w:szCs w:val="28"/>
        </w:rPr>
        <w:t>;</w:t>
      </w:r>
    </w:p>
    <w:p w:rsidR="00C61442" w:rsidRPr="00CA2765" w:rsidRDefault="00B24DED">
      <w:pPr>
        <w:rPr>
          <w:rFonts w:ascii="Times New Roman" w:hAnsi="Times New Roman" w:cs="Times New Roman"/>
          <w:sz w:val="28"/>
          <w:szCs w:val="28"/>
        </w:rPr>
      </w:pPr>
      <w:r w:rsidRPr="00CA2765">
        <w:rPr>
          <w:rFonts w:ascii="Times New Roman" w:hAnsi="Times New Roman" w:cs="Times New Roman"/>
          <w:sz w:val="28"/>
          <w:szCs w:val="28"/>
        </w:rPr>
        <w:t xml:space="preserve">лиц, получающих средства на основании договоров, заключенных с получателями субсидий </w:t>
      </w:r>
      <w:r w:rsidR="005A0457" w:rsidRPr="00CA2765">
        <w:rPr>
          <w:rFonts w:ascii="Times New Roman" w:hAnsi="Times New Roman" w:cs="Times New Roman"/>
          <w:sz w:val="28"/>
          <w:szCs w:val="28"/>
        </w:rPr>
        <w:t xml:space="preserve">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средств иностранной валюты, за исключением операций, осуществляемых в соответствии с </w:t>
      </w:r>
      <w:r w:rsidR="005A0457" w:rsidRPr="00CA2765">
        <w:rPr>
          <w:rStyle w:val="a4"/>
          <w:rFonts w:ascii="Times New Roman" w:hAnsi="Times New Roman" w:cs="Times New Roman"/>
          <w:color w:val="auto"/>
          <w:sz w:val="28"/>
          <w:szCs w:val="28"/>
        </w:rPr>
        <w:t>валютным законодательством</w:t>
      </w:r>
      <w:r w:rsidR="005A0457" w:rsidRPr="00CA2765">
        <w:rPr>
          <w:rFonts w:ascii="Times New Roman" w:hAnsi="Times New Roman" w:cs="Times New Roman"/>
          <w:sz w:val="28"/>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CA2765">
        <w:rPr>
          <w:rFonts w:ascii="Times New Roman" w:hAnsi="Times New Roman" w:cs="Times New Roman"/>
          <w:sz w:val="28"/>
          <w:szCs w:val="28"/>
        </w:rPr>
        <w:t>недостижении</w:t>
      </w:r>
      <w:proofErr w:type="spellEnd"/>
      <w:r w:rsidRPr="00CA2765">
        <w:rPr>
          <w:rFonts w:ascii="Times New Roman" w:hAnsi="Times New Roman" w:cs="Times New Roman"/>
          <w:sz w:val="28"/>
          <w:szCs w:val="28"/>
        </w:rPr>
        <w:t xml:space="preserve"> согласия по новым условиям в случае уменьшения главному распорядителю ранее доведенных лимитов бюджетных обязательств, указанных в </w:t>
      </w:r>
      <w:r w:rsidR="005F0579" w:rsidRPr="00CA2765">
        <w:rPr>
          <w:rFonts w:ascii="Times New Roman" w:hAnsi="Times New Roman" w:cs="Times New Roman"/>
          <w:sz w:val="28"/>
          <w:szCs w:val="28"/>
        </w:rPr>
        <w:t xml:space="preserve">пункте 3 </w:t>
      </w:r>
      <w:r w:rsidRPr="00CA2765">
        <w:rPr>
          <w:rFonts w:ascii="Times New Roman" w:hAnsi="Times New Roman" w:cs="Times New Roman"/>
          <w:sz w:val="28"/>
          <w:szCs w:val="28"/>
        </w:rPr>
        <w:t>настоящего Порядка, приводящего к невозможности предоставления субсидии в размере, определенном в соглашении.</w:t>
      </w:r>
    </w:p>
    <w:p w:rsidR="005F0579" w:rsidRPr="00CA2765" w:rsidRDefault="005A0457" w:rsidP="005F0579">
      <w:pPr>
        <w:rPr>
          <w:rFonts w:ascii="Times New Roman" w:hAnsi="Times New Roman" w:cs="Times New Roman"/>
          <w:sz w:val="28"/>
          <w:szCs w:val="28"/>
        </w:rPr>
      </w:pPr>
      <w:bookmarkStart w:id="24" w:name="sub_120"/>
      <w:r w:rsidRPr="00CA2765">
        <w:rPr>
          <w:rFonts w:ascii="Times New Roman" w:hAnsi="Times New Roman" w:cs="Times New Roman"/>
          <w:sz w:val="28"/>
          <w:szCs w:val="28"/>
        </w:rPr>
        <w:t xml:space="preserve">20. </w:t>
      </w:r>
      <w:bookmarkEnd w:id="24"/>
      <w:r w:rsidR="005F0579" w:rsidRPr="00CA2765">
        <w:rPr>
          <w:rFonts w:ascii="Times New Roman" w:hAnsi="Times New Roman" w:cs="Times New Roman"/>
          <w:sz w:val="28"/>
          <w:szCs w:val="28"/>
        </w:rPr>
        <w:t>Размер субсидии  на финансовое обеспечение расходов</w:t>
      </w:r>
      <w:r w:rsidR="00B126AE" w:rsidRPr="00CA2765">
        <w:rPr>
          <w:rFonts w:ascii="Times New Roman" w:hAnsi="Times New Roman" w:cs="Times New Roman"/>
          <w:sz w:val="28"/>
          <w:szCs w:val="28"/>
        </w:rPr>
        <w:t xml:space="preserve"> уставной деятельности, связанной</w:t>
      </w:r>
      <w:r w:rsidR="005F0579" w:rsidRPr="00CA2765">
        <w:rPr>
          <w:rFonts w:ascii="Times New Roman" w:hAnsi="Times New Roman" w:cs="Times New Roman"/>
          <w:sz w:val="28"/>
          <w:szCs w:val="28"/>
        </w:rPr>
        <w:t xml:space="preserve"> с </w:t>
      </w:r>
      <w:r w:rsidR="00B126AE" w:rsidRPr="00CA2765">
        <w:rPr>
          <w:rFonts w:ascii="Times New Roman" w:hAnsi="Times New Roman" w:cs="Times New Roman"/>
          <w:sz w:val="28"/>
          <w:szCs w:val="28"/>
        </w:rPr>
        <w:t>подготовкой участников от Республики Татарстан к чемпионатам по стандартам «</w:t>
      </w:r>
      <w:proofErr w:type="spellStart"/>
      <w:r w:rsidR="00B126AE" w:rsidRPr="00CA2765">
        <w:rPr>
          <w:rFonts w:ascii="Times New Roman" w:hAnsi="Times New Roman" w:cs="Times New Roman"/>
          <w:sz w:val="28"/>
          <w:szCs w:val="28"/>
        </w:rPr>
        <w:t>Ворлдскиллс</w:t>
      </w:r>
      <w:proofErr w:type="spellEnd"/>
      <w:r w:rsidR="00B126AE" w:rsidRPr="00CA2765">
        <w:rPr>
          <w:rFonts w:ascii="Times New Roman" w:hAnsi="Times New Roman" w:cs="Times New Roman"/>
          <w:sz w:val="28"/>
          <w:szCs w:val="28"/>
        </w:rPr>
        <w:t>» различного уровня, организацией мероприятий в соответствии со стандартами «</w:t>
      </w:r>
      <w:proofErr w:type="spellStart"/>
      <w:r w:rsidR="00B126AE" w:rsidRPr="00CA2765">
        <w:rPr>
          <w:rFonts w:ascii="Times New Roman" w:hAnsi="Times New Roman" w:cs="Times New Roman"/>
          <w:sz w:val="28"/>
          <w:szCs w:val="28"/>
        </w:rPr>
        <w:t>Ворлдскиллс</w:t>
      </w:r>
      <w:proofErr w:type="spellEnd"/>
      <w:r w:rsidR="00B126AE" w:rsidRPr="00CA2765">
        <w:rPr>
          <w:rFonts w:ascii="Times New Roman" w:hAnsi="Times New Roman" w:cs="Times New Roman"/>
          <w:sz w:val="28"/>
          <w:szCs w:val="28"/>
        </w:rPr>
        <w:t>»</w:t>
      </w:r>
      <w:r w:rsidR="005F0579" w:rsidRPr="00CA2765">
        <w:rPr>
          <w:rFonts w:ascii="Times New Roman" w:hAnsi="Times New Roman" w:cs="Times New Roman"/>
          <w:sz w:val="28"/>
          <w:szCs w:val="28"/>
        </w:rPr>
        <w:t>, определяется по следующей формуле:</w:t>
      </w:r>
    </w:p>
    <w:p w:rsidR="005F0579" w:rsidRPr="00CA2765" w:rsidRDefault="005F0579" w:rsidP="005F0579">
      <w:pPr>
        <w:rPr>
          <w:rFonts w:ascii="Times New Roman" w:hAnsi="Times New Roman" w:cs="Times New Roman"/>
          <w:sz w:val="28"/>
          <w:szCs w:val="28"/>
        </w:rPr>
      </w:pPr>
    </w:p>
    <w:p w:rsidR="005F0579" w:rsidRPr="00CA2765" w:rsidRDefault="005F0579" w:rsidP="00B126AE">
      <w:pPr>
        <w:jc w:val="center"/>
        <w:rPr>
          <w:rFonts w:ascii="Times New Roman" w:hAnsi="Times New Roman" w:cs="Times New Roman"/>
          <w:sz w:val="28"/>
          <w:szCs w:val="28"/>
        </w:rPr>
      </w:pPr>
      <w:r w:rsidRPr="00CA2765">
        <w:rPr>
          <w:rFonts w:ascii="Times New Roman" w:hAnsi="Times New Roman" w:cs="Times New Roman"/>
          <w:sz w:val="28"/>
          <w:szCs w:val="28"/>
        </w:rPr>
        <w:t>С</w:t>
      </w:r>
      <w:r w:rsidR="00B126AE" w:rsidRPr="00CA2765">
        <w:rPr>
          <w:rFonts w:ascii="Times New Roman" w:hAnsi="Times New Roman" w:cs="Times New Roman"/>
          <w:sz w:val="28"/>
          <w:szCs w:val="28"/>
        </w:rPr>
        <w:t xml:space="preserve"> = Р</w:t>
      </w:r>
      <w:r w:rsidR="00B126AE" w:rsidRPr="00CA2765">
        <w:rPr>
          <w:rFonts w:ascii="Times New Roman" w:hAnsi="Times New Roman" w:cs="Times New Roman"/>
          <w:sz w:val="28"/>
          <w:szCs w:val="28"/>
          <w:vertAlign w:val="subscript"/>
        </w:rPr>
        <w:t>1</w:t>
      </w:r>
      <w:r w:rsidR="00B126AE" w:rsidRPr="00CA2765">
        <w:rPr>
          <w:rFonts w:ascii="Times New Roman" w:hAnsi="Times New Roman" w:cs="Times New Roman"/>
          <w:sz w:val="28"/>
          <w:szCs w:val="28"/>
        </w:rPr>
        <w:t>+Р</w:t>
      </w:r>
      <w:r w:rsidR="00B126AE" w:rsidRPr="00CA2765">
        <w:rPr>
          <w:rFonts w:ascii="Times New Roman" w:hAnsi="Times New Roman" w:cs="Times New Roman"/>
          <w:sz w:val="28"/>
          <w:szCs w:val="28"/>
          <w:vertAlign w:val="subscript"/>
        </w:rPr>
        <w:t>2</w:t>
      </w:r>
      <w:r w:rsidR="00B126AE" w:rsidRPr="00CA2765">
        <w:rPr>
          <w:rFonts w:ascii="Times New Roman" w:hAnsi="Times New Roman" w:cs="Times New Roman"/>
          <w:sz w:val="28"/>
          <w:szCs w:val="28"/>
        </w:rPr>
        <w:t>+Р</w:t>
      </w:r>
      <w:r w:rsidR="00B126AE" w:rsidRPr="00CA2765">
        <w:rPr>
          <w:rFonts w:ascii="Times New Roman" w:hAnsi="Times New Roman" w:cs="Times New Roman"/>
          <w:sz w:val="28"/>
          <w:szCs w:val="28"/>
          <w:vertAlign w:val="subscript"/>
        </w:rPr>
        <w:t>3</w:t>
      </w:r>
      <w:r w:rsidR="00B126AE" w:rsidRPr="00CA2765">
        <w:rPr>
          <w:rFonts w:ascii="Times New Roman" w:hAnsi="Times New Roman" w:cs="Times New Roman"/>
          <w:sz w:val="28"/>
          <w:szCs w:val="28"/>
        </w:rPr>
        <w:t>+Р</w:t>
      </w:r>
      <w:r w:rsidR="00B126AE" w:rsidRPr="00CA2765">
        <w:rPr>
          <w:rFonts w:ascii="Times New Roman" w:hAnsi="Times New Roman" w:cs="Times New Roman"/>
          <w:sz w:val="28"/>
          <w:szCs w:val="28"/>
          <w:vertAlign w:val="subscript"/>
        </w:rPr>
        <w:t>4</w:t>
      </w:r>
      <w:r w:rsidR="00B126AE" w:rsidRPr="00CA2765">
        <w:rPr>
          <w:rFonts w:ascii="Times New Roman" w:hAnsi="Times New Roman" w:cs="Times New Roman"/>
          <w:sz w:val="28"/>
          <w:szCs w:val="28"/>
        </w:rPr>
        <w:t>+Р</w:t>
      </w:r>
      <w:r w:rsidR="00B126AE" w:rsidRPr="00CA2765">
        <w:rPr>
          <w:rFonts w:ascii="Times New Roman" w:hAnsi="Times New Roman" w:cs="Times New Roman"/>
          <w:sz w:val="28"/>
          <w:szCs w:val="28"/>
          <w:vertAlign w:val="subscript"/>
        </w:rPr>
        <w:t>5</w:t>
      </w:r>
      <w:r w:rsidRPr="00CA2765">
        <w:rPr>
          <w:rFonts w:ascii="Times New Roman" w:hAnsi="Times New Roman" w:cs="Times New Roman"/>
          <w:sz w:val="28"/>
          <w:szCs w:val="28"/>
        </w:rPr>
        <w:t>,</w:t>
      </w:r>
    </w:p>
    <w:p w:rsidR="005F0579" w:rsidRPr="00CA2765" w:rsidRDefault="005F0579" w:rsidP="005F0579">
      <w:pPr>
        <w:rPr>
          <w:rFonts w:ascii="Times New Roman" w:hAnsi="Times New Roman" w:cs="Times New Roman"/>
          <w:sz w:val="28"/>
          <w:szCs w:val="28"/>
        </w:rPr>
      </w:pPr>
    </w:p>
    <w:p w:rsidR="005F0579" w:rsidRPr="00CA2765" w:rsidRDefault="005F0579" w:rsidP="005F0579">
      <w:pPr>
        <w:rPr>
          <w:rFonts w:ascii="Times New Roman" w:hAnsi="Times New Roman" w:cs="Times New Roman"/>
          <w:sz w:val="28"/>
          <w:szCs w:val="28"/>
        </w:rPr>
      </w:pPr>
      <w:r w:rsidRPr="00CA2765">
        <w:rPr>
          <w:rFonts w:ascii="Times New Roman" w:hAnsi="Times New Roman" w:cs="Times New Roman"/>
          <w:sz w:val="28"/>
          <w:szCs w:val="28"/>
        </w:rPr>
        <w:t>где:</w:t>
      </w:r>
    </w:p>
    <w:p w:rsidR="005F0579" w:rsidRPr="00CA2765" w:rsidRDefault="005F0579" w:rsidP="005F0579">
      <w:pPr>
        <w:rPr>
          <w:rFonts w:ascii="Times New Roman" w:hAnsi="Times New Roman" w:cs="Times New Roman"/>
          <w:sz w:val="28"/>
          <w:szCs w:val="28"/>
        </w:rPr>
      </w:pPr>
    </w:p>
    <w:p w:rsidR="005F0579" w:rsidRPr="00CA2765" w:rsidRDefault="005F0579" w:rsidP="00B126AE">
      <w:pPr>
        <w:rPr>
          <w:rFonts w:ascii="Times New Roman" w:hAnsi="Times New Roman" w:cs="Times New Roman"/>
          <w:sz w:val="28"/>
          <w:szCs w:val="28"/>
        </w:rPr>
      </w:pPr>
      <w:r w:rsidRPr="00CA2765">
        <w:rPr>
          <w:rFonts w:ascii="Times New Roman" w:hAnsi="Times New Roman" w:cs="Times New Roman"/>
          <w:sz w:val="28"/>
          <w:szCs w:val="28"/>
        </w:rPr>
        <w:t>Р</w:t>
      </w:r>
      <w:r w:rsidRPr="00CA2765">
        <w:rPr>
          <w:rFonts w:ascii="Times New Roman" w:hAnsi="Times New Roman" w:cs="Times New Roman"/>
          <w:sz w:val="28"/>
          <w:szCs w:val="28"/>
          <w:vertAlign w:val="subscript"/>
        </w:rPr>
        <w:t>1</w:t>
      </w:r>
      <w:r w:rsidRPr="00CA2765">
        <w:rPr>
          <w:rFonts w:ascii="Times New Roman" w:hAnsi="Times New Roman" w:cs="Times New Roman"/>
          <w:sz w:val="28"/>
          <w:szCs w:val="28"/>
        </w:rPr>
        <w:t>, Р</w:t>
      </w:r>
      <w:r w:rsidRPr="00CA2765">
        <w:rPr>
          <w:rFonts w:ascii="Times New Roman" w:hAnsi="Times New Roman" w:cs="Times New Roman"/>
          <w:sz w:val="28"/>
          <w:szCs w:val="28"/>
          <w:vertAlign w:val="subscript"/>
        </w:rPr>
        <w:t>2</w:t>
      </w:r>
      <w:r w:rsidRPr="00CA2765">
        <w:rPr>
          <w:rFonts w:ascii="Times New Roman" w:hAnsi="Times New Roman" w:cs="Times New Roman"/>
          <w:sz w:val="28"/>
          <w:szCs w:val="28"/>
        </w:rPr>
        <w:t xml:space="preserve"> </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 xml:space="preserve"> сметные расходы, исчисляемых в рублях, по направлениям, указанным в абзацах втором, четвертом пункта </w:t>
      </w:r>
      <w:r w:rsidR="00B126AE" w:rsidRPr="00CA2765">
        <w:rPr>
          <w:rFonts w:ascii="Times New Roman" w:hAnsi="Times New Roman" w:cs="Times New Roman"/>
          <w:sz w:val="28"/>
          <w:szCs w:val="28"/>
        </w:rPr>
        <w:t>21</w:t>
      </w:r>
      <w:r w:rsidRPr="00CA2765">
        <w:rPr>
          <w:rFonts w:ascii="Times New Roman" w:hAnsi="Times New Roman" w:cs="Times New Roman"/>
          <w:sz w:val="28"/>
          <w:szCs w:val="28"/>
        </w:rPr>
        <w:t xml:space="preserve"> настоящего Порядка, которые определяются уполномоченным органом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Интернет</w:t>
      </w:r>
      <w:r w:rsidR="00B126AE" w:rsidRPr="00CA2765">
        <w:rPr>
          <w:rFonts w:ascii="Times New Roman" w:hAnsi="Times New Roman" w:cs="Times New Roman"/>
          <w:sz w:val="28"/>
          <w:szCs w:val="28"/>
        </w:rPr>
        <w:t>», рублей;</w:t>
      </w:r>
    </w:p>
    <w:p w:rsidR="005F0579" w:rsidRPr="00CA2765" w:rsidRDefault="005F0579" w:rsidP="005F0579">
      <w:pPr>
        <w:rPr>
          <w:rFonts w:ascii="Times New Roman" w:hAnsi="Times New Roman" w:cs="Times New Roman"/>
          <w:sz w:val="28"/>
          <w:szCs w:val="28"/>
        </w:rPr>
      </w:pPr>
      <w:r w:rsidRPr="00CA2765">
        <w:rPr>
          <w:rFonts w:ascii="Times New Roman" w:hAnsi="Times New Roman" w:cs="Times New Roman"/>
          <w:sz w:val="28"/>
          <w:szCs w:val="28"/>
        </w:rPr>
        <w:t>Р</w:t>
      </w:r>
      <w:r w:rsidRPr="00CA2765">
        <w:rPr>
          <w:rFonts w:ascii="Times New Roman" w:hAnsi="Times New Roman" w:cs="Times New Roman"/>
          <w:sz w:val="28"/>
          <w:szCs w:val="28"/>
          <w:vertAlign w:val="subscript"/>
        </w:rPr>
        <w:t>3</w:t>
      </w:r>
      <w:r w:rsidRPr="00CA2765">
        <w:rPr>
          <w:rFonts w:ascii="Times New Roman" w:hAnsi="Times New Roman" w:cs="Times New Roman"/>
          <w:sz w:val="28"/>
          <w:szCs w:val="28"/>
        </w:rPr>
        <w:t xml:space="preserve"> </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 xml:space="preserve"> командировочные расходы согласно смете расходов в связи с организацией и проведением мероприятия, которые определяются уполномоченным органом в соответствии с постановлением Правительства Российской Федерации от 13 октября 2008 г. </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 xml:space="preserve"> 749 </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Об особенностях направления работников в служебные командировки</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 рублей;</w:t>
      </w:r>
    </w:p>
    <w:p w:rsidR="00C61442" w:rsidRPr="00CA2765" w:rsidRDefault="005F0579" w:rsidP="005F0579">
      <w:pPr>
        <w:rPr>
          <w:rFonts w:ascii="Times New Roman" w:hAnsi="Times New Roman" w:cs="Times New Roman"/>
          <w:sz w:val="28"/>
          <w:szCs w:val="28"/>
        </w:rPr>
      </w:pPr>
      <w:r w:rsidRPr="00CA2765">
        <w:rPr>
          <w:rFonts w:ascii="Times New Roman" w:hAnsi="Times New Roman" w:cs="Times New Roman"/>
          <w:sz w:val="28"/>
          <w:szCs w:val="28"/>
        </w:rPr>
        <w:t>Р</w:t>
      </w:r>
      <w:r w:rsidRPr="00CA2765">
        <w:rPr>
          <w:rFonts w:ascii="Times New Roman" w:hAnsi="Times New Roman" w:cs="Times New Roman"/>
          <w:sz w:val="28"/>
          <w:szCs w:val="28"/>
          <w:vertAlign w:val="subscript"/>
        </w:rPr>
        <w:t>4</w:t>
      </w:r>
      <w:r w:rsidRPr="00CA2765">
        <w:rPr>
          <w:rFonts w:ascii="Times New Roman" w:hAnsi="Times New Roman" w:cs="Times New Roman"/>
          <w:sz w:val="28"/>
          <w:szCs w:val="28"/>
        </w:rPr>
        <w:t xml:space="preserve"> </w:t>
      </w:r>
      <w:r w:rsidR="00B126AE" w:rsidRPr="00CA2765">
        <w:rPr>
          <w:rFonts w:ascii="Times New Roman" w:hAnsi="Times New Roman" w:cs="Times New Roman"/>
          <w:sz w:val="28"/>
          <w:szCs w:val="28"/>
        </w:rPr>
        <w:t>–</w:t>
      </w:r>
      <w:r w:rsidRPr="00CA2765">
        <w:rPr>
          <w:rFonts w:ascii="Times New Roman" w:hAnsi="Times New Roman" w:cs="Times New Roman"/>
          <w:sz w:val="28"/>
          <w:szCs w:val="28"/>
        </w:rPr>
        <w:t xml:space="preserve"> расходы на оплату налогов в соответствии с законодательством Российской Федерации о налогах и сборах, начисленных в связи с организацией и проведением мероприятия, рублей.</w:t>
      </w:r>
    </w:p>
    <w:p w:rsidR="00B126AE" w:rsidRPr="00CA2765" w:rsidRDefault="00B126AE" w:rsidP="00B126AE">
      <w:pPr>
        <w:rPr>
          <w:rFonts w:ascii="Times New Roman" w:hAnsi="Times New Roman" w:cs="Times New Roman"/>
          <w:sz w:val="28"/>
          <w:szCs w:val="28"/>
        </w:rPr>
      </w:pPr>
      <w:r w:rsidRPr="00CA2765">
        <w:rPr>
          <w:rFonts w:ascii="Times New Roman" w:hAnsi="Times New Roman" w:cs="Times New Roman"/>
          <w:sz w:val="28"/>
          <w:szCs w:val="28"/>
        </w:rPr>
        <w:t>21. Направления расходов (затрат), источником финансового обеспечения (возмещения) которых является субсидия:</w:t>
      </w:r>
    </w:p>
    <w:p w:rsidR="00B126AE" w:rsidRPr="00CA2765" w:rsidRDefault="00B126AE" w:rsidP="00B126AE">
      <w:pPr>
        <w:rPr>
          <w:rFonts w:ascii="Times New Roman" w:hAnsi="Times New Roman" w:cs="Times New Roman"/>
          <w:sz w:val="28"/>
          <w:szCs w:val="28"/>
        </w:rPr>
      </w:pPr>
      <w:r w:rsidRPr="00CA2765">
        <w:rPr>
          <w:rFonts w:ascii="Times New Roman" w:hAnsi="Times New Roman" w:cs="Times New Roman"/>
          <w:sz w:val="28"/>
          <w:szCs w:val="28"/>
        </w:rPr>
        <w:t>оплата труда персонала, осуществляющего подготовку участников от Республики Татарстан к чемпионатам по стандартам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 различного уровня, организацию мероприятий в соответствии со стандартами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w:t>
      </w:r>
    </w:p>
    <w:p w:rsidR="00B126AE" w:rsidRPr="00CA2765" w:rsidRDefault="00B126AE" w:rsidP="00B126AE">
      <w:pPr>
        <w:rPr>
          <w:rFonts w:ascii="Times New Roman" w:hAnsi="Times New Roman" w:cs="Times New Roman"/>
          <w:sz w:val="28"/>
          <w:szCs w:val="28"/>
        </w:rPr>
      </w:pPr>
      <w:r w:rsidRPr="00CA2765">
        <w:rPr>
          <w:rFonts w:ascii="Times New Roman" w:hAnsi="Times New Roman" w:cs="Times New Roman"/>
          <w:sz w:val="28"/>
          <w:szCs w:val="28"/>
        </w:rPr>
        <w:t>командировочные расходы, понесенные в связи с подготовкой участников от Республики Татарстан к чемпионатам по стандартам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 различного уровня, организацией мероприятий в соответствии со стандартами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w:t>
      </w:r>
    </w:p>
    <w:p w:rsidR="00B126AE" w:rsidRPr="00CA2765" w:rsidRDefault="00B126AE" w:rsidP="00B126AE">
      <w:pPr>
        <w:rPr>
          <w:rFonts w:ascii="Times New Roman" w:hAnsi="Times New Roman" w:cs="Times New Roman"/>
          <w:sz w:val="28"/>
          <w:szCs w:val="28"/>
        </w:rPr>
      </w:pPr>
      <w:r w:rsidRPr="00CA2765">
        <w:rPr>
          <w:rFonts w:ascii="Times New Roman" w:hAnsi="Times New Roman" w:cs="Times New Roman"/>
          <w:sz w:val="28"/>
          <w:szCs w:val="28"/>
        </w:rPr>
        <w:t>оплата по договорам поставки, выполнения работ, оказания услуг, в том числе услуг связи, транспортных услуг, коммунальных услуг, услуг по содержанию имущества, и иным договорам, заключенным в связи с подготовкой участников от Республики Татарстан к чемпионатам по стандартам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 различного уровня, организацией мероприятий в соответствии со стандартами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w:t>
      </w:r>
    </w:p>
    <w:p w:rsidR="00B126AE" w:rsidRPr="00CA2765" w:rsidRDefault="00B126AE" w:rsidP="00B126AE">
      <w:pPr>
        <w:rPr>
          <w:rFonts w:ascii="Times New Roman" w:hAnsi="Times New Roman" w:cs="Times New Roman"/>
          <w:sz w:val="28"/>
          <w:szCs w:val="28"/>
        </w:rPr>
      </w:pPr>
      <w:r w:rsidRPr="00CA2765">
        <w:rPr>
          <w:rFonts w:ascii="Times New Roman" w:hAnsi="Times New Roman" w:cs="Times New Roman"/>
          <w:sz w:val="28"/>
          <w:szCs w:val="28"/>
        </w:rPr>
        <w:t>оплата налогов в соответствии с законодательством Российской Федерации о налогах и сборах, начисленных в связи с подготовкой участников от Республики Татарстан к чемпионатам по стандартам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 различного уровня, организацией мероприятий в соответствии со стандартами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w:t>
      </w:r>
    </w:p>
    <w:p w:rsidR="00C61442" w:rsidRPr="00CA2765" w:rsidRDefault="005A0457">
      <w:pPr>
        <w:rPr>
          <w:rFonts w:ascii="Times New Roman" w:hAnsi="Times New Roman" w:cs="Times New Roman"/>
          <w:sz w:val="28"/>
          <w:szCs w:val="28"/>
        </w:rPr>
      </w:pPr>
      <w:bookmarkStart w:id="25" w:name="sub_121"/>
      <w:r w:rsidRPr="00CA2765">
        <w:rPr>
          <w:rFonts w:ascii="Times New Roman" w:hAnsi="Times New Roman" w:cs="Times New Roman"/>
          <w:sz w:val="28"/>
          <w:szCs w:val="28"/>
        </w:rPr>
        <w:t>2</w:t>
      </w:r>
      <w:r w:rsidR="00B126AE" w:rsidRPr="00CA2765">
        <w:rPr>
          <w:rFonts w:ascii="Times New Roman" w:hAnsi="Times New Roman" w:cs="Times New Roman"/>
          <w:sz w:val="28"/>
          <w:szCs w:val="28"/>
        </w:rPr>
        <w:t>2</w:t>
      </w:r>
      <w:r w:rsidRPr="00CA2765">
        <w:rPr>
          <w:rFonts w:ascii="Times New Roman" w:hAnsi="Times New Roman" w:cs="Times New Roman"/>
          <w:sz w:val="28"/>
          <w:szCs w:val="28"/>
        </w:rPr>
        <w:t>. Результатами предоставления субсидии являются:</w:t>
      </w:r>
    </w:p>
    <w:bookmarkEnd w:id="25"/>
    <w:p w:rsidR="003C544B" w:rsidRPr="00CA2765" w:rsidRDefault="003C544B">
      <w:pPr>
        <w:rPr>
          <w:rFonts w:ascii="Times New Roman" w:hAnsi="Times New Roman" w:cs="Times New Roman"/>
          <w:sz w:val="28"/>
          <w:szCs w:val="28"/>
        </w:rPr>
      </w:pPr>
      <w:r w:rsidRPr="00CA2765">
        <w:rPr>
          <w:rFonts w:ascii="Times New Roman" w:hAnsi="Times New Roman" w:cs="Times New Roman"/>
          <w:sz w:val="28"/>
          <w:szCs w:val="28"/>
        </w:rPr>
        <w:t>проведение не менее одного мероприятия республиканского, всероссийского и (или) международного уровня в соответствии со стандартами «</w:t>
      </w:r>
      <w:proofErr w:type="spellStart"/>
      <w:r w:rsidRPr="00CA2765">
        <w:rPr>
          <w:rFonts w:ascii="Times New Roman" w:hAnsi="Times New Roman" w:cs="Times New Roman"/>
          <w:sz w:val="28"/>
          <w:szCs w:val="28"/>
        </w:rPr>
        <w:t>Ворлдскиллс</w:t>
      </w:r>
      <w:proofErr w:type="spellEnd"/>
      <w:r w:rsidRPr="00CA2765">
        <w:rPr>
          <w:rFonts w:ascii="Times New Roman" w:hAnsi="Times New Roman" w:cs="Times New Roman"/>
          <w:sz w:val="28"/>
          <w:szCs w:val="28"/>
        </w:rPr>
        <w:t>» с количеством участников не менее 30 человек.</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численность детей, прошедших </w:t>
      </w:r>
      <w:r w:rsidR="003C544B" w:rsidRPr="00CA2765">
        <w:rPr>
          <w:rFonts w:ascii="Times New Roman" w:hAnsi="Times New Roman" w:cs="Times New Roman"/>
          <w:sz w:val="28"/>
          <w:szCs w:val="28"/>
        </w:rPr>
        <w:t>подготовку в качестве участников от Республики Татарстан к чемпионатам по стандартам «</w:t>
      </w:r>
      <w:proofErr w:type="spellStart"/>
      <w:r w:rsidR="003C544B" w:rsidRPr="00CA2765">
        <w:rPr>
          <w:rFonts w:ascii="Times New Roman" w:hAnsi="Times New Roman" w:cs="Times New Roman"/>
          <w:sz w:val="28"/>
          <w:szCs w:val="28"/>
        </w:rPr>
        <w:t>Ворлдскиллс</w:t>
      </w:r>
      <w:proofErr w:type="spellEnd"/>
      <w:r w:rsidR="003C544B" w:rsidRPr="00CA2765">
        <w:rPr>
          <w:rFonts w:ascii="Times New Roman" w:hAnsi="Times New Roman" w:cs="Times New Roman"/>
          <w:sz w:val="28"/>
          <w:szCs w:val="28"/>
        </w:rPr>
        <w:t xml:space="preserve">» республиканского, всероссийского и (или) международного уровня, – </w:t>
      </w:r>
      <w:r w:rsidRPr="00CA2765">
        <w:rPr>
          <w:rFonts w:ascii="Times New Roman" w:hAnsi="Times New Roman" w:cs="Times New Roman"/>
          <w:sz w:val="28"/>
          <w:szCs w:val="28"/>
        </w:rPr>
        <w:t xml:space="preserve">не менее </w:t>
      </w:r>
      <w:r w:rsidR="003C544B" w:rsidRPr="00CA2765">
        <w:rPr>
          <w:rFonts w:ascii="Times New Roman" w:hAnsi="Times New Roman" w:cs="Times New Roman"/>
          <w:sz w:val="28"/>
          <w:szCs w:val="28"/>
        </w:rPr>
        <w:t>50</w:t>
      </w:r>
      <w:r w:rsidRPr="00CA2765">
        <w:rPr>
          <w:rFonts w:ascii="Times New Roman" w:hAnsi="Times New Roman" w:cs="Times New Roman"/>
          <w:sz w:val="28"/>
          <w:szCs w:val="28"/>
        </w:rPr>
        <w:t>;</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Результаты предоставления субсидии должны быть достигнуты до 31 декабря года, в котором предоставлена субсидия.</w:t>
      </w:r>
    </w:p>
    <w:p w:rsidR="00C61442" w:rsidRPr="00CA2765" w:rsidRDefault="005A0457">
      <w:pPr>
        <w:rPr>
          <w:rFonts w:ascii="Times New Roman" w:hAnsi="Times New Roman" w:cs="Times New Roman"/>
          <w:sz w:val="28"/>
          <w:szCs w:val="28"/>
        </w:rPr>
      </w:pPr>
      <w:bookmarkStart w:id="26" w:name="sub_122"/>
      <w:r w:rsidRPr="00CA2765">
        <w:rPr>
          <w:rFonts w:ascii="Times New Roman" w:hAnsi="Times New Roman" w:cs="Times New Roman"/>
          <w:sz w:val="28"/>
          <w:szCs w:val="28"/>
        </w:rPr>
        <w:t>2</w:t>
      </w:r>
      <w:r w:rsidR="003C544B" w:rsidRPr="00CA2765">
        <w:rPr>
          <w:rFonts w:ascii="Times New Roman" w:hAnsi="Times New Roman" w:cs="Times New Roman"/>
          <w:sz w:val="28"/>
          <w:szCs w:val="28"/>
        </w:rPr>
        <w:t>3</w:t>
      </w:r>
      <w:r w:rsidRPr="00CA2765">
        <w:rPr>
          <w:rFonts w:ascii="Times New Roman" w:hAnsi="Times New Roman" w:cs="Times New Roman"/>
          <w:sz w:val="28"/>
          <w:szCs w:val="28"/>
        </w:rPr>
        <w:t>. Главный распорядитель перечисляет субсидию на расчетный счет получателя субсидии, открытый в российской кредитной организации, в соответствии с графиком перечисления субсидии, установленным соглашением:</w:t>
      </w:r>
    </w:p>
    <w:bookmarkEnd w:id="26"/>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за I квартал текущего финансового года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10-дневный срок, исчисляемый в рабочих днях, со дня заключения соглашения;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за II-IV кварталы текущего финансового года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пятидневный срок, исчисляемый в рабочих днях, со дня представления отчетов за отчетный квартал, указанных в </w:t>
      </w:r>
      <w:r w:rsidRPr="00CA2765">
        <w:rPr>
          <w:rStyle w:val="a4"/>
          <w:rFonts w:ascii="Times New Roman" w:hAnsi="Times New Roman" w:cs="Times New Roman"/>
          <w:color w:val="auto"/>
          <w:sz w:val="28"/>
          <w:szCs w:val="28"/>
        </w:rPr>
        <w:t>пункте 2</w:t>
      </w:r>
      <w:r w:rsidR="003C544B" w:rsidRPr="00CA2765">
        <w:rPr>
          <w:rStyle w:val="a4"/>
          <w:rFonts w:ascii="Times New Roman" w:hAnsi="Times New Roman" w:cs="Times New Roman"/>
          <w:color w:val="auto"/>
          <w:sz w:val="28"/>
          <w:szCs w:val="28"/>
        </w:rPr>
        <w:t>7</w:t>
      </w:r>
      <w:r w:rsidRPr="00CA2765">
        <w:rPr>
          <w:rFonts w:ascii="Times New Roman" w:hAnsi="Times New Roman" w:cs="Times New Roman"/>
          <w:sz w:val="28"/>
          <w:szCs w:val="28"/>
        </w:rPr>
        <w:t xml:space="preserve"> настоящего Порядка.</w:t>
      </w:r>
    </w:p>
    <w:p w:rsidR="00C61442" w:rsidRPr="00CA2765" w:rsidRDefault="005A0457">
      <w:pPr>
        <w:rPr>
          <w:rFonts w:ascii="Times New Roman" w:hAnsi="Times New Roman" w:cs="Times New Roman"/>
          <w:sz w:val="28"/>
          <w:szCs w:val="28"/>
        </w:rPr>
      </w:pPr>
      <w:bookmarkStart w:id="27" w:name="sub_123"/>
      <w:r w:rsidRPr="00CA2765">
        <w:rPr>
          <w:rFonts w:ascii="Times New Roman" w:hAnsi="Times New Roman" w:cs="Times New Roman"/>
          <w:sz w:val="28"/>
          <w:szCs w:val="28"/>
        </w:rPr>
        <w:t>2</w:t>
      </w:r>
      <w:r w:rsidR="003C544B" w:rsidRPr="00CA2765">
        <w:rPr>
          <w:rFonts w:ascii="Times New Roman" w:hAnsi="Times New Roman" w:cs="Times New Roman"/>
          <w:sz w:val="28"/>
          <w:szCs w:val="28"/>
        </w:rPr>
        <w:t>4</w:t>
      </w:r>
      <w:r w:rsidRPr="00CA2765">
        <w:rPr>
          <w:rFonts w:ascii="Times New Roman" w:hAnsi="Times New Roman" w:cs="Times New Roman"/>
          <w:sz w:val="28"/>
          <w:szCs w:val="28"/>
        </w:rPr>
        <w:t>. Некоммерческая организация ведет раздельный бухгалтерский учет по поступлению и расходованию субсидии.</w:t>
      </w:r>
    </w:p>
    <w:p w:rsidR="00C61442" w:rsidRPr="00CA2765" w:rsidRDefault="005A0457">
      <w:pPr>
        <w:rPr>
          <w:rFonts w:ascii="Times New Roman" w:hAnsi="Times New Roman" w:cs="Times New Roman"/>
          <w:sz w:val="28"/>
          <w:szCs w:val="28"/>
        </w:rPr>
      </w:pPr>
      <w:bookmarkStart w:id="28" w:name="sub_124"/>
      <w:bookmarkEnd w:id="27"/>
      <w:r w:rsidRPr="00CA2765">
        <w:rPr>
          <w:rFonts w:ascii="Times New Roman" w:hAnsi="Times New Roman" w:cs="Times New Roman"/>
          <w:sz w:val="28"/>
          <w:szCs w:val="28"/>
        </w:rPr>
        <w:t>2</w:t>
      </w:r>
      <w:r w:rsidR="003C544B" w:rsidRPr="00CA2765">
        <w:rPr>
          <w:rFonts w:ascii="Times New Roman" w:hAnsi="Times New Roman" w:cs="Times New Roman"/>
          <w:sz w:val="28"/>
          <w:szCs w:val="28"/>
        </w:rPr>
        <w:t>5</w:t>
      </w:r>
      <w:r w:rsidRPr="00CA2765">
        <w:rPr>
          <w:rFonts w:ascii="Times New Roman" w:hAnsi="Times New Roman" w:cs="Times New Roman"/>
          <w:sz w:val="28"/>
          <w:szCs w:val="28"/>
        </w:rPr>
        <w:t>.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главным распорядителем по согласованию с Министерством финансов Республики Татарстан решения о наличии потребности в указанных средствах.</w:t>
      </w:r>
    </w:p>
    <w:p w:rsidR="00C61442" w:rsidRPr="00CA2765" w:rsidRDefault="005A0457">
      <w:pPr>
        <w:rPr>
          <w:rFonts w:ascii="Times New Roman" w:hAnsi="Times New Roman" w:cs="Times New Roman"/>
          <w:sz w:val="28"/>
          <w:szCs w:val="28"/>
        </w:rPr>
      </w:pPr>
      <w:bookmarkStart w:id="29" w:name="sub_1242"/>
      <w:bookmarkEnd w:id="28"/>
      <w:r w:rsidRPr="00CA2765">
        <w:rPr>
          <w:rFonts w:ascii="Times New Roman" w:hAnsi="Times New Roman" w:cs="Times New Roman"/>
          <w:sz w:val="28"/>
          <w:szCs w:val="28"/>
        </w:rPr>
        <w:t xml:space="preserve">В случае потребности направления средств, не использованных в отчетном финансовом году, на цели, указанные в </w:t>
      </w:r>
      <w:r w:rsidRPr="00CA2765">
        <w:rPr>
          <w:rStyle w:val="a4"/>
          <w:rFonts w:ascii="Times New Roman" w:hAnsi="Times New Roman" w:cs="Times New Roman"/>
          <w:color w:val="auto"/>
          <w:sz w:val="28"/>
          <w:szCs w:val="28"/>
        </w:rPr>
        <w:t>пункте 2</w:t>
      </w:r>
      <w:r w:rsidRPr="00CA2765">
        <w:rPr>
          <w:rFonts w:ascii="Times New Roman" w:hAnsi="Times New Roman" w:cs="Times New Roman"/>
          <w:sz w:val="28"/>
          <w:szCs w:val="28"/>
        </w:rPr>
        <w:t xml:space="preserve"> настоящего Порядка, некоммерческая организация представляет в Министерство не позднее 15 января года, следующего за отчетным, информацию с обоснованием такой потребности.</w:t>
      </w:r>
    </w:p>
    <w:bookmarkEnd w:id="29"/>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Главный распорядитель не позднее 10 календарных дней со дня получения от некоммерческой организации информации, указанной в </w:t>
      </w:r>
      <w:r w:rsidR="003C544B" w:rsidRPr="00CA2765">
        <w:rPr>
          <w:rFonts w:ascii="Times New Roman" w:hAnsi="Times New Roman" w:cs="Times New Roman"/>
          <w:sz w:val="28"/>
          <w:szCs w:val="28"/>
        </w:rPr>
        <w:t xml:space="preserve">абзаце втором </w:t>
      </w:r>
      <w:r w:rsidRPr="00CA2765">
        <w:rPr>
          <w:rFonts w:ascii="Times New Roman" w:hAnsi="Times New Roman" w:cs="Times New Roman"/>
          <w:sz w:val="28"/>
          <w:szCs w:val="28"/>
        </w:rPr>
        <w:t xml:space="preserve">настоящего пункта, по согласованию с Министерством финансов Республики Татарстан принимает в соответствии с </w:t>
      </w:r>
      <w:r w:rsidR="003C544B" w:rsidRPr="00CA2765">
        <w:rPr>
          <w:rFonts w:ascii="Times New Roman" w:hAnsi="Times New Roman" w:cs="Times New Roman"/>
          <w:sz w:val="28"/>
          <w:szCs w:val="28"/>
        </w:rPr>
        <w:t xml:space="preserve">бюджетным законодательством </w:t>
      </w:r>
      <w:r w:rsidRPr="00CA2765">
        <w:rPr>
          <w:rFonts w:ascii="Times New Roman" w:hAnsi="Times New Roman" w:cs="Times New Roman"/>
          <w:sz w:val="28"/>
          <w:szCs w:val="28"/>
        </w:rPr>
        <w:t>и в направлении в текущем финансовом году остатка субсидии, не использованного в отчетном финансовом году.</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В случае принятия главным распорядителем решения о наличии потребности некоммерческой организации в направлении в текущем финансовом году остатка субсидии, не использованного в отчетном финансовом году, между главным распорядителем и некоммерческой организацией заключается дополнительное соглашение в трехдневный срок, исчисляемый в календарных днях, со дня принятия такого решения.</w:t>
      </w:r>
    </w:p>
    <w:p w:rsidR="00C61442" w:rsidRPr="00CA2765" w:rsidRDefault="005A0457">
      <w:pPr>
        <w:rPr>
          <w:rFonts w:ascii="Times New Roman" w:hAnsi="Times New Roman" w:cs="Times New Roman"/>
          <w:sz w:val="28"/>
          <w:szCs w:val="28"/>
        </w:rPr>
      </w:pPr>
      <w:bookmarkStart w:id="30" w:name="sub_125"/>
      <w:r w:rsidRPr="00CA2765">
        <w:rPr>
          <w:rFonts w:ascii="Times New Roman" w:hAnsi="Times New Roman" w:cs="Times New Roman"/>
          <w:sz w:val="28"/>
          <w:szCs w:val="28"/>
        </w:rPr>
        <w:t>2</w:t>
      </w:r>
      <w:r w:rsidR="003C544B" w:rsidRPr="00CA2765">
        <w:rPr>
          <w:rFonts w:ascii="Times New Roman" w:hAnsi="Times New Roman" w:cs="Times New Roman"/>
          <w:sz w:val="28"/>
          <w:szCs w:val="28"/>
        </w:rPr>
        <w:t>6</w:t>
      </w:r>
      <w:r w:rsidRPr="00CA2765">
        <w:rPr>
          <w:rFonts w:ascii="Times New Roman" w:hAnsi="Times New Roman" w:cs="Times New Roman"/>
          <w:sz w:val="28"/>
          <w:szCs w:val="28"/>
        </w:rPr>
        <w:t xml:space="preserve">. В случае принятия главным распорядителем решения, указанного в </w:t>
      </w:r>
      <w:r w:rsidRPr="00CA2765">
        <w:rPr>
          <w:rStyle w:val="a4"/>
          <w:rFonts w:ascii="Times New Roman" w:hAnsi="Times New Roman" w:cs="Times New Roman"/>
          <w:color w:val="auto"/>
          <w:sz w:val="28"/>
          <w:szCs w:val="28"/>
        </w:rPr>
        <w:t>пункте 2</w:t>
      </w:r>
      <w:r w:rsidR="003C544B" w:rsidRPr="00CA2765">
        <w:rPr>
          <w:rStyle w:val="a4"/>
          <w:rFonts w:ascii="Times New Roman" w:hAnsi="Times New Roman" w:cs="Times New Roman"/>
          <w:color w:val="auto"/>
          <w:sz w:val="28"/>
          <w:szCs w:val="28"/>
        </w:rPr>
        <w:t>5</w:t>
      </w:r>
      <w:r w:rsidRPr="00CA2765">
        <w:rPr>
          <w:rFonts w:ascii="Times New Roman" w:hAnsi="Times New Roman" w:cs="Times New Roman"/>
          <w:sz w:val="28"/>
          <w:szCs w:val="28"/>
        </w:rPr>
        <w:t xml:space="preserve"> настоящего Порядка, некоммерческая организация вправе осуществлять расходы, источником финансового обеспечения которых являются не использованные в отчетном финансовом году остатки субсидии.</w:t>
      </w:r>
    </w:p>
    <w:p w:rsidR="00C61442" w:rsidRPr="00CA2765" w:rsidRDefault="005A0457">
      <w:pPr>
        <w:rPr>
          <w:rFonts w:ascii="Times New Roman" w:hAnsi="Times New Roman" w:cs="Times New Roman"/>
          <w:sz w:val="28"/>
          <w:szCs w:val="28"/>
        </w:rPr>
      </w:pPr>
      <w:bookmarkStart w:id="31" w:name="sub_126"/>
      <w:bookmarkEnd w:id="30"/>
      <w:r w:rsidRPr="00CA2765">
        <w:rPr>
          <w:rFonts w:ascii="Times New Roman" w:hAnsi="Times New Roman" w:cs="Times New Roman"/>
          <w:sz w:val="28"/>
          <w:szCs w:val="28"/>
        </w:rPr>
        <w:t>2</w:t>
      </w:r>
      <w:r w:rsidR="003C544B" w:rsidRPr="00CA2765">
        <w:rPr>
          <w:rFonts w:ascii="Times New Roman" w:hAnsi="Times New Roman" w:cs="Times New Roman"/>
          <w:sz w:val="28"/>
          <w:szCs w:val="28"/>
        </w:rPr>
        <w:t>7</w:t>
      </w:r>
      <w:r w:rsidRPr="00CA2765">
        <w:rPr>
          <w:rFonts w:ascii="Times New Roman" w:hAnsi="Times New Roman" w:cs="Times New Roman"/>
          <w:sz w:val="28"/>
          <w:szCs w:val="28"/>
        </w:rPr>
        <w:t xml:space="preserve">. Некоммерческая организация ежеквартально, до 15 числа месяца, следующего за отчетным кварталом, а также до 15 января года, следующего за отчетным, представляет главному распорядителю отчет о достижении </w:t>
      </w:r>
      <w:r w:rsidR="004131BC" w:rsidRPr="00CA2765">
        <w:rPr>
          <w:rFonts w:ascii="Times New Roman" w:hAnsi="Times New Roman" w:cs="Times New Roman"/>
          <w:sz w:val="28"/>
          <w:szCs w:val="28"/>
        </w:rPr>
        <w:t xml:space="preserve">значений </w:t>
      </w:r>
      <w:r w:rsidRPr="00CA2765">
        <w:rPr>
          <w:rFonts w:ascii="Times New Roman" w:hAnsi="Times New Roman" w:cs="Times New Roman"/>
          <w:sz w:val="28"/>
          <w:szCs w:val="28"/>
        </w:rPr>
        <w:t>результатов предоставления субсидии, а также отчет об осуществлении расходов, источником финансового обеспечения которых является субсидия, по формам, прилагаемым к типовой форме соглашения, установленной Министерством финансов Республики Татарстан.</w:t>
      </w:r>
    </w:p>
    <w:p w:rsidR="00C61442" w:rsidRPr="00CA2765" w:rsidRDefault="005A0457">
      <w:pPr>
        <w:rPr>
          <w:rFonts w:ascii="Times New Roman" w:hAnsi="Times New Roman" w:cs="Times New Roman"/>
          <w:sz w:val="28"/>
          <w:szCs w:val="28"/>
        </w:rPr>
      </w:pPr>
      <w:bookmarkStart w:id="32" w:name="sub_127"/>
      <w:bookmarkEnd w:id="31"/>
      <w:r w:rsidRPr="00CA2765">
        <w:rPr>
          <w:rFonts w:ascii="Times New Roman" w:hAnsi="Times New Roman" w:cs="Times New Roman"/>
          <w:sz w:val="28"/>
          <w:szCs w:val="28"/>
        </w:rPr>
        <w:t>2</w:t>
      </w:r>
      <w:r w:rsidR="003C544B" w:rsidRPr="00CA2765">
        <w:rPr>
          <w:rFonts w:ascii="Times New Roman" w:hAnsi="Times New Roman" w:cs="Times New Roman"/>
          <w:sz w:val="28"/>
          <w:szCs w:val="28"/>
        </w:rPr>
        <w:t>8</w:t>
      </w:r>
      <w:r w:rsidRPr="00CA2765">
        <w:rPr>
          <w:rFonts w:ascii="Times New Roman" w:hAnsi="Times New Roman" w:cs="Times New Roman"/>
          <w:sz w:val="28"/>
          <w:szCs w:val="28"/>
        </w:rPr>
        <w:t>. Главный распорядитель и органы государственного финансового контроля осуществляют проверку соблюдения получателем субсидии условий, и порядка предоставления субсидии</w:t>
      </w:r>
      <w:r w:rsidR="00B24DED" w:rsidRPr="00CA2765">
        <w:rPr>
          <w:rFonts w:ascii="Times New Roman" w:hAnsi="Times New Roman" w:cs="Times New Roman"/>
          <w:sz w:val="28"/>
          <w:szCs w:val="28"/>
        </w:rPr>
        <w:t>, в том числе в части достижения результатов ее предоставления, а также проверок органами государственного финансового контроля в соответствии со статьями 268</w:t>
      </w:r>
      <w:r w:rsidR="00B24DED" w:rsidRPr="00CA2765">
        <w:rPr>
          <w:rFonts w:ascii="Times New Roman" w:hAnsi="Times New Roman" w:cs="Times New Roman"/>
          <w:sz w:val="28"/>
          <w:szCs w:val="28"/>
          <w:vertAlign w:val="superscript"/>
        </w:rPr>
        <w:t xml:space="preserve">1 </w:t>
      </w:r>
      <w:r w:rsidR="00B24DED" w:rsidRPr="00CA2765">
        <w:rPr>
          <w:rFonts w:ascii="Times New Roman" w:hAnsi="Times New Roman" w:cs="Times New Roman"/>
          <w:sz w:val="28"/>
          <w:szCs w:val="28"/>
        </w:rPr>
        <w:t>и 269</w:t>
      </w:r>
      <w:r w:rsidR="00B24DED" w:rsidRPr="00CA2765">
        <w:rPr>
          <w:rFonts w:ascii="Times New Roman" w:hAnsi="Times New Roman" w:cs="Times New Roman"/>
          <w:sz w:val="28"/>
          <w:szCs w:val="28"/>
          <w:vertAlign w:val="superscript"/>
        </w:rPr>
        <w:t>2</w:t>
      </w:r>
      <w:r w:rsidR="00B24DED" w:rsidRPr="00CA2765">
        <w:rPr>
          <w:rFonts w:ascii="Times New Roman" w:hAnsi="Times New Roman" w:cs="Times New Roman"/>
          <w:sz w:val="28"/>
          <w:szCs w:val="28"/>
        </w:rPr>
        <w:t xml:space="preserve"> Бюджетного Кодекса Российской Федерации</w:t>
      </w:r>
      <w:r w:rsidRPr="00CA2765">
        <w:rPr>
          <w:rFonts w:ascii="Times New Roman" w:hAnsi="Times New Roman" w:cs="Times New Roman"/>
          <w:sz w:val="28"/>
          <w:szCs w:val="28"/>
        </w:rPr>
        <w:t>.</w:t>
      </w:r>
    </w:p>
    <w:p w:rsidR="00BE45B7" w:rsidRPr="00CA2765" w:rsidRDefault="00BE45B7">
      <w:pPr>
        <w:rPr>
          <w:rFonts w:ascii="Times New Roman" w:hAnsi="Times New Roman" w:cs="Times New Roman"/>
          <w:sz w:val="28"/>
          <w:szCs w:val="28"/>
        </w:rPr>
      </w:pPr>
      <w:r w:rsidRPr="00CA2765">
        <w:rPr>
          <w:rFonts w:ascii="Times New Roman" w:hAnsi="Times New Roman" w:cs="Times New Roman"/>
          <w:sz w:val="28"/>
          <w:szCs w:val="28"/>
        </w:rPr>
        <w:t xml:space="preserve">В отношении субсидии, предоставляемой с 1 января 2023 года, главный распорядитель и органы государственного финансового контроля проводят </w:t>
      </w:r>
      <w:r w:rsidR="004131BC" w:rsidRPr="00CA2765">
        <w:rPr>
          <w:rFonts w:ascii="Times New Roman" w:hAnsi="Times New Roman" w:cs="Times New Roman"/>
          <w:sz w:val="28"/>
          <w:szCs w:val="28"/>
        </w:rPr>
        <w:t>контроль (</w:t>
      </w:r>
      <w:r w:rsidRPr="00CA2765">
        <w:rPr>
          <w:rFonts w:ascii="Times New Roman" w:hAnsi="Times New Roman" w:cs="Times New Roman"/>
          <w:sz w:val="28"/>
          <w:szCs w:val="28"/>
        </w:rPr>
        <w:t>мониторинг</w:t>
      </w:r>
      <w:r w:rsidR="004131BC" w:rsidRPr="00CA2765">
        <w:rPr>
          <w:rFonts w:ascii="Times New Roman" w:hAnsi="Times New Roman" w:cs="Times New Roman"/>
          <w:sz w:val="28"/>
          <w:szCs w:val="28"/>
        </w:rPr>
        <w:t>)</w:t>
      </w:r>
      <w:r w:rsidRPr="00CA2765">
        <w:rPr>
          <w:rFonts w:ascii="Times New Roman" w:hAnsi="Times New Roman" w:cs="Times New Roman"/>
          <w:sz w:val="28"/>
          <w:szCs w:val="28"/>
        </w:rPr>
        <w:t xml:space="preserve">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61442" w:rsidRPr="00CA2765" w:rsidRDefault="005A0457">
      <w:pPr>
        <w:rPr>
          <w:rFonts w:ascii="Times New Roman" w:hAnsi="Times New Roman" w:cs="Times New Roman"/>
          <w:sz w:val="28"/>
          <w:szCs w:val="28"/>
        </w:rPr>
      </w:pPr>
      <w:bookmarkStart w:id="33" w:name="sub_128"/>
      <w:bookmarkEnd w:id="32"/>
      <w:r w:rsidRPr="00CA2765">
        <w:rPr>
          <w:rFonts w:ascii="Times New Roman" w:hAnsi="Times New Roman" w:cs="Times New Roman"/>
          <w:sz w:val="28"/>
          <w:szCs w:val="28"/>
        </w:rPr>
        <w:t>2</w:t>
      </w:r>
      <w:r w:rsidR="003C544B" w:rsidRPr="00CA2765">
        <w:rPr>
          <w:rFonts w:ascii="Times New Roman" w:hAnsi="Times New Roman" w:cs="Times New Roman"/>
          <w:sz w:val="28"/>
          <w:szCs w:val="28"/>
        </w:rPr>
        <w:t>9</w:t>
      </w:r>
      <w:r w:rsidRPr="00CA2765">
        <w:rPr>
          <w:rFonts w:ascii="Times New Roman" w:hAnsi="Times New Roman" w:cs="Times New Roman"/>
          <w:sz w:val="28"/>
          <w:szCs w:val="28"/>
        </w:rPr>
        <w:t>. Субсидия подлежит возврату получателем субсидии в бюджет Республики Татарстан в 30-дневный срок, исчисляемый в рабочих днях, со дня получения соответствующего требования главного распорядителя:</w:t>
      </w:r>
    </w:p>
    <w:bookmarkEnd w:id="33"/>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в полном объеме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и органами государственного финансового контроля;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в полном объеме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случае недостижения значений результатов предоставления субсидии, установленных </w:t>
      </w:r>
      <w:r w:rsidRPr="00CA2765">
        <w:rPr>
          <w:rStyle w:val="a4"/>
          <w:rFonts w:ascii="Times New Roman" w:hAnsi="Times New Roman" w:cs="Times New Roman"/>
          <w:color w:val="auto"/>
          <w:sz w:val="28"/>
          <w:szCs w:val="28"/>
        </w:rPr>
        <w:t>пунктом 2</w:t>
      </w:r>
      <w:r w:rsidR="003C544B" w:rsidRPr="00CA2765">
        <w:rPr>
          <w:rStyle w:val="a4"/>
          <w:rFonts w:ascii="Times New Roman" w:hAnsi="Times New Roman" w:cs="Times New Roman"/>
          <w:color w:val="auto"/>
          <w:sz w:val="28"/>
          <w:szCs w:val="28"/>
        </w:rPr>
        <w:t>2</w:t>
      </w:r>
      <w:r w:rsidRPr="00CA2765">
        <w:rPr>
          <w:rFonts w:ascii="Times New Roman" w:hAnsi="Times New Roman" w:cs="Times New Roman"/>
          <w:sz w:val="28"/>
          <w:szCs w:val="28"/>
        </w:rPr>
        <w:t xml:space="preserve"> настоящего Порядка;</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в полном объеме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случае представления недостоверных сведений и документов для получения субсидии;</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в полном объеме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случае непредставления отчета о достижении </w:t>
      </w:r>
      <w:r w:rsidR="004131BC" w:rsidRPr="00CA2765">
        <w:rPr>
          <w:rFonts w:ascii="Times New Roman" w:hAnsi="Times New Roman" w:cs="Times New Roman"/>
          <w:sz w:val="28"/>
          <w:szCs w:val="28"/>
        </w:rPr>
        <w:t>значений результатов</w:t>
      </w:r>
      <w:r w:rsidRPr="00CA2765">
        <w:rPr>
          <w:rFonts w:ascii="Times New Roman" w:hAnsi="Times New Roman" w:cs="Times New Roman"/>
          <w:sz w:val="28"/>
          <w:szCs w:val="28"/>
        </w:rPr>
        <w:t xml:space="preserve"> предоставления субсидии, а также отчета об осуществлении расходов, источником финансового обеспечения которых является субсидия;</w:t>
      </w:r>
    </w:p>
    <w:p w:rsidR="00C61442" w:rsidRPr="00CA2765" w:rsidRDefault="005A0457">
      <w:pPr>
        <w:rPr>
          <w:rFonts w:ascii="Times New Roman" w:hAnsi="Times New Roman" w:cs="Times New Roman"/>
          <w:sz w:val="28"/>
          <w:szCs w:val="28"/>
        </w:rPr>
      </w:pPr>
      <w:r w:rsidRPr="00CA2765">
        <w:rPr>
          <w:rFonts w:ascii="Times New Roman" w:hAnsi="Times New Roman" w:cs="Times New Roman"/>
          <w:sz w:val="28"/>
          <w:szCs w:val="28"/>
        </w:rPr>
        <w:t xml:space="preserve">в объеме использованной не по целевому назначению субсидии </w:t>
      </w:r>
      <w:r w:rsidR="003C544B" w:rsidRPr="00CA2765">
        <w:rPr>
          <w:rFonts w:ascii="Times New Roman" w:hAnsi="Times New Roman" w:cs="Times New Roman"/>
          <w:sz w:val="28"/>
          <w:szCs w:val="28"/>
        </w:rPr>
        <w:t>–</w:t>
      </w:r>
      <w:r w:rsidRPr="00CA2765">
        <w:rPr>
          <w:rFonts w:ascii="Times New Roman" w:hAnsi="Times New Roman" w:cs="Times New Roman"/>
          <w:sz w:val="28"/>
          <w:szCs w:val="28"/>
        </w:rPr>
        <w:t xml:space="preserve"> в случае выявления нецелевого использования субсидии.</w:t>
      </w:r>
    </w:p>
    <w:p w:rsidR="00C61442" w:rsidRPr="00CA2765" w:rsidRDefault="003C544B">
      <w:pPr>
        <w:rPr>
          <w:rFonts w:ascii="Times New Roman" w:hAnsi="Times New Roman" w:cs="Times New Roman"/>
          <w:sz w:val="28"/>
          <w:szCs w:val="28"/>
        </w:rPr>
      </w:pPr>
      <w:bookmarkStart w:id="34" w:name="sub_129"/>
      <w:r w:rsidRPr="00CA2765">
        <w:rPr>
          <w:rFonts w:ascii="Times New Roman" w:hAnsi="Times New Roman" w:cs="Times New Roman"/>
          <w:sz w:val="28"/>
          <w:szCs w:val="28"/>
        </w:rPr>
        <w:t>30</w:t>
      </w:r>
      <w:r w:rsidR="005A0457" w:rsidRPr="00CA2765">
        <w:rPr>
          <w:rFonts w:ascii="Times New Roman" w:hAnsi="Times New Roman" w:cs="Times New Roman"/>
          <w:sz w:val="28"/>
          <w:szCs w:val="28"/>
        </w:rPr>
        <w:t xml:space="preserve">. При отказе от добровольного возврата в доход бюджета Республики Татарстан средств в случаях, указанных в </w:t>
      </w:r>
      <w:hyperlink w:anchor="sub_124" w:history="1">
        <w:r w:rsidRPr="00CA2765">
          <w:rPr>
            <w:rStyle w:val="a4"/>
            <w:rFonts w:ascii="Times New Roman" w:hAnsi="Times New Roman" w:cs="Times New Roman"/>
            <w:color w:val="auto"/>
            <w:sz w:val="28"/>
            <w:szCs w:val="28"/>
          </w:rPr>
          <w:t>пунктах</w:t>
        </w:r>
      </w:hyperlink>
      <w:r w:rsidRPr="00CA2765">
        <w:rPr>
          <w:rFonts w:ascii="Times New Roman" w:hAnsi="Times New Roman" w:cs="Times New Roman"/>
          <w:sz w:val="28"/>
          <w:szCs w:val="28"/>
        </w:rPr>
        <w:t xml:space="preserve"> 25</w:t>
      </w:r>
      <w:r w:rsidR="005A0457" w:rsidRPr="00CA2765">
        <w:rPr>
          <w:rFonts w:ascii="Times New Roman" w:hAnsi="Times New Roman" w:cs="Times New Roman"/>
          <w:sz w:val="28"/>
          <w:szCs w:val="28"/>
        </w:rPr>
        <w:t xml:space="preserve"> и </w:t>
      </w:r>
      <w:hyperlink w:anchor="sub_128" w:history="1">
        <w:r w:rsidRPr="00CA2765">
          <w:rPr>
            <w:rStyle w:val="a4"/>
            <w:rFonts w:ascii="Times New Roman" w:hAnsi="Times New Roman" w:cs="Times New Roman"/>
            <w:color w:val="auto"/>
            <w:sz w:val="28"/>
            <w:szCs w:val="28"/>
          </w:rPr>
          <w:t>29</w:t>
        </w:r>
      </w:hyperlink>
      <w:r w:rsidR="005A0457" w:rsidRPr="00CA2765">
        <w:rPr>
          <w:rFonts w:ascii="Times New Roman" w:hAnsi="Times New Roman" w:cs="Times New Roman"/>
          <w:sz w:val="28"/>
          <w:szCs w:val="28"/>
        </w:rPr>
        <w:t xml:space="preserve"> настоящего Порядка, главный распорядитель в семидневный срок, исчисляемый в рабочих днях, со дня истечения срока возврата субсидии принимает меры по взысканию указанных средств в доход бюджета Республики Татарстан в порядке, установленном </w:t>
      </w:r>
      <w:r w:rsidRPr="00CA2765">
        <w:rPr>
          <w:rFonts w:ascii="Times New Roman" w:hAnsi="Times New Roman" w:cs="Times New Roman"/>
          <w:sz w:val="28"/>
          <w:szCs w:val="28"/>
        </w:rPr>
        <w:t xml:space="preserve">бюджетным законодательством </w:t>
      </w:r>
      <w:r w:rsidR="005A0457" w:rsidRPr="00CA2765">
        <w:rPr>
          <w:rFonts w:ascii="Times New Roman" w:hAnsi="Times New Roman" w:cs="Times New Roman"/>
          <w:sz w:val="28"/>
          <w:szCs w:val="28"/>
        </w:rPr>
        <w:t>Российской Федерации.</w:t>
      </w:r>
    </w:p>
    <w:p w:rsidR="00C61442" w:rsidRPr="00CA2765" w:rsidRDefault="005A0457">
      <w:pPr>
        <w:rPr>
          <w:rFonts w:ascii="Times New Roman" w:hAnsi="Times New Roman" w:cs="Times New Roman"/>
          <w:sz w:val="28"/>
          <w:szCs w:val="28"/>
        </w:rPr>
      </w:pPr>
      <w:bookmarkStart w:id="35" w:name="sub_130"/>
      <w:bookmarkEnd w:id="34"/>
      <w:r w:rsidRPr="00CA2765">
        <w:rPr>
          <w:rFonts w:ascii="Times New Roman" w:hAnsi="Times New Roman" w:cs="Times New Roman"/>
          <w:sz w:val="28"/>
          <w:szCs w:val="28"/>
        </w:rPr>
        <w:t>3</w:t>
      </w:r>
      <w:r w:rsidR="003C544B" w:rsidRPr="00CA2765">
        <w:rPr>
          <w:rFonts w:ascii="Times New Roman" w:hAnsi="Times New Roman" w:cs="Times New Roman"/>
          <w:sz w:val="28"/>
          <w:szCs w:val="28"/>
        </w:rPr>
        <w:t>1</w:t>
      </w:r>
      <w:r w:rsidRPr="00CA2765">
        <w:rPr>
          <w:rFonts w:ascii="Times New Roman" w:hAnsi="Times New Roman" w:cs="Times New Roman"/>
          <w:sz w:val="28"/>
          <w:szCs w:val="28"/>
        </w:rPr>
        <w:t>. Контроль за целевым и эффективным использованием субсидии осуществляется главным распорядителем в соответствии с законодательством Российской Федерации.</w:t>
      </w:r>
    </w:p>
    <w:bookmarkEnd w:id="35"/>
    <w:p w:rsidR="00C61442" w:rsidRPr="00CA2765" w:rsidRDefault="00C61442">
      <w:pPr>
        <w:rPr>
          <w:rFonts w:ascii="Times New Roman" w:hAnsi="Times New Roman" w:cs="Times New Roman"/>
          <w:sz w:val="28"/>
          <w:szCs w:val="28"/>
        </w:rPr>
      </w:pPr>
    </w:p>
    <w:p w:rsidR="00C61442" w:rsidRPr="00CA2765" w:rsidRDefault="00C61442">
      <w:pPr>
        <w:rPr>
          <w:rFonts w:ascii="Times New Roman" w:hAnsi="Times New Roman" w:cs="Times New Roman"/>
          <w:sz w:val="28"/>
          <w:szCs w:val="28"/>
        </w:rPr>
      </w:pPr>
    </w:p>
    <w:p w:rsidR="003C544B" w:rsidRPr="00CA2765" w:rsidRDefault="003C544B" w:rsidP="003C544B">
      <w:pPr>
        <w:ind w:left="5812" w:firstLine="0"/>
        <w:rPr>
          <w:rFonts w:ascii="Times New Roman" w:hAnsi="Times New Roman" w:cs="Times New Roman"/>
          <w:color w:val="000000" w:themeColor="text1"/>
          <w:sz w:val="28"/>
          <w:szCs w:val="28"/>
        </w:rPr>
      </w:pPr>
      <w:bookmarkStart w:id="36" w:name="sub_1001"/>
      <w:r w:rsidRPr="00CA2765">
        <w:rPr>
          <w:rStyle w:val="a3"/>
          <w:rFonts w:ascii="Times New Roman" w:hAnsi="Times New Roman" w:cs="Times New Roman"/>
          <w:sz w:val="28"/>
          <w:szCs w:val="28"/>
        </w:rPr>
        <w:br w:type="page"/>
      </w:r>
      <w:r w:rsidR="005A0457" w:rsidRPr="00CA2765">
        <w:rPr>
          <w:rStyle w:val="a3"/>
          <w:rFonts w:ascii="Times New Roman" w:hAnsi="Times New Roman" w:cs="Times New Roman"/>
          <w:b w:val="0"/>
          <w:color w:val="000000" w:themeColor="text1"/>
          <w:sz w:val="28"/>
          <w:szCs w:val="28"/>
        </w:rPr>
        <w:t xml:space="preserve">Приложение </w:t>
      </w:r>
      <w:r w:rsidRPr="00CA2765">
        <w:rPr>
          <w:rStyle w:val="a3"/>
          <w:rFonts w:ascii="Times New Roman" w:hAnsi="Times New Roman" w:cs="Times New Roman"/>
          <w:b w:val="0"/>
          <w:color w:val="000000" w:themeColor="text1"/>
          <w:sz w:val="28"/>
          <w:szCs w:val="28"/>
        </w:rPr>
        <w:t>№</w:t>
      </w:r>
      <w:r w:rsidR="005A0457" w:rsidRPr="00CA2765">
        <w:rPr>
          <w:rStyle w:val="a3"/>
          <w:rFonts w:ascii="Times New Roman" w:hAnsi="Times New Roman" w:cs="Times New Roman"/>
          <w:b w:val="0"/>
          <w:color w:val="000000" w:themeColor="text1"/>
          <w:sz w:val="28"/>
          <w:szCs w:val="28"/>
        </w:rPr>
        <w:t> 1</w:t>
      </w:r>
      <w:r w:rsidR="005A0457" w:rsidRPr="00CA2765">
        <w:rPr>
          <w:rStyle w:val="a3"/>
          <w:rFonts w:ascii="Times New Roman" w:hAnsi="Times New Roman" w:cs="Times New Roman"/>
          <w:b w:val="0"/>
          <w:color w:val="000000" w:themeColor="text1"/>
          <w:sz w:val="28"/>
          <w:szCs w:val="28"/>
        </w:rPr>
        <w:br/>
        <w:t xml:space="preserve">к </w:t>
      </w:r>
      <w:r w:rsidR="005A0457" w:rsidRPr="00CA2765">
        <w:rPr>
          <w:rStyle w:val="a4"/>
          <w:rFonts w:ascii="Times New Roman" w:hAnsi="Times New Roman" w:cs="Times New Roman"/>
          <w:color w:val="000000" w:themeColor="text1"/>
          <w:sz w:val="28"/>
          <w:szCs w:val="28"/>
        </w:rPr>
        <w:t>Порядку</w:t>
      </w:r>
      <w:r w:rsidR="005A0457" w:rsidRPr="00CA2765">
        <w:rPr>
          <w:rStyle w:val="a3"/>
          <w:rFonts w:ascii="Times New Roman" w:hAnsi="Times New Roman" w:cs="Times New Roman"/>
          <w:b w:val="0"/>
          <w:color w:val="000000" w:themeColor="text1"/>
          <w:sz w:val="28"/>
          <w:szCs w:val="28"/>
        </w:rPr>
        <w:t xml:space="preserve"> </w:t>
      </w:r>
      <w:r w:rsidRPr="00CA2765">
        <w:rPr>
          <w:rStyle w:val="a3"/>
          <w:rFonts w:ascii="Times New Roman" w:hAnsi="Times New Roman" w:cs="Times New Roman"/>
          <w:b w:val="0"/>
          <w:color w:val="000000" w:themeColor="text1"/>
          <w:sz w:val="28"/>
          <w:szCs w:val="28"/>
        </w:rPr>
        <w:t>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proofErr w:type="spellStart"/>
      <w:r w:rsidRPr="00CA2765">
        <w:rPr>
          <w:rStyle w:val="a3"/>
          <w:rFonts w:ascii="Times New Roman" w:hAnsi="Times New Roman" w:cs="Times New Roman"/>
          <w:b w:val="0"/>
          <w:color w:val="000000" w:themeColor="text1"/>
          <w:sz w:val="28"/>
          <w:szCs w:val="28"/>
        </w:rPr>
        <w:t>Ворлдскиллс</w:t>
      </w:r>
      <w:proofErr w:type="spellEnd"/>
      <w:r w:rsidRPr="00CA2765">
        <w:rPr>
          <w:rStyle w:val="a3"/>
          <w:rFonts w:ascii="Times New Roman" w:hAnsi="Times New Roman" w:cs="Times New Roman"/>
          <w:b w:val="0"/>
          <w:color w:val="000000" w:themeColor="text1"/>
          <w:sz w:val="28"/>
          <w:szCs w:val="28"/>
        </w:rPr>
        <w:t>» различного уровня, организации мероприятий в соответствии со стандартами «</w:t>
      </w:r>
      <w:proofErr w:type="spellStart"/>
      <w:r w:rsidRPr="00CA2765">
        <w:rPr>
          <w:rStyle w:val="a3"/>
          <w:rFonts w:ascii="Times New Roman" w:hAnsi="Times New Roman" w:cs="Times New Roman"/>
          <w:b w:val="0"/>
          <w:color w:val="000000" w:themeColor="text1"/>
          <w:sz w:val="28"/>
          <w:szCs w:val="28"/>
        </w:rPr>
        <w:t>Ворлдскиллс</w:t>
      </w:r>
      <w:proofErr w:type="spellEnd"/>
      <w:r w:rsidRPr="00CA2765">
        <w:rPr>
          <w:rStyle w:val="a3"/>
          <w:rFonts w:ascii="Times New Roman" w:hAnsi="Times New Roman" w:cs="Times New Roman"/>
          <w:b w:val="0"/>
          <w:color w:val="000000" w:themeColor="text1"/>
          <w:sz w:val="28"/>
          <w:szCs w:val="28"/>
        </w:rPr>
        <w:t>»</w:t>
      </w:r>
      <w:bookmarkEnd w:id="36"/>
    </w:p>
    <w:p w:rsidR="003C544B" w:rsidRPr="00CA2765" w:rsidRDefault="003C544B" w:rsidP="003C544B">
      <w:pPr>
        <w:ind w:left="5812" w:firstLine="0"/>
        <w:rPr>
          <w:rFonts w:ascii="Times New Roman" w:hAnsi="Times New Roman" w:cs="Times New Roman"/>
          <w:color w:val="000000" w:themeColor="text1"/>
          <w:sz w:val="28"/>
          <w:szCs w:val="28"/>
        </w:rPr>
      </w:pPr>
    </w:p>
    <w:p w:rsidR="00C61442" w:rsidRPr="00CA2765" w:rsidRDefault="005A0457" w:rsidP="003C544B">
      <w:pPr>
        <w:ind w:left="5812" w:firstLine="0"/>
        <w:rPr>
          <w:rFonts w:ascii="Times New Roman" w:hAnsi="Times New Roman" w:cs="Times New Roman"/>
          <w:color w:val="000000" w:themeColor="text1"/>
          <w:sz w:val="28"/>
          <w:szCs w:val="28"/>
        </w:rPr>
      </w:pPr>
      <w:r w:rsidRPr="00CA2765">
        <w:rPr>
          <w:rStyle w:val="a3"/>
          <w:rFonts w:ascii="Times New Roman" w:hAnsi="Times New Roman" w:cs="Times New Roman"/>
          <w:b w:val="0"/>
          <w:color w:val="000000" w:themeColor="text1"/>
          <w:sz w:val="28"/>
          <w:szCs w:val="28"/>
        </w:rPr>
        <w:t>Форма</w:t>
      </w:r>
    </w:p>
    <w:p w:rsidR="00C61442" w:rsidRPr="00CA2765" w:rsidRDefault="00C61442">
      <w:pPr>
        <w:rPr>
          <w:rFonts w:ascii="Times New Roman" w:hAnsi="Times New Roman" w:cs="Times New Roman"/>
          <w:color w:val="000000" w:themeColor="text1"/>
          <w:sz w:val="28"/>
          <w:szCs w:val="28"/>
        </w:rPr>
      </w:pPr>
    </w:p>
    <w:p w:rsidR="00C61442" w:rsidRPr="00CA2765" w:rsidRDefault="005A0457">
      <w:pPr>
        <w:pStyle w:val="1"/>
        <w:rPr>
          <w:rFonts w:ascii="Times New Roman" w:hAnsi="Times New Roman" w:cs="Times New Roman"/>
          <w:b w:val="0"/>
          <w:color w:val="000000" w:themeColor="text1"/>
          <w:sz w:val="28"/>
          <w:szCs w:val="28"/>
        </w:rPr>
      </w:pPr>
      <w:r w:rsidRPr="00CA2765">
        <w:rPr>
          <w:rFonts w:ascii="Times New Roman" w:hAnsi="Times New Roman" w:cs="Times New Roman"/>
          <w:b w:val="0"/>
          <w:color w:val="000000" w:themeColor="text1"/>
          <w:sz w:val="28"/>
          <w:szCs w:val="28"/>
        </w:rPr>
        <w:t>Заявка</w:t>
      </w:r>
      <w:r w:rsidRPr="00CA2765">
        <w:rPr>
          <w:rFonts w:ascii="Times New Roman" w:hAnsi="Times New Roman" w:cs="Times New Roman"/>
          <w:b w:val="0"/>
          <w:color w:val="000000" w:themeColor="text1"/>
          <w:sz w:val="28"/>
          <w:szCs w:val="28"/>
        </w:rPr>
        <w:br/>
        <w:t xml:space="preserve">о </w:t>
      </w:r>
      <w:r w:rsidR="003C544B" w:rsidRPr="00CA2765">
        <w:rPr>
          <w:rFonts w:ascii="Times New Roman" w:hAnsi="Times New Roman" w:cs="Times New Roman"/>
          <w:b w:val="0"/>
          <w:color w:val="000000" w:themeColor="text1"/>
          <w:sz w:val="28"/>
          <w:szCs w:val="28"/>
        </w:rPr>
        <w:t>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proofErr w:type="spellStart"/>
      <w:r w:rsidR="003C544B" w:rsidRPr="00CA2765">
        <w:rPr>
          <w:rFonts w:ascii="Times New Roman" w:hAnsi="Times New Roman" w:cs="Times New Roman"/>
          <w:b w:val="0"/>
          <w:color w:val="000000" w:themeColor="text1"/>
          <w:sz w:val="28"/>
          <w:szCs w:val="28"/>
        </w:rPr>
        <w:t>Ворлдскиллс</w:t>
      </w:r>
      <w:proofErr w:type="spellEnd"/>
      <w:r w:rsidR="003C544B" w:rsidRPr="00CA2765">
        <w:rPr>
          <w:rFonts w:ascii="Times New Roman" w:hAnsi="Times New Roman" w:cs="Times New Roman"/>
          <w:b w:val="0"/>
          <w:color w:val="000000" w:themeColor="text1"/>
          <w:sz w:val="28"/>
          <w:szCs w:val="28"/>
        </w:rPr>
        <w:t>» различного уровня, организации мероприятий в соответствии со стандартами «</w:t>
      </w:r>
      <w:proofErr w:type="spellStart"/>
      <w:r w:rsidR="003C544B" w:rsidRPr="00CA2765">
        <w:rPr>
          <w:rFonts w:ascii="Times New Roman" w:hAnsi="Times New Roman" w:cs="Times New Roman"/>
          <w:b w:val="0"/>
          <w:color w:val="000000" w:themeColor="text1"/>
          <w:sz w:val="28"/>
          <w:szCs w:val="28"/>
        </w:rPr>
        <w:t>Ворлдскиллс</w:t>
      </w:r>
      <w:proofErr w:type="spellEnd"/>
      <w:r w:rsidR="003C544B" w:rsidRPr="00CA2765">
        <w:rPr>
          <w:rFonts w:ascii="Times New Roman" w:hAnsi="Times New Roman" w:cs="Times New Roman"/>
          <w:b w:val="0"/>
          <w:color w:val="000000" w:themeColor="text1"/>
          <w:sz w:val="28"/>
          <w:szCs w:val="28"/>
        </w:rPr>
        <w:t>»</w:t>
      </w:r>
    </w:p>
    <w:p w:rsidR="00C61442" w:rsidRPr="00CA2765" w:rsidRDefault="00C61442">
      <w:pPr>
        <w:rPr>
          <w:rFonts w:ascii="Times New Roman" w:hAnsi="Times New Roman" w:cs="Times New Roman"/>
          <w:color w:val="000000" w:themeColor="text1"/>
          <w:sz w:val="28"/>
          <w:szCs w:val="28"/>
        </w:rPr>
      </w:pPr>
    </w:p>
    <w:p w:rsidR="00C61442" w:rsidRPr="00CA2765" w:rsidRDefault="003C544B">
      <w:pPr>
        <w:ind w:firstLine="698"/>
        <w:jc w:val="right"/>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w:t>
      </w:r>
      <w:r w:rsidR="005A0457" w:rsidRPr="00CA2765">
        <w:rPr>
          <w:rFonts w:ascii="Times New Roman" w:hAnsi="Times New Roman" w:cs="Times New Roman"/>
          <w:color w:val="000000" w:themeColor="text1"/>
          <w:sz w:val="28"/>
          <w:szCs w:val="28"/>
        </w:rPr>
        <w:t>___</w:t>
      </w:r>
      <w:r w:rsidRPr="00CA2765">
        <w:rPr>
          <w:rFonts w:ascii="Times New Roman" w:hAnsi="Times New Roman" w:cs="Times New Roman"/>
          <w:color w:val="000000" w:themeColor="text1"/>
          <w:sz w:val="28"/>
          <w:szCs w:val="28"/>
        </w:rPr>
        <w:t>»</w:t>
      </w:r>
      <w:r w:rsidR="005A0457" w:rsidRPr="00CA2765">
        <w:rPr>
          <w:rFonts w:ascii="Times New Roman" w:hAnsi="Times New Roman" w:cs="Times New Roman"/>
          <w:color w:val="000000" w:themeColor="text1"/>
          <w:sz w:val="28"/>
          <w:szCs w:val="28"/>
        </w:rPr>
        <w:t>_________ 20__ г.</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1. Полное наименование некоммерческой организации:</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______________________________________________________________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 xml:space="preserve">2. Информация о </w:t>
      </w:r>
      <w:r w:rsidR="003C544B" w:rsidRPr="00CA2765">
        <w:rPr>
          <w:rFonts w:ascii="Times New Roman" w:hAnsi="Times New Roman" w:cs="Times New Roman"/>
          <w:color w:val="000000" w:themeColor="text1"/>
          <w:sz w:val="28"/>
          <w:szCs w:val="28"/>
        </w:rPr>
        <w:t xml:space="preserve">цели и </w:t>
      </w:r>
      <w:r w:rsidRPr="00CA2765">
        <w:rPr>
          <w:rFonts w:ascii="Times New Roman" w:hAnsi="Times New Roman" w:cs="Times New Roman"/>
          <w:color w:val="000000" w:themeColor="text1"/>
          <w:sz w:val="28"/>
          <w:szCs w:val="28"/>
        </w:rPr>
        <w:t>видах деятельности, осуществляемых некоммерческой организацией: _____________________________________________________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3. Наименование субсидии: 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4. Сумма субсидии: ___________________________________________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5. Место нахождения некоммерческой организации: 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6. Почтовый адрес некоммерческой организации:</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______________________________________________________________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7. Банковские реквизиты некоммерческой организации для зачисления субсидии: __________________________________________________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 xml:space="preserve">Настоящей заявкой некоммерческая организация подтверждает соответствие требованиям, установленным </w:t>
      </w:r>
      <w:r w:rsidR="003C544B" w:rsidRPr="00CA2765">
        <w:rPr>
          <w:rFonts w:ascii="Times New Roman" w:hAnsi="Times New Roman" w:cs="Times New Roman"/>
          <w:color w:val="000000" w:themeColor="text1"/>
          <w:sz w:val="28"/>
          <w:szCs w:val="28"/>
        </w:rPr>
        <w:t xml:space="preserve">пунктом 4 </w:t>
      </w:r>
      <w:r w:rsidRPr="00CA2765">
        <w:rPr>
          <w:rFonts w:ascii="Times New Roman" w:hAnsi="Times New Roman" w:cs="Times New Roman"/>
          <w:color w:val="000000" w:themeColor="text1"/>
          <w:sz w:val="28"/>
          <w:szCs w:val="28"/>
        </w:rPr>
        <w:t xml:space="preserve">Порядка </w:t>
      </w:r>
      <w:r w:rsidR="003C544B" w:rsidRPr="00CA2765">
        <w:rPr>
          <w:rFonts w:ascii="Times New Roman" w:hAnsi="Times New Roman" w:cs="Times New Roman"/>
          <w:color w:val="000000" w:themeColor="text1"/>
          <w:sz w:val="28"/>
          <w:szCs w:val="28"/>
        </w:rPr>
        <w:t>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proofErr w:type="spellStart"/>
      <w:r w:rsidR="003C544B" w:rsidRPr="00CA2765">
        <w:rPr>
          <w:rFonts w:ascii="Times New Roman" w:hAnsi="Times New Roman" w:cs="Times New Roman"/>
          <w:color w:val="000000" w:themeColor="text1"/>
          <w:sz w:val="28"/>
          <w:szCs w:val="28"/>
        </w:rPr>
        <w:t>Ворлдскиллс</w:t>
      </w:r>
      <w:proofErr w:type="spellEnd"/>
      <w:r w:rsidR="003C544B" w:rsidRPr="00CA2765">
        <w:rPr>
          <w:rFonts w:ascii="Times New Roman" w:hAnsi="Times New Roman" w:cs="Times New Roman"/>
          <w:color w:val="000000" w:themeColor="text1"/>
          <w:sz w:val="28"/>
          <w:szCs w:val="28"/>
        </w:rPr>
        <w:t>» различного уровня, организации мероприятий в соответствии со стандартами «</w:t>
      </w:r>
      <w:proofErr w:type="spellStart"/>
      <w:r w:rsidR="003C544B" w:rsidRPr="00CA2765">
        <w:rPr>
          <w:rFonts w:ascii="Times New Roman" w:hAnsi="Times New Roman" w:cs="Times New Roman"/>
          <w:color w:val="000000" w:themeColor="text1"/>
          <w:sz w:val="28"/>
          <w:szCs w:val="28"/>
        </w:rPr>
        <w:t>Ворлдскиллс</w:t>
      </w:r>
      <w:proofErr w:type="spellEnd"/>
      <w:r w:rsidR="003C544B" w:rsidRPr="00CA2765">
        <w:rPr>
          <w:rFonts w:ascii="Times New Roman" w:hAnsi="Times New Roman" w:cs="Times New Roman"/>
          <w:color w:val="000000" w:themeColor="text1"/>
          <w:sz w:val="28"/>
          <w:szCs w:val="28"/>
        </w:rPr>
        <w:t xml:space="preserve">», утвержденного постановлением </w:t>
      </w:r>
      <w:r w:rsidRPr="00CA2765">
        <w:rPr>
          <w:rFonts w:ascii="Times New Roman" w:hAnsi="Times New Roman" w:cs="Times New Roman"/>
          <w:color w:val="000000" w:themeColor="text1"/>
          <w:sz w:val="28"/>
          <w:szCs w:val="28"/>
        </w:rPr>
        <w:t xml:space="preserve">Кабинета Министров Республики Татарстан от </w:t>
      </w:r>
      <w:r w:rsidR="003C544B" w:rsidRPr="00CA2765">
        <w:rPr>
          <w:rFonts w:ascii="Times New Roman" w:hAnsi="Times New Roman" w:cs="Times New Roman"/>
          <w:color w:val="000000" w:themeColor="text1"/>
          <w:sz w:val="28"/>
          <w:szCs w:val="28"/>
        </w:rPr>
        <w:t>________</w:t>
      </w:r>
      <w:r w:rsidRPr="00CA2765">
        <w:rPr>
          <w:rFonts w:ascii="Times New Roman" w:hAnsi="Times New Roman" w:cs="Times New Roman"/>
          <w:color w:val="000000" w:themeColor="text1"/>
          <w:sz w:val="28"/>
          <w:szCs w:val="28"/>
        </w:rPr>
        <w:t xml:space="preserve"> </w:t>
      </w:r>
      <w:r w:rsidR="003C544B" w:rsidRPr="00CA2765">
        <w:rPr>
          <w:rFonts w:ascii="Times New Roman" w:hAnsi="Times New Roman" w:cs="Times New Roman"/>
          <w:color w:val="000000" w:themeColor="text1"/>
          <w:sz w:val="28"/>
          <w:szCs w:val="28"/>
        </w:rPr>
        <w:t>№ ________</w:t>
      </w:r>
      <w:r w:rsidRPr="00CA2765">
        <w:rPr>
          <w:rFonts w:ascii="Times New Roman" w:hAnsi="Times New Roman" w:cs="Times New Roman"/>
          <w:color w:val="000000" w:themeColor="text1"/>
          <w:sz w:val="28"/>
          <w:szCs w:val="28"/>
        </w:rPr>
        <w:t>, и представляет документы, подтверждающие отсутствие просроченной задолженности перед бюджетом Республики Татарстан.</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 xml:space="preserve">Настоящей заявкой некоммерческая организация подтверждает согласие на публикацию (размещение) в информационно-телекоммуникационной сети </w:t>
      </w:r>
      <w:r w:rsidR="003C544B" w:rsidRPr="00CA2765">
        <w:rPr>
          <w:rFonts w:ascii="Times New Roman" w:hAnsi="Times New Roman" w:cs="Times New Roman"/>
          <w:color w:val="000000" w:themeColor="text1"/>
          <w:sz w:val="28"/>
          <w:szCs w:val="28"/>
        </w:rPr>
        <w:t>«</w:t>
      </w:r>
      <w:r w:rsidRPr="00CA2765">
        <w:rPr>
          <w:rFonts w:ascii="Times New Roman" w:hAnsi="Times New Roman" w:cs="Times New Roman"/>
          <w:color w:val="000000" w:themeColor="text1"/>
          <w:sz w:val="28"/>
          <w:szCs w:val="28"/>
        </w:rPr>
        <w:t>Интернет</w:t>
      </w:r>
      <w:r w:rsidR="003C544B" w:rsidRPr="00CA2765">
        <w:rPr>
          <w:rFonts w:ascii="Times New Roman" w:hAnsi="Times New Roman" w:cs="Times New Roman"/>
          <w:color w:val="000000" w:themeColor="text1"/>
          <w:sz w:val="28"/>
          <w:szCs w:val="28"/>
        </w:rPr>
        <w:t>»</w:t>
      </w:r>
      <w:r w:rsidRPr="00CA2765">
        <w:rPr>
          <w:rFonts w:ascii="Times New Roman" w:hAnsi="Times New Roman" w:cs="Times New Roman"/>
          <w:color w:val="000000" w:themeColor="text1"/>
          <w:sz w:val="28"/>
          <w:szCs w:val="28"/>
        </w:rPr>
        <w:t xml:space="preserve"> информации о некоммерческой организации как о получателе субсидии, о подаваемой некоммерческой организацией заявке, иной информации о некоммерческой организации, связанной с соответствующим отбором на предоставление субсидии.</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 xml:space="preserve">Протокол заседания органа управления некоммерческой организации, на котором принято решение о выдвижении некоммерческой организации на соискание субсидии, от </w:t>
      </w:r>
      <w:r w:rsidR="003C544B" w:rsidRPr="00CA2765">
        <w:rPr>
          <w:rFonts w:ascii="Times New Roman" w:hAnsi="Times New Roman" w:cs="Times New Roman"/>
          <w:color w:val="000000" w:themeColor="text1"/>
          <w:sz w:val="28"/>
          <w:szCs w:val="28"/>
        </w:rPr>
        <w:t>«</w:t>
      </w:r>
      <w:r w:rsidRPr="00CA2765">
        <w:rPr>
          <w:rFonts w:ascii="Times New Roman" w:hAnsi="Times New Roman" w:cs="Times New Roman"/>
          <w:color w:val="000000" w:themeColor="text1"/>
          <w:sz w:val="28"/>
          <w:szCs w:val="28"/>
        </w:rPr>
        <w:t>___</w:t>
      </w:r>
      <w:r w:rsidR="003C544B" w:rsidRPr="00CA2765">
        <w:rPr>
          <w:rFonts w:ascii="Times New Roman" w:hAnsi="Times New Roman" w:cs="Times New Roman"/>
          <w:color w:val="000000" w:themeColor="text1"/>
          <w:sz w:val="28"/>
          <w:szCs w:val="28"/>
        </w:rPr>
        <w:t>»</w:t>
      </w:r>
      <w:r w:rsidRPr="00CA2765">
        <w:rPr>
          <w:rFonts w:ascii="Times New Roman" w:hAnsi="Times New Roman" w:cs="Times New Roman"/>
          <w:color w:val="000000" w:themeColor="text1"/>
          <w:sz w:val="28"/>
          <w:szCs w:val="28"/>
        </w:rPr>
        <w:t xml:space="preserve">________ 20__ г. </w:t>
      </w:r>
      <w:r w:rsidR="003C544B" w:rsidRPr="00CA2765">
        <w:rPr>
          <w:rFonts w:ascii="Times New Roman" w:hAnsi="Times New Roman" w:cs="Times New Roman"/>
          <w:color w:val="000000" w:themeColor="text1"/>
          <w:sz w:val="28"/>
          <w:szCs w:val="28"/>
        </w:rPr>
        <w:t>№</w:t>
      </w:r>
      <w:r w:rsidRPr="00CA2765">
        <w:rPr>
          <w:rFonts w:ascii="Times New Roman" w:hAnsi="Times New Roman" w:cs="Times New Roman"/>
          <w:color w:val="000000" w:themeColor="text1"/>
          <w:sz w:val="28"/>
          <w:szCs w:val="28"/>
        </w:rPr>
        <w:t> 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Приложения: 1.</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2.</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Руководитель _____________________________/_________</w:t>
      </w:r>
    </w:p>
    <w:p w:rsidR="00C61442" w:rsidRPr="00CA2765" w:rsidRDefault="005A0457">
      <w:pP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             (Ф.И.О. (последнее - при наличии)) (подпись)</w:t>
      </w:r>
    </w:p>
    <w:p w:rsidR="00C61442" w:rsidRPr="00CA2765" w:rsidRDefault="00C61442">
      <w:pPr>
        <w:rPr>
          <w:rFonts w:ascii="Times New Roman" w:hAnsi="Times New Roman" w:cs="Times New Roman"/>
          <w:color w:val="000000" w:themeColor="text1"/>
          <w:sz w:val="28"/>
          <w:szCs w:val="28"/>
        </w:rPr>
      </w:pPr>
    </w:p>
    <w:p w:rsidR="00C61442" w:rsidRPr="00CA2765" w:rsidRDefault="00C61442">
      <w:pPr>
        <w:rPr>
          <w:rFonts w:ascii="Times New Roman" w:hAnsi="Times New Roman" w:cs="Times New Roman"/>
          <w:color w:val="000000" w:themeColor="text1"/>
          <w:sz w:val="28"/>
          <w:szCs w:val="28"/>
        </w:rPr>
      </w:pPr>
    </w:p>
    <w:p w:rsidR="00C61442" w:rsidRPr="00CA2765" w:rsidRDefault="00FD230C" w:rsidP="00FD230C">
      <w:pPr>
        <w:ind w:left="5954" w:firstLine="0"/>
        <w:rPr>
          <w:rFonts w:ascii="Times New Roman" w:hAnsi="Times New Roman" w:cs="Times New Roman"/>
          <w:color w:val="000000" w:themeColor="text1"/>
          <w:sz w:val="28"/>
          <w:szCs w:val="28"/>
        </w:rPr>
      </w:pPr>
      <w:bookmarkStart w:id="37" w:name="sub_1002"/>
      <w:r w:rsidRPr="00CA2765">
        <w:rPr>
          <w:rStyle w:val="a3"/>
          <w:rFonts w:ascii="Times New Roman" w:hAnsi="Times New Roman" w:cs="Times New Roman"/>
          <w:color w:val="000000" w:themeColor="text1"/>
          <w:sz w:val="28"/>
          <w:szCs w:val="28"/>
        </w:rPr>
        <w:br w:type="page"/>
      </w:r>
      <w:r w:rsidR="005A0457" w:rsidRPr="00CA2765">
        <w:rPr>
          <w:rStyle w:val="a3"/>
          <w:rFonts w:ascii="Times New Roman" w:hAnsi="Times New Roman" w:cs="Times New Roman"/>
          <w:b w:val="0"/>
          <w:color w:val="000000" w:themeColor="text1"/>
          <w:sz w:val="28"/>
          <w:szCs w:val="28"/>
        </w:rPr>
        <w:t xml:space="preserve">Приложение </w:t>
      </w:r>
      <w:r w:rsidRPr="00CA2765">
        <w:rPr>
          <w:rStyle w:val="a3"/>
          <w:rFonts w:ascii="Times New Roman" w:hAnsi="Times New Roman" w:cs="Times New Roman"/>
          <w:b w:val="0"/>
          <w:color w:val="000000" w:themeColor="text1"/>
          <w:sz w:val="28"/>
          <w:szCs w:val="28"/>
        </w:rPr>
        <w:t>№</w:t>
      </w:r>
      <w:r w:rsidR="005A0457" w:rsidRPr="00CA2765">
        <w:rPr>
          <w:rStyle w:val="a3"/>
          <w:rFonts w:ascii="Times New Roman" w:hAnsi="Times New Roman" w:cs="Times New Roman"/>
          <w:b w:val="0"/>
          <w:color w:val="000000" w:themeColor="text1"/>
          <w:sz w:val="28"/>
          <w:szCs w:val="28"/>
        </w:rPr>
        <w:t> 2</w:t>
      </w:r>
      <w:r w:rsidR="005A0457" w:rsidRPr="00CA2765">
        <w:rPr>
          <w:rStyle w:val="a3"/>
          <w:rFonts w:ascii="Times New Roman" w:hAnsi="Times New Roman" w:cs="Times New Roman"/>
          <w:b w:val="0"/>
          <w:color w:val="000000" w:themeColor="text1"/>
          <w:sz w:val="28"/>
          <w:szCs w:val="28"/>
        </w:rPr>
        <w:br/>
        <w:t xml:space="preserve">к </w:t>
      </w:r>
      <w:r w:rsidR="005A0457" w:rsidRPr="00CA2765">
        <w:rPr>
          <w:rStyle w:val="a4"/>
          <w:rFonts w:ascii="Times New Roman" w:hAnsi="Times New Roman" w:cs="Times New Roman"/>
          <w:color w:val="000000" w:themeColor="text1"/>
          <w:sz w:val="28"/>
          <w:szCs w:val="28"/>
        </w:rPr>
        <w:t>Порядку</w:t>
      </w:r>
      <w:r w:rsidR="005A0457" w:rsidRPr="00CA2765">
        <w:rPr>
          <w:rStyle w:val="a3"/>
          <w:rFonts w:ascii="Times New Roman" w:hAnsi="Times New Roman" w:cs="Times New Roman"/>
          <w:b w:val="0"/>
          <w:color w:val="000000" w:themeColor="text1"/>
          <w:sz w:val="28"/>
          <w:szCs w:val="28"/>
        </w:rPr>
        <w:t xml:space="preserve"> </w:t>
      </w:r>
      <w:r w:rsidR="005A0457" w:rsidRPr="00CA2765">
        <w:rPr>
          <w:rFonts w:ascii="Times New Roman" w:hAnsi="Times New Roman" w:cs="Times New Roman"/>
          <w:bCs/>
          <w:color w:val="000000" w:themeColor="text1"/>
          <w:sz w:val="28"/>
          <w:szCs w:val="28"/>
        </w:rPr>
        <w:t>предоставления субсиди</w:t>
      </w:r>
      <w:r w:rsidRPr="00CA2765">
        <w:rPr>
          <w:rFonts w:ascii="Times New Roman" w:hAnsi="Times New Roman" w:cs="Times New Roman"/>
          <w:bCs/>
          <w:color w:val="000000" w:themeColor="text1"/>
          <w:sz w:val="28"/>
          <w:szCs w:val="28"/>
        </w:rPr>
        <w:t>и</w:t>
      </w:r>
      <w:r w:rsidR="005A0457" w:rsidRPr="00CA2765">
        <w:rPr>
          <w:rFonts w:ascii="Times New Roman" w:hAnsi="Times New Roman" w:cs="Times New Roman"/>
          <w:bCs/>
          <w:color w:val="000000" w:themeColor="text1"/>
          <w:sz w:val="28"/>
          <w:szCs w:val="28"/>
        </w:rPr>
        <w:t xml:space="preserve"> некоммерческим организациям на финансовое обеспе</w:t>
      </w:r>
      <w:r w:rsidRPr="00CA2765">
        <w:rPr>
          <w:rFonts w:ascii="Times New Roman" w:hAnsi="Times New Roman" w:cs="Times New Roman"/>
          <w:bCs/>
          <w:color w:val="000000" w:themeColor="text1"/>
          <w:sz w:val="28"/>
          <w:szCs w:val="28"/>
        </w:rPr>
        <w:t>чение уставной деятельности в части подготовки участников от Республики Татарстан к чемпионатам по стандартам «</w:t>
      </w:r>
      <w:proofErr w:type="spellStart"/>
      <w:r w:rsidRPr="00CA2765">
        <w:rPr>
          <w:rFonts w:ascii="Times New Roman" w:hAnsi="Times New Roman" w:cs="Times New Roman"/>
          <w:bCs/>
          <w:color w:val="000000" w:themeColor="text1"/>
          <w:sz w:val="28"/>
          <w:szCs w:val="28"/>
        </w:rPr>
        <w:t>Ворлдскиллс</w:t>
      </w:r>
      <w:proofErr w:type="spellEnd"/>
      <w:r w:rsidRPr="00CA2765">
        <w:rPr>
          <w:rFonts w:ascii="Times New Roman" w:hAnsi="Times New Roman" w:cs="Times New Roman"/>
          <w:bCs/>
          <w:color w:val="000000" w:themeColor="text1"/>
          <w:sz w:val="28"/>
          <w:szCs w:val="28"/>
        </w:rPr>
        <w:t>» различного уровня, организации мероприятий в соответствии со стандартами «</w:t>
      </w:r>
      <w:proofErr w:type="spellStart"/>
      <w:r w:rsidRPr="00CA2765">
        <w:rPr>
          <w:rFonts w:ascii="Times New Roman" w:hAnsi="Times New Roman" w:cs="Times New Roman"/>
          <w:bCs/>
          <w:color w:val="000000" w:themeColor="text1"/>
          <w:sz w:val="28"/>
          <w:szCs w:val="28"/>
        </w:rPr>
        <w:t>Ворлдскиллс</w:t>
      </w:r>
      <w:proofErr w:type="spellEnd"/>
      <w:r w:rsidRPr="00CA2765">
        <w:rPr>
          <w:rFonts w:ascii="Times New Roman" w:hAnsi="Times New Roman" w:cs="Times New Roman"/>
          <w:bCs/>
          <w:color w:val="000000" w:themeColor="text1"/>
          <w:sz w:val="28"/>
          <w:szCs w:val="28"/>
        </w:rPr>
        <w:t>»</w:t>
      </w:r>
    </w:p>
    <w:bookmarkEnd w:id="37"/>
    <w:p w:rsidR="00C61442" w:rsidRPr="00CA2765" w:rsidRDefault="00C61442">
      <w:pPr>
        <w:rPr>
          <w:rFonts w:ascii="Times New Roman" w:hAnsi="Times New Roman" w:cs="Times New Roman"/>
          <w:color w:val="000000" w:themeColor="text1"/>
          <w:sz w:val="28"/>
          <w:szCs w:val="28"/>
        </w:rPr>
      </w:pPr>
    </w:p>
    <w:p w:rsidR="00C61442" w:rsidRPr="00CA2765" w:rsidRDefault="005A0457">
      <w:pPr>
        <w:pStyle w:val="1"/>
        <w:rPr>
          <w:rFonts w:ascii="Times New Roman" w:hAnsi="Times New Roman" w:cs="Times New Roman"/>
          <w:b w:val="0"/>
          <w:color w:val="000000" w:themeColor="text1"/>
          <w:sz w:val="28"/>
          <w:szCs w:val="28"/>
        </w:rPr>
      </w:pPr>
      <w:r w:rsidRPr="00CA2765">
        <w:rPr>
          <w:rFonts w:ascii="Times New Roman" w:hAnsi="Times New Roman" w:cs="Times New Roman"/>
          <w:b w:val="0"/>
          <w:color w:val="000000" w:themeColor="text1"/>
          <w:sz w:val="28"/>
          <w:szCs w:val="28"/>
        </w:rPr>
        <w:t>Критерии</w:t>
      </w:r>
      <w:r w:rsidRPr="00CA2765">
        <w:rPr>
          <w:rFonts w:ascii="Times New Roman" w:hAnsi="Times New Roman" w:cs="Times New Roman"/>
          <w:b w:val="0"/>
          <w:color w:val="000000" w:themeColor="text1"/>
          <w:sz w:val="28"/>
          <w:szCs w:val="28"/>
        </w:rPr>
        <w:br/>
        <w:t>отбора заявок некоммерческих организаций</w:t>
      </w:r>
    </w:p>
    <w:p w:rsidR="00C61442" w:rsidRPr="00CA2765" w:rsidRDefault="00C61442">
      <w:pPr>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9351"/>
      </w:tblGrid>
      <w:tr w:rsidR="00CA2765" w:rsidRPr="00CA2765" w:rsidTr="00FD230C">
        <w:tc>
          <w:tcPr>
            <w:tcW w:w="714" w:type="dxa"/>
            <w:tcBorders>
              <w:top w:val="single" w:sz="4" w:space="0" w:color="auto"/>
              <w:bottom w:val="single" w:sz="4" w:space="0" w:color="auto"/>
              <w:right w:val="single" w:sz="4" w:space="0" w:color="auto"/>
            </w:tcBorders>
          </w:tcPr>
          <w:p w:rsidR="00FD230C" w:rsidRPr="00CA2765" w:rsidRDefault="00FD230C">
            <w:pPr>
              <w:pStyle w:val="a5"/>
              <w:jc w:val="cente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w:t>
            </w:r>
          </w:p>
          <w:p w:rsidR="00FD230C" w:rsidRPr="00CA2765" w:rsidRDefault="00FD230C">
            <w:pPr>
              <w:pStyle w:val="a5"/>
              <w:jc w:val="cente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п/п</w:t>
            </w:r>
          </w:p>
        </w:tc>
        <w:tc>
          <w:tcPr>
            <w:tcW w:w="9351" w:type="dxa"/>
            <w:tcBorders>
              <w:top w:val="single" w:sz="4" w:space="0" w:color="auto"/>
              <w:left w:val="single" w:sz="4" w:space="0" w:color="auto"/>
              <w:bottom w:val="single" w:sz="4" w:space="0" w:color="auto"/>
              <w:right w:val="single" w:sz="4" w:space="0" w:color="auto"/>
            </w:tcBorders>
          </w:tcPr>
          <w:p w:rsidR="00FD230C" w:rsidRPr="00CA2765" w:rsidRDefault="00FD230C">
            <w:pPr>
              <w:pStyle w:val="a5"/>
              <w:jc w:val="cente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Критерии отбора заявок некоммерческих организаций</w:t>
            </w:r>
          </w:p>
        </w:tc>
      </w:tr>
      <w:tr w:rsidR="00CA2765" w:rsidRPr="00CA2765" w:rsidTr="00FD230C">
        <w:tc>
          <w:tcPr>
            <w:tcW w:w="714" w:type="dxa"/>
            <w:tcBorders>
              <w:top w:val="single" w:sz="4" w:space="0" w:color="auto"/>
              <w:bottom w:val="single" w:sz="4" w:space="0" w:color="auto"/>
              <w:right w:val="single" w:sz="4" w:space="0" w:color="auto"/>
            </w:tcBorders>
          </w:tcPr>
          <w:p w:rsidR="00FD230C" w:rsidRPr="00CA2765" w:rsidRDefault="00FD230C">
            <w:pPr>
              <w:pStyle w:val="a5"/>
              <w:jc w:val="cente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1.</w:t>
            </w:r>
          </w:p>
        </w:tc>
        <w:tc>
          <w:tcPr>
            <w:tcW w:w="9351" w:type="dxa"/>
            <w:tcBorders>
              <w:top w:val="single" w:sz="4" w:space="0" w:color="auto"/>
              <w:left w:val="single" w:sz="4" w:space="0" w:color="auto"/>
              <w:bottom w:val="single" w:sz="4" w:space="0" w:color="auto"/>
              <w:right w:val="single" w:sz="4" w:space="0" w:color="auto"/>
            </w:tcBorders>
          </w:tcPr>
          <w:p w:rsidR="00FD230C" w:rsidRPr="00CA2765" w:rsidRDefault="00FD230C" w:rsidP="00FD230C">
            <w:pPr>
              <w:pStyle w:val="a6"/>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 xml:space="preserve">Уставные цели, задачи и виды деятельности некоммерческой организации направлены на развитие профессионального образования в соответствии со стандартами международной организации </w:t>
            </w:r>
            <w:proofErr w:type="spellStart"/>
            <w:r w:rsidRPr="00CA2765">
              <w:rPr>
                <w:rFonts w:ascii="Times New Roman" w:hAnsi="Times New Roman" w:cs="Times New Roman"/>
                <w:color w:val="000000" w:themeColor="text1"/>
                <w:sz w:val="28"/>
                <w:szCs w:val="28"/>
              </w:rPr>
              <w:t>Worldskills</w:t>
            </w:r>
            <w:proofErr w:type="spellEnd"/>
            <w:r w:rsidRPr="00CA2765">
              <w:rPr>
                <w:rFonts w:ascii="Times New Roman" w:hAnsi="Times New Roman" w:cs="Times New Roman"/>
                <w:color w:val="000000" w:themeColor="text1"/>
                <w:sz w:val="28"/>
                <w:szCs w:val="28"/>
              </w:rPr>
              <w:t xml:space="preserve"> </w:t>
            </w:r>
            <w:proofErr w:type="spellStart"/>
            <w:r w:rsidRPr="00CA2765">
              <w:rPr>
                <w:rFonts w:ascii="Times New Roman" w:hAnsi="Times New Roman" w:cs="Times New Roman"/>
                <w:color w:val="000000" w:themeColor="text1"/>
                <w:sz w:val="28"/>
                <w:szCs w:val="28"/>
              </w:rPr>
              <w:t>International</w:t>
            </w:r>
            <w:proofErr w:type="spellEnd"/>
            <w:r w:rsidRPr="00CA2765">
              <w:rPr>
                <w:rFonts w:ascii="Times New Roman" w:hAnsi="Times New Roman" w:cs="Times New Roman"/>
                <w:color w:val="000000" w:themeColor="text1"/>
                <w:sz w:val="28"/>
                <w:szCs w:val="28"/>
              </w:rPr>
              <w:t xml:space="preserve"> для обеспечения экономики Российской федерации и Республики Татарстан высококвалифицированными кадрами</w:t>
            </w:r>
          </w:p>
        </w:tc>
      </w:tr>
      <w:tr w:rsidR="00CA2765" w:rsidRPr="00CA2765" w:rsidTr="00FD230C">
        <w:tc>
          <w:tcPr>
            <w:tcW w:w="714" w:type="dxa"/>
            <w:tcBorders>
              <w:top w:val="single" w:sz="4" w:space="0" w:color="auto"/>
              <w:bottom w:val="single" w:sz="4" w:space="0" w:color="auto"/>
              <w:right w:val="single" w:sz="4" w:space="0" w:color="auto"/>
            </w:tcBorders>
          </w:tcPr>
          <w:p w:rsidR="00FD230C" w:rsidRPr="00CA2765" w:rsidRDefault="00FD230C">
            <w:pPr>
              <w:pStyle w:val="a5"/>
              <w:jc w:val="center"/>
              <w:rPr>
                <w:rFonts w:ascii="Times New Roman" w:hAnsi="Times New Roman" w:cs="Times New Roman"/>
                <w:color w:val="000000" w:themeColor="text1"/>
                <w:sz w:val="28"/>
                <w:szCs w:val="28"/>
              </w:rPr>
            </w:pPr>
            <w:bookmarkStart w:id="38" w:name="sub_1202"/>
            <w:r w:rsidRPr="00CA2765">
              <w:rPr>
                <w:rFonts w:ascii="Times New Roman" w:hAnsi="Times New Roman" w:cs="Times New Roman"/>
                <w:color w:val="000000" w:themeColor="text1"/>
                <w:sz w:val="28"/>
                <w:szCs w:val="28"/>
              </w:rPr>
              <w:t>2.</w:t>
            </w:r>
            <w:bookmarkEnd w:id="38"/>
          </w:p>
        </w:tc>
        <w:tc>
          <w:tcPr>
            <w:tcW w:w="9351" w:type="dxa"/>
            <w:tcBorders>
              <w:top w:val="single" w:sz="4" w:space="0" w:color="auto"/>
              <w:left w:val="single" w:sz="4" w:space="0" w:color="auto"/>
              <w:bottom w:val="single" w:sz="4" w:space="0" w:color="auto"/>
              <w:right w:val="single" w:sz="4" w:space="0" w:color="auto"/>
            </w:tcBorders>
          </w:tcPr>
          <w:p w:rsidR="00FD230C" w:rsidRPr="00CA2765" w:rsidRDefault="00FD230C" w:rsidP="00FD230C">
            <w:pPr>
              <w:pStyle w:val="a6"/>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Наличие опыта реализации в Республике Татарстан мероприятий в сфере организации мероприятий в соответствии со стандартами «</w:t>
            </w:r>
            <w:proofErr w:type="spellStart"/>
            <w:r w:rsidRPr="00CA2765">
              <w:rPr>
                <w:rFonts w:ascii="Times New Roman" w:hAnsi="Times New Roman" w:cs="Times New Roman"/>
                <w:color w:val="000000" w:themeColor="text1"/>
                <w:sz w:val="28"/>
                <w:szCs w:val="28"/>
              </w:rPr>
              <w:t>Ворлдскиллс</w:t>
            </w:r>
            <w:proofErr w:type="spellEnd"/>
            <w:r w:rsidRPr="00CA2765">
              <w:rPr>
                <w:rFonts w:ascii="Times New Roman" w:hAnsi="Times New Roman" w:cs="Times New Roman"/>
                <w:color w:val="000000" w:themeColor="text1"/>
                <w:sz w:val="28"/>
                <w:szCs w:val="28"/>
              </w:rPr>
              <w:t>» на день подачи заявки не менее трех лет</w:t>
            </w:r>
          </w:p>
        </w:tc>
      </w:tr>
      <w:tr w:rsidR="00CA2765" w:rsidRPr="00CA2765" w:rsidTr="00FD230C">
        <w:tc>
          <w:tcPr>
            <w:tcW w:w="714" w:type="dxa"/>
            <w:tcBorders>
              <w:top w:val="single" w:sz="4" w:space="0" w:color="auto"/>
              <w:bottom w:val="single" w:sz="4" w:space="0" w:color="auto"/>
              <w:right w:val="single" w:sz="4" w:space="0" w:color="auto"/>
            </w:tcBorders>
          </w:tcPr>
          <w:p w:rsidR="00FD230C" w:rsidRPr="00CA2765" w:rsidRDefault="00FD230C">
            <w:pPr>
              <w:pStyle w:val="a5"/>
              <w:jc w:val="center"/>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3.</w:t>
            </w:r>
          </w:p>
        </w:tc>
        <w:tc>
          <w:tcPr>
            <w:tcW w:w="9351" w:type="dxa"/>
            <w:tcBorders>
              <w:top w:val="single" w:sz="4" w:space="0" w:color="auto"/>
              <w:left w:val="single" w:sz="4" w:space="0" w:color="auto"/>
              <w:bottom w:val="single" w:sz="4" w:space="0" w:color="auto"/>
              <w:right w:val="single" w:sz="4" w:space="0" w:color="auto"/>
            </w:tcBorders>
          </w:tcPr>
          <w:p w:rsidR="00FD230C" w:rsidRPr="00CA2765" w:rsidRDefault="00FD230C" w:rsidP="00FD230C">
            <w:pPr>
              <w:pStyle w:val="a6"/>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Некоммерческая организация осуществляет деятельность на территории Республики Татарстан и уплачивает налоги в бюджет Республики Татарстан не менее трех лет до даты размещения объявления о проведении отбора</w:t>
            </w:r>
          </w:p>
        </w:tc>
      </w:tr>
      <w:tr w:rsidR="00FD230C" w:rsidRPr="00CA2765" w:rsidTr="00FD230C">
        <w:tc>
          <w:tcPr>
            <w:tcW w:w="714" w:type="dxa"/>
            <w:tcBorders>
              <w:top w:val="single" w:sz="4" w:space="0" w:color="auto"/>
              <w:bottom w:val="single" w:sz="4" w:space="0" w:color="auto"/>
              <w:right w:val="single" w:sz="4" w:space="0" w:color="auto"/>
            </w:tcBorders>
          </w:tcPr>
          <w:p w:rsidR="00FD230C" w:rsidRPr="00CA2765" w:rsidRDefault="00FD230C">
            <w:pPr>
              <w:pStyle w:val="a5"/>
              <w:jc w:val="center"/>
              <w:rPr>
                <w:rFonts w:ascii="Times New Roman" w:hAnsi="Times New Roman" w:cs="Times New Roman"/>
                <w:color w:val="000000" w:themeColor="text1"/>
                <w:sz w:val="28"/>
                <w:szCs w:val="28"/>
              </w:rPr>
            </w:pPr>
            <w:bookmarkStart w:id="39" w:name="sub_1204"/>
            <w:r w:rsidRPr="00CA2765">
              <w:rPr>
                <w:rFonts w:ascii="Times New Roman" w:hAnsi="Times New Roman" w:cs="Times New Roman"/>
                <w:color w:val="000000" w:themeColor="text1"/>
                <w:sz w:val="28"/>
                <w:szCs w:val="28"/>
              </w:rPr>
              <w:t>4.</w:t>
            </w:r>
            <w:bookmarkEnd w:id="39"/>
          </w:p>
        </w:tc>
        <w:tc>
          <w:tcPr>
            <w:tcW w:w="9351" w:type="dxa"/>
            <w:tcBorders>
              <w:top w:val="single" w:sz="4" w:space="0" w:color="auto"/>
              <w:left w:val="single" w:sz="4" w:space="0" w:color="auto"/>
              <w:bottom w:val="single" w:sz="4" w:space="0" w:color="auto"/>
              <w:right w:val="single" w:sz="4" w:space="0" w:color="auto"/>
            </w:tcBorders>
          </w:tcPr>
          <w:p w:rsidR="00FD230C" w:rsidRPr="00CA2765" w:rsidRDefault="00FD230C" w:rsidP="00FD230C">
            <w:pPr>
              <w:pStyle w:val="a6"/>
              <w:rPr>
                <w:rFonts w:ascii="Times New Roman" w:hAnsi="Times New Roman" w:cs="Times New Roman"/>
                <w:color w:val="000000" w:themeColor="text1"/>
                <w:sz w:val="28"/>
                <w:szCs w:val="28"/>
              </w:rPr>
            </w:pPr>
            <w:r w:rsidRPr="00CA2765">
              <w:rPr>
                <w:rFonts w:ascii="Times New Roman" w:hAnsi="Times New Roman" w:cs="Times New Roman"/>
                <w:color w:val="000000" w:themeColor="text1"/>
                <w:sz w:val="28"/>
                <w:szCs w:val="28"/>
              </w:rPr>
              <w:t>Наличие у некоммерческой организации плана деятельности на двухлетний период, предусматривающего проведение мероприятий, направленных на подготовку участников от Республики Татарстан к чемпионатам по стандартам «</w:t>
            </w:r>
            <w:proofErr w:type="spellStart"/>
            <w:r w:rsidRPr="00CA2765">
              <w:rPr>
                <w:rFonts w:ascii="Times New Roman" w:hAnsi="Times New Roman" w:cs="Times New Roman"/>
                <w:color w:val="000000" w:themeColor="text1"/>
                <w:sz w:val="28"/>
                <w:szCs w:val="28"/>
              </w:rPr>
              <w:t>Ворлдскиллс</w:t>
            </w:r>
            <w:proofErr w:type="spellEnd"/>
            <w:r w:rsidRPr="00CA2765">
              <w:rPr>
                <w:rFonts w:ascii="Times New Roman" w:hAnsi="Times New Roman" w:cs="Times New Roman"/>
                <w:color w:val="000000" w:themeColor="text1"/>
                <w:sz w:val="28"/>
                <w:szCs w:val="28"/>
              </w:rPr>
              <w:t>» различного уровня, организацию мероприятий в соответствии со стандартами «</w:t>
            </w:r>
            <w:proofErr w:type="spellStart"/>
            <w:r w:rsidRPr="00CA2765">
              <w:rPr>
                <w:rFonts w:ascii="Times New Roman" w:hAnsi="Times New Roman" w:cs="Times New Roman"/>
                <w:color w:val="000000" w:themeColor="text1"/>
                <w:sz w:val="28"/>
                <w:szCs w:val="28"/>
              </w:rPr>
              <w:t>Ворлдскиллс</w:t>
            </w:r>
            <w:proofErr w:type="spellEnd"/>
            <w:r w:rsidRPr="00CA2765">
              <w:rPr>
                <w:rFonts w:ascii="Times New Roman" w:hAnsi="Times New Roman" w:cs="Times New Roman"/>
                <w:color w:val="000000" w:themeColor="text1"/>
                <w:sz w:val="28"/>
                <w:szCs w:val="28"/>
              </w:rPr>
              <w:t>»</w:t>
            </w:r>
          </w:p>
        </w:tc>
      </w:tr>
    </w:tbl>
    <w:p w:rsidR="00FD230C" w:rsidRPr="00CA2765" w:rsidRDefault="00FD230C">
      <w:pPr>
        <w:rPr>
          <w:rFonts w:ascii="Times New Roman" w:hAnsi="Times New Roman" w:cs="Times New Roman"/>
          <w:color w:val="000000" w:themeColor="text1"/>
          <w:sz w:val="28"/>
          <w:szCs w:val="28"/>
        </w:rPr>
      </w:pPr>
    </w:p>
    <w:p w:rsidR="00FD230C" w:rsidRPr="00CA2765" w:rsidRDefault="00FD230C" w:rsidP="006B6474">
      <w:pPr>
        <w:jc w:val="center"/>
        <w:rPr>
          <w:rFonts w:ascii="Times New Roman" w:hAnsi="Times New Roman" w:cs="Times New Roman"/>
          <w:color w:val="000000" w:themeColor="text1"/>
          <w:sz w:val="28"/>
          <w:szCs w:val="28"/>
        </w:rPr>
      </w:pPr>
    </w:p>
    <w:sectPr w:rsidR="00FD230C" w:rsidRPr="00CA2765" w:rsidSect="00B3667A">
      <w:footerReference w:type="default" r:id="rId7"/>
      <w:pgSz w:w="11900" w:h="16800"/>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A8" w:rsidRDefault="005A6DA8">
      <w:r>
        <w:separator/>
      </w:r>
    </w:p>
  </w:endnote>
  <w:endnote w:type="continuationSeparator" w:id="0">
    <w:p w:rsidR="005A6DA8" w:rsidRDefault="005A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03"/>
      <w:gridCol w:w="3398"/>
      <w:gridCol w:w="3398"/>
    </w:tblGrid>
    <w:tr w:rsidR="00C61442">
      <w:tc>
        <w:tcPr>
          <w:tcW w:w="3433" w:type="dxa"/>
          <w:tcBorders>
            <w:top w:val="nil"/>
            <w:left w:val="nil"/>
            <w:bottom w:val="nil"/>
            <w:right w:val="nil"/>
          </w:tcBorders>
        </w:tcPr>
        <w:p w:rsidR="00C61442" w:rsidRDefault="00C61442">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C61442" w:rsidRDefault="00C61442">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C61442" w:rsidRDefault="00C61442">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A8" w:rsidRDefault="005A6DA8">
      <w:r>
        <w:separator/>
      </w:r>
    </w:p>
  </w:footnote>
  <w:footnote w:type="continuationSeparator" w:id="0">
    <w:p w:rsidR="005A6DA8" w:rsidRDefault="005A6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D8"/>
    <w:rsid w:val="002B3729"/>
    <w:rsid w:val="00304FAC"/>
    <w:rsid w:val="003C544B"/>
    <w:rsid w:val="003D0443"/>
    <w:rsid w:val="004131BC"/>
    <w:rsid w:val="00436EFC"/>
    <w:rsid w:val="005A0457"/>
    <w:rsid w:val="005A6DA8"/>
    <w:rsid w:val="005F0579"/>
    <w:rsid w:val="00631F74"/>
    <w:rsid w:val="006B6474"/>
    <w:rsid w:val="006F5E76"/>
    <w:rsid w:val="00B126AE"/>
    <w:rsid w:val="00B24DED"/>
    <w:rsid w:val="00B3667A"/>
    <w:rsid w:val="00BE45B7"/>
    <w:rsid w:val="00C47552"/>
    <w:rsid w:val="00C61442"/>
    <w:rsid w:val="00C80BD8"/>
    <w:rsid w:val="00CA2765"/>
    <w:rsid w:val="00CF43D2"/>
    <w:rsid w:val="00FD2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EBAA51-F41F-4C8D-A8C1-28FDEEB3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No Spacing"/>
    <w:uiPriority w:val="1"/>
    <w:qFormat/>
    <w:rsid w:val="00C80BD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4997</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4</cp:revision>
  <dcterms:created xsi:type="dcterms:W3CDTF">2022-05-04T06:24:00Z</dcterms:created>
  <dcterms:modified xsi:type="dcterms:W3CDTF">2022-05-04T06:54:00Z</dcterms:modified>
</cp:coreProperties>
</file>