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6F2158" w:rsidRPr="00000C75">
        <w:rPr>
          <w:rFonts w:ascii="Times New Roman" w:hAnsi="Times New Roman"/>
          <w:sz w:val="28"/>
          <w:szCs w:val="28"/>
        </w:rPr>
        <w:t>Поряд</w:t>
      </w:r>
      <w:r w:rsidR="006F2158">
        <w:rPr>
          <w:rFonts w:ascii="Times New Roman" w:hAnsi="Times New Roman"/>
          <w:sz w:val="28"/>
          <w:szCs w:val="28"/>
        </w:rPr>
        <w:t>ок</w:t>
      </w:r>
      <w:r w:rsidR="006F2158" w:rsidRPr="00000C75">
        <w:rPr>
          <w:rFonts w:ascii="Times New Roman" w:hAnsi="Times New Roman"/>
          <w:sz w:val="28"/>
          <w:szCs w:val="28"/>
        </w:rPr>
        <w:t xml:space="preserve"> </w:t>
      </w:r>
      <w:r w:rsidR="00967D4D" w:rsidRPr="00967D4D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6F2158">
        <w:rPr>
          <w:rFonts w:ascii="Times New Roman" w:hAnsi="Times New Roman"/>
          <w:sz w:val="28"/>
          <w:szCs w:val="28"/>
        </w:rPr>
        <w:t xml:space="preserve">, утвержденный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967D4D">
        <w:rPr>
          <w:rFonts w:ascii="Times New Roman" w:hAnsi="Times New Roman"/>
          <w:sz w:val="28"/>
          <w:szCs w:val="28"/>
        </w:rPr>
        <w:t>28.10</w:t>
      </w:r>
      <w:r w:rsidR="0049696F" w:rsidRPr="0049696F">
        <w:rPr>
          <w:rFonts w:ascii="Times New Roman" w:hAnsi="Times New Roman"/>
          <w:sz w:val="28"/>
          <w:szCs w:val="28"/>
        </w:rPr>
        <w:t>.20</w:t>
      </w:r>
      <w:r w:rsidR="00000C75">
        <w:rPr>
          <w:rFonts w:ascii="Times New Roman" w:hAnsi="Times New Roman"/>
          <w:sz w:val="28"/>
          <w:szCs w:val="28"/>
        </w:rPr>
        <w:t>21</w:t>
      </w:r>
      <w:r w:rsidR="0049696F" w:rsidRPr="0049696F">
        <w:rPr>
          <w:rFonts w:ascii="Times New Roman" w:hAnsi="Times New Roman"/>
          <w:sz w:val="28"/>
          <w:szCs w:val="28"/>
        </w:rPr>
        <w:t xml:space="preserve"> № </w:t>
      </w:r>
      <w:r w:rsidR="00967D4D">
        <w:rPr>
          <w:rFonts w:ascii="Times New Roman" w:hAnsi="Times New Roman"/>
          <w:sz w:val="28"/>
          <w:szCs w:val="28"/>
        </w:rPr>
        <w:t>1007</w:t>
      </w:r>
      <w:r w:rsidR="0049696F" w:rsidRPr="0049696F">
        <w:rPr>
          <w:rFonts w:ascii="Times New Roman" w:hAnsi="Times New Roman"/>
          <w:sz w:val="28"/>
          <w:szCs w:val="28"/>
        </w:rPr>
        <w:t xml:space="preserve"> «</w:t>
      </w:r>
      <w:r w:rsidR="00967D4D" w:rsidRPr="00967D4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49696F" w:rsidRPr="0049696F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1. Внести в </w:t>
      </w:r>
      <w:r w:rsidR="006F2158" w:rsidRPr="00000C75">
        <w:rPr>
          <w:rFonts w:ascii="Times New Roman" w:hAnsi="Times New Roman"/>
          <w:sz w:val="28"/>
          <w:szCs w:val="28"/>
        </w:rPr>
        <w:t>Поряд</w:t>
      </w:r>
      <w:r w:rsidR="006F2158">
        <w:rPr>
          <w:rFonts w:ascii="Times New Roman" w:hAnsi="Times New Roman"/>
          <w:sz w:val="28"/>
          <w:szCs w:val="28"/>
        </w:rPr>
        <w:t>ок</w:t>
      </w:r>
      <w:r w:rsidR="006F2158" w:rsidRPr="00000C75">
        <w:rPr>
          <w:rFonts w:ascii="Times New Roman" w:hAnsi="Times New Roman"/>
          <w:sz w:val="28"/>
          <w:szCs w:val="28"/>
        </w:rPr>
        <w:t xml:space="preserve"> </w:t>
      </w:r>
      <w:r w:rsidR="00967D4D" w:rsidRPr="00967D4D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некоммерческим организациям на финансовое обеспечение затрат, </w:t>
      </w:r>
      <w:r w:rsidR="00967D4D" w:rsidRPr="00967D4D">
        <w:rPr>
          <w:rFonts w:ascii="Times New Roman" w:hAnsi="Times New Roman"/>
          <w:sz w:val="28"/>
          <w:szCs w:val="28"/>
        </w:rPr>
        <w:lastRenderedPageBreak/>
        <w:t xml:space="preserve">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967D4D">
        <w:rPr>
          <w:rFonts w:ascii="Times New Roman" w:hAnsi="Times New Roman"/>
          <w:sz w:val="28"/>
          <w:szCs w:val="28"/>
        </w:rPr>
        <w:t xml:space="preserve">, утвержденный </w:t>
      </w:r>
      <w:r w:rsidR="00967D4D" w:rsidRPr="0049696F">
        <w:rPr>
          <w:rFonts w:ascii="Times New Roman" w:hAnsi="Times New Roman"/>
          <w:sz w:val="28"/>
          <w:szCs w:val="28"/>
        </w:rPr>
        <w:t>постановление</w:t>
      </w:r>
      <w:r w:rsidR="00967D4D">
        <w:rPr>
          <w:rFonts w:ascii="Times New Roman" w:hAnsi="Times New Roman"/>
          <w:sz w:val="28"/>
          <w:szCs w:val="28"/>
        </w:rPr>
        <w:t>м</w:t>
      </w:r>
      <w:r w:rsidR="00967D4D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967D4D">
        <w:rPr>
          <w:rFonts w:ascii="Times New Roman" w:hAnsi="Times New Roman"/>
          <w:sz w:val="28"/>
          <w:szCs w:val="28"/>
        </w:rPr>
        <w:t>28.10</w:t>
      </w:r>
      <w:r w:rsidR="00967D4D" w:rsidRPr="0049696F">
        <w:rPr>
          <w:rFonts w:ascii="Times New Roman" w:hAnsi="Times New Roman"/>
          <w:sz w:val="28"/>
          <w:szCs w:val="28"/>
        </w:rPr>
        <w:t>.20</w:t>
      </w:r>
      <w:r w:rsidR="00967D4D">
        <w:rPr>
          <w:rFonts w:ascii="Times New Roman" w:hAnsi="Times New Roman"/>
          <w:sz w:val="28"/>
          <w:szCs w:val="28"/>
        </w:rPr>
        <w:t>21</w:t>
      </w:r>
      <w:r w:rsidR="00967D4D" w:rsidRPr="0049696F">
        <w:rPr>
          <w:rFonts w:ascii="Times New Roman" w:hAnsi="Times New Roman"/>
          <w:sz w:val="28"/>
          <w:szCs w:val="28"/>
        </w:rPr>
        <w:t xml:space="preserve"> № </w:t>
      </w:r>
      <w:r w:rsidR="00967D4D">
        <w:rPr>
          <w:rFonts w:ascii="Times New Roman" w:hAnsi="Times New Roman"/>
          <w:sz w:val="28"/>
          <w:szCs w:val="28"/>
        </w:rPr>
        <w:t>1007</w:t>
      </w:r>
      <w:r w:rsidR="00967D4D" w:rsidRPr="0049696F">
        <w:rPr>
          <w:rFonts w:ascii="Times New Roman" w:hAnsi="Times New Roman"/>
          <w:sz w:val="28"/>
          <w:szCs w:val="28"/>
        </w:rPr>
        <w:t xml:space="preserve"> «</w:t>
      </w:r>
      <w:r w:rsidR="00967D4D" w:rsidRPr="00967D4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967D4D" w:rsidRPr="0049696F">
        <w:rPr>
          <w:rFonts w:ascii="Times New Roman" w:hAnsi="Times New Roman"/>
          <w:sz w:val="28"/>
          <w:szCs w:val="28"/>
        </w:rPr>
        <w:t>»</w:t>
      </w:r>
      <w:r w:rsidR="006F2158">
        <w:rPr>
          <w:rFonts w:ascii="Times New Roman" w:hAnsi="Times New Roman"/>
          <w:sz w:val="28"/>
          <w:szCs w:val="28"/>
        </w:rPr>
        <w:t xml:space="preserve">, </w:t>
      </w:r>
      <w:r w:rsidR="003F4BE6">
        <w:rPr>
          <w:rFonts w:ascii="Times New Roman" w:hAnsi="Times New Roman"/>
          <w:sz w:val="28"/>
          <w:szCs w:val="28"/>
        </w:rPr>
        <w:t>следующие изменения:</w:t>
      </w:r>
    </w:p>
    <w:p w:rsidR="00352F1F" w:rsidRDefault="00352F1F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1F">
        <w:rPr>
          <w:rFonts w:ascii="Times New Roman" w:hAnsi="Times New Roman"/>
          <w:sz w:val="28"/>
          <w:szCs w:val="28"/>
          <w:highlight w:val="green"/>
        </w:rPr>
        <w:t>абзац шестой пункта 8 дополнить словами «(действие требования в части соответствия документов требованиям, предусмотренным абзацем третьим пункта 6, приостановлено до 1 января 2023 года)»;</w:t>
      </w:r>
    </w:p>
    <w:p w:rsidR="00DD7681" w:rsidRDefault="00DD7681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:rsidR="00967D4D" w:rsidRPr="00967D4D" w:rsidRDefault="002C2BC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«</w:t>
      </w:r>
      <w:r w:rsidR="00967D4D">
        <w:rPr>
          <w:sz w:val="28"/>
          <w:szCs w:val="28"/>
        </w:rPr>
        <w:t xml:space="preserve">9. </w:t>
      </w:r>
      <w:r w:rsidR="00967D4D" w:rsidRPr="00967D4D">
        <w:rPr>
          <w:sz w:val="28"/>
          <w:szCs w:val="28"/>
        </w:rPr>
        <w:t xml:space="preserve">Уполномоченный орган не позднее чем за 30 календарных дней до даты проведения отбора размещает объявление о проведении отбора на едином портале бюджетной системы Российской Федерации в информационно-телекоммуникационной сети </w:t>
      </w:r>
      <w:r w:rsidR="00967D4D">
        <w:rPr>
          <w:sz w:val="28"/>
          <w:szCs w:val="28"/>
        </w:rPr>
        <w:t>«</w:t>
      </w:r>
      <w:r w:rsidR="00967D4D" w:rsidRPr="00967D4D">
        <w:rPr>
          <w:sz w:val="28"/>
          <w:szCs w:val="28"/>
        </w:rPr>
        <w:t>Интернет</w:t>
      </w:r>
      <w:r w:rsidR="00967D4D">
        <w:rPr>
          <w:sz w:val="28"/>
          <w:szCs w:val="28"/>
        </w:rPr>
        <w:t>»</w:t>
      </w:r>
      <w:r w:rsidR="00967D4D" w:rsidRPr="00967D4D">
        <w:rPr>
          <w:sz w:val="28"/>
          <w:szCs w:val="28"/>
        </w:rPr>
        <w:t xml:space="preserve"> и на своем официальном сайте в информационно-телекоммуникационной сети </w:t>
      </w:r>
      <w:r w:rsidR="00967D4D">
        <w:rPr>
          <w:sz w:val="28"/>
          <w:szCs w:val="28"/>
        </w:rPr>
        <w:t>«</w:t>
      </w:r>
      <w:r w:rsidR="00967D4D" w:rsidRPr="00967D4D">
        <w:rPr>
          <w:sz w:val="28"/>
          <w:szCs w:val="28"/>
        </w:rPr>
        <w:t>Интернет</w:t>
      </w:r>
      <w:r w:rsidR="00967D4D">
        <w:rPr>
          <w:sz w:val="28"/>
          <w:szCs w:val="28"/>
        </w:rPr>
        <w:t>»</w:t>
      </w:r>
      <w:r w:rsidR="00967D4D" w:rsidRPr="00967D4D">
        <w:rPr>
          <w:sz w:val="28"/>
          <w:szCs w:val="28"/>
        </w:rPr>
        <w:t xml:space="preserve"> с указанием:</w:t>
      </w:r>
    </w:p>
    <w:p w:rsidR="00035100" w:rsidRPr="00DD7681" w:rsidRDefault="00035100" w:rsidP="000351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681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035100" w:rsidRDefault="00035100" w:rsidP="000351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7681">
        <w:rPr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</w:t>
      </w:r>
      <w:r>
        <w:rPr>
          <w:sz w:val="28"/>
          <w:szCs w:val="28"/>
        </w:rPr>
        <w:t>;</w:t>
      </w:r>
    </w:p>
    <w:p w:rsidR="00967D4D" w:rsidRPr="00967D4D" w:rsidRDefault="00967D4D" w:rsidP="000351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результата предоставления субсидии в соответствии с пунктом 19 настоящего Порядка;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 xml:space="preserve">доменного имени, и (или) сетевого адреса, и (или) указателей страниц сайта в информационно-телекоммуникационной сети </w:t>
      </w:r>
      <w:r>
        <w:rPr>
          <w:sz w:val="28"/>
          <w:szCs w:val="28"/>
        </w:rPr>
        <w:t>«</w:t>
      </w:r>
      <w:r w:rsidRPr="00967D4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67D4D">
        <w:rPr>
          <w:sz w:val="28"/>
          <w:szCs w:val="28"/>
        </w:rPr>
        <w:t>, на котором обеспечивается проведение отбора;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критериев и требований к организации в соответствии с пунктами 5 и 6 настоящего Порядка и перечня документов, представляемых организацией для подтверждения их соответствия указанным критериям и требованиям;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порядка подачи заявок и требований, предъявляемых к форме и содержанию заявок, в соответствии с пунктом 8 настоящего Порядка;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правил рассмотрения заявок в соответствии с пунктами 10-13 настоящего Порядка;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lastRenderedPageBreak/>
        <w:t>порядка предоставления организациям разъяснений положений объявления о проведении отбора, даты начала и окончания срока такого предоставления;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- соглашение);</w:t>
      </w:r>
    </w:p>
    <w:p w:rsidR="00967D4D" w:rsidRPr="00967D4D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6C0505" w:rsidRPr="006C0505" w:rsidRDefault="00967D4D" w:rsidP="00967D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4D">
        <w:rPr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967D4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67D4D">
        <w:rPr>
          <w:sz w:val="28"/>
          <w:szCs w:val="28"/>
        </w:rPr>
        <w:t xml:space="preserve"> и на своем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Pr="00967D4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67D4D">
        <w:rPr>
          <w:sz w:val="28"/>
          <w:szCs w:val="28"/>
        </w:rPr>
        <w:t xml:space="preserve"> не позднее 14-го календарного дня, следующего за днем определения победителей отбора.</w:t>
      </w:r>
      <w:r>
        <w:rPr>
          <w:sz w:val="28"/>
          <w:szCs w:val="28"/>
        </w:rPr>
        <w:t>»</w:t>
      </w:r>
      <w:r w:rsidR="00B84096">
        <w:rPr>
          <w:sz w:val="28"/>
          <w:szCs w:val="28"/>
        </w:rPr>
        <w:t>;</w:t>
      </w:r>
    </w:p>
    <w:p w:rsidR="008466CB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</w:t>
      </w:r>
      <w:r w:rsidR="000351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:</w:t>
      </w:r>
    </w:p>
    <w:p w:rsidR="00317BCB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17BCB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317BCB">
        <w:rPr>
          <w:rFonts w:ascii="Times New Roman" w:hAnsi="Times New Roman"/>
          <w:sz w:val="28"/>
          <w:szCs w:val="28"/>
        </w:rPr>
        <w:t xml:space="preserve"> </w:t>
      </w:r>
      <w:r w:rsidR="00035100">
        <w:rPr>
          <w:rFonts w:ascii="Times New Roman" w:hAnsi="Times New Roman"/>
          <w:sz w:val="28"/>
          <w:szCs w:val="28"/>
        </w:rPr>
        <w:t>шестом</w:t>
      </w:r>
      <w:r w:rsidR="00317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слово </w:t>
      </w:r>
      <w:r w:rsidR="00317BCB">
        <w:rPr>
          <w:rFonts w:ascii="Times New Roman" w:hAnsi="Times New Roman"/>
          <w:sz w:val="28"/>
          <w:szCs w:val="28"/>
        </w:rPr>
        <w:t>«результат</w:t>
      </w:r>
      <w:r>
        <w:rPr>
          <w:rFonts w:ascii="Times New Roman" w:hAnsi="Times New Roman"/>
          <w:sz w:val="28"/>
          <w:szCs w:val="28"/>
        </w:rPr>
        <w:t>а</w:t>
      </w:r>
      <w:r w:rsidR="00317BCB">
        <w:rPr>
          <w:rFonts w:ascii="Times New Roman" w:hAnsi="Times New Roman"/>
          <w:sz w:val="28"/>
          <w:szCs w:val="28"/>
        </w:rPr>
        <w:t>» заменить словами «значения результата»;</w:t>
      </w:r>
    </w:p>
    <w:p w:rsidR="00035100" w:rsidRDefault="00035100" w:rsidP="00035100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 w:rsidR="00035100" w:rsidRDefault="00035100" w:rsidP="00035100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CCB">
        <w:rPr>
          <w:rFonts w:ascii="Times New Roman" w:hAnsi="Times New Roman"/>
          <w:sz w:val="28"/>
          <w:szCs w:val="28"/>
        </w:rPr>
        <w:t>«</w:t>
      </w:r>
      <w:r w:rsidRPr="008B0A3D">
        <w:rPr>
          <w:rFonts w:ascii="Times New Roman" w:hAnsi="Times New Roman"/>
          <w:sz w:val="28"/>
          <w:szCs w:val="28"/>
        </w:rPr>
        <w:t>согласи</w:t>
      </w:r>
      <w:r>
        <w:rPr>
          <w:rFonts w:ascii="Times New Roman" w:hAnsi="Times New Roman"/>
          <w:sz w:val="28"/>
          <w:szCs w:val="28"/>
        </w:rPr>
        <w:t>е</w:t>
      </w:r>
      <w:r w:rsidRPr="008B0A3D">
        <w:rPr>
          <w:rFonts w:ascii="Times New Roman" w:hAnsi="Times New Roman"/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8B0A3D">
        <w:rPr>
          <w:rFonts w:ascii="Times New Roman" w:hAnsi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8B0A3D">
        <w:rPr>
          <w:rFonts w:ascii="Times New Roman" w:hAnsi="Times New Roman"/>
          <w:sz w:val="28"/>
          <w:szCs w:val="28"/>
          <w:vertAlign w:val="superscript"/>
        </w:rPr>
        <w:t>1</w:t>
      </w:r>
      <w:r w:rsidRPr="008B0A3D">
        <w:rPr>
          <w:rFonts w:ascii="Times New Roman" w:hAnsi="Times New Roman"/>
          <w:sz w:val="28"/>
          <w:szCs w:val="28"/>
        </w:rPr>
        <w:t xml:space="preserve"> и 269</w:t>
      </w:r>
      <w:r w:rsidRPr="008B0A3D">
        <w:rPr>
          <w:rFonts w:ascii="Times New Roman" w:hAnsi="Times New Roman"/>
          <w:sz w:val="28"/>
          <w:szCs w:val="28"/>
          <w:vertAlign w:val="superscript"/>
        </w:rPr>
        <w:t>2</w:t>
      </w:r>
      <w:r w:rsidRPr="008B0A3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Федерации»;</w:t>
      </w:r>
    </w:p>
    <w:p w:rsidR="008466CB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</w:t>
      </w:r>
      <w:r w:rsidR="00035100">
        <w:rPr>
          <w:rFonts w:ascii="Times New Roman" w:hAnsi="Times New Roman"/>
          <w:sz w:val="28"/>
          <w:szCs w:val="28"/>
        </w:rPr>
        <w:t>венадцатом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D74F6">
        <w:rPr>
          <w:rFonts w:ascii="Times New Roman" w:hAnsi="Times New Roman"/>
          <w:sz w:val="28"/>
          <w:szCs w:val="28"/>
        </w:rPr>
        <w:t>слово «цели,» исключить;</w:t>
      </w:r>
    </w:p>
    <w:p w:rsidR="0029275F" w:rsidRDefault="00317B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035100">
        <w:rPr>
          <w:rFonts w:ascii="Times New Roman" w:hAnsi="Times New Roman"/>
          <w:sz w:val="28"/>
          <w:szCs w:val="28"/>
        </w:rPr>
        <w:t xml:space="preserve">18 </w:t>
      </w:r>
      <w:r w:rsidR="0029275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17BCB" w:rsidRDefault="0029275F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«18. </w:t>
      </w:r>
      <w:r w:rsidRPr="0029275F">
        <w:rPr>
          <w:rFonts w:ascii="Times New Roman" w:hAnsi="Times New Roman"/>
          <w:sz w:val="28"/>
          <w:szCs w:val="28"/>
        </w:rPr>
        <w:t xml:space="preserve">Получатель субсидии представляет в уполномоченный орган отчет о достижении </w:t>
      </w:r>
      <w:r w:rsidRPr="0029275F">
        <w:rPr>
          <w:rFonts w:ascii="Times New Roman" w:hAnsi="Times New Roman"/>
          <w:sz w:val="28"/>
          <w:szCs w:val="28"/>
          <w:highlight w:val="green"/>
        </w:rPr>
        <w:t>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75F">
        <w:rPr>
          <w:rFonts w:ascii="Times New Roman" w:hAnsi="Times New Roman"/>
          <w:sz w:val="28"/>
          <w:szCs w:val="28"/>
        </w:rPr>
        <w:t xml:space="preserve">результата предоставления субсидии и отчет об осуществлении расходов, источником финансового обеспечения которых является субсидия, по формам, прилагаемым к типовым формам соглашений, установленным Министерством финансов Республики Татарстан, </w:t>
      </w:r>
      <w:r w:rsidRPr="0029275F">
        <w:rPr>
          <w:rFonts w:ascii="Times New Roman" w:hAnsi="Times New Roman"/>
          <w:sz w:val="28"/>
          <w:szCs w:val="28"/>
          <w:highlight w:val="green"/>
        </w:rPr>
        <w:t>ежеквартально до 15 числа месяца, следующего за отчетным кварталом,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75F">
        <w:rPr>
          <w:rFonts w:ascii="Times New Roman" w:hAnsi="Times New Roman"/>
          <w:sz w:val="28"/>
          <w:szCs w:val="28"/>
        </w:rPr>
        <w:t>до 15 января года, следующего за годом предоставления субсидии.</w:t>
      </w:r>
      <w:r>
        <w:rPr>
          <w:rFonts w:ascii="Times New Roman" w:hAnsi="Times New Roman"/>
          <w:sz w:val="28"/>
          <w:szCs w:val="28"/>
        </w:rPr>
        <w:t>»</w:t>
      </w:r>
      <w:r w:rsidR="00317BCB">
        <w:rPr>
          <w:rFonts w:ascii="Times New Roman" w:hAnsi="Times New Roman"/>
          <w:sz w:val="28"/>
          <w:szCs w:val="28"/>
        </w:rPr>
        <w:t>;</w:t>
      </w:r>
    </w:p>
    <w:p w:rsidR="00317BCB" w:rsidRDefault="00317B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="000351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C3F9E" w:rsidRDefault="00317BCB" w:rsidP="009C3F9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9C3F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466CB">
        <w:rPr>
          <w:rFonts w:ascii="Times New Roman" w:hAnsi="Times New Roman"/>
          <w:sz w:val="28"/>
          <w:szCs w:val="28"/>
        </w:rPr>
        <w:t>Уполномоченный орган</w:t>
      </w:r>
      <w:r w:rsidRPr="009C25EF">
        <w:rPr>
          <w:rFonts w:ascii="Times New Roman" w:hAnsi="Times New Roman"/>
          <w:sz w:val="28"/>
          <w:szCs w:val="28"/>
        </w:rPr>
        <w:t xml:space="preserve"> </w:t>
      </w:r>
      <w:r w:rsidR="009C3F9E" w:rsidRPr="00A9281B">
        <w:rPr>
          <w:rFonts w:ascii="Times New Roman" w:hAnsi="Times New Roman"/>
          <w:sz w:val="28"/>
          <w:szCs w:val="28"/>
        </w:rPr>
        <w:t>осуществляет проверку соблюдения получателем субсидии порядка</w:t>
      </w:r>
      <w:r w:rsidR="009C3F9E">
        <w:rPr>
          <w:rFonts w:ascii="Times New Roman" w:hAnsi="Times New Roman"/>
          <w:sz w:val="28"/>
          <w:szCs w:val="28"/>
        </w:rPr>
        <w:t xml:space="preserve"> и условий </w:t>
      </w:r>
      <w:r w:rsidR="009C3F9E" w:rsidRPr="00A9281B">
        <w:rPr>
          <w:rFonts w:ascii="Times New Roman" w:hAnsi="Times New Roman"/>
          <w:sz w:val="28"/>
          <w:szCs w:val="28"/>
        </w:rPr>
        <w:t>предоставления субсидии, в том числе в части достижения результатов предоставления субсидии</w:t>
      </w:r>
      <w:r w:rsidR="009C3F9E">
        <w:rPr>
          <w:rFonts w:ascii="Times New Roman" w:hAnsi="Times New Roman"/>
          <w:sz w:val="28"/>
          <w:szCs w:val="28"/>
        </w:rPr>
        <w:t>.</w:t>
      </w:r>
    </w:p>
    <w:p w:rsidR="00A52C2A" w:rsidRDefault="009C3F9E" w:rsidP="009C3F9E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</w:t>
      </w:r>
      <w:r w:rsidRPr="00A9281B">
        <w:rPr>
          <w:rFonts w:ascii="Times New Roman" w:hAnsi="Times New Roman"/>
          <w:sz w:val="28"/>
          <w:szCs w:val="28"/>
        </w:rPr>
        <w:t xml:space="preserve">государственного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Pr="00A9281B">
        <w:rPr>
          <w:rFonts w:ascii="Times New Roman" w:hAnsi="Times New Roman"/>
          <w:sz w:val="28"/>
          <w:szCs w:val="28"/>
        </w:rPr>
        <w:t>в соответствии со статьями 268</w:t>
      </w:r>
      <w:r w:rsidRPr="00A9281B">
        <w:rPr>
          <w:rFonts w:ascii="Times New Roman" w:hAnsi="Times New Roman"/>
          <w:sz w:val="28"/>
          <w:szCs w:val="28"/>
          <w:vertAlign w:val="superscript"/>
        </w:rPr>
        <w:t>1</w:t>
      </w:r>
      <w:r w:rsidRPr="00A9281B">
        <w:rPr>
          <w:rFonts w:ascii="Times New Roman" w:hAnsi="Times New Roman"/>
          <w:sz w:val="28"/>
          <w:szCs w:val="28"/>
        </w:rPr>
        <w:t xml:space="preserve"> и 269</w:t>
      </w:r>
      <w:r w:rsidRPr="00A9281B">
        <w:rPr>
          <w:rFonts w:ascii="Times New Roman" w:hAnsi="Times New Roman"/>
          <w:sz w:val="28"/>
          <w:szCs w:val="28"/>
          <w:vertAlign w:val="superscript"/>
        </w:rPr>
        <w:t>2</w:t>
      </w:r>
      <w:r w:rsidRPr="00A9281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 w:rsidR="004D74F6">
        <w:rPr>
          <w:rFonts w:ascii="Times New Roman" w:hAnsi="Times New Roman"/>
          <w:sz w:val="28"/>
          <w:szCs w:val="28"/>
        </w:rPr>
        <w:t xml:space="preserve">»; </w:t>
      </w:r>
    </w:p>
    <w:p w:rsidR="003F4BE6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</w:t>
      </w:r>
      <w:r w:rsidR="00035100">
        <w:rPr>
          <w:rFonts w:ascii="Times New Roman" w:hAnsi="Times New Roman"/>
          <w:sz w:val="28"/>
          <w:szCs w:val="28"/>
        </w:rPr>
        <w:t>2</w:t>
      </w:r>
      <w:r w:rsidRPr="003F4BE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4BE6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035100">
        <w:rPr>
          <w:rFonts w:ascii="Times New Roman" w:hAnsi="Times New Roman"/>
          <w:sz w:val="28"/>
          <w:szCs w:val="28"/>
        </w:rPr>
        <w:t>2</w:t>
      </w:r>
      <w:r w:rsidRPr="003F4BE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25EF8">
        <w:rPr>
          <w:rFonts w:ascii="Times New Roman" w:hAnsi="Times New Roman"/>
          <w:sz w:val="28"/>
          <w:szCs w:val="28"/>
          <w:highlight w:val="green"/>
        </w:rPr>
        <w:t>Уполномоченный орган осуществля</w:t>
      </w:r>
      <w:r w:rsidR="00D25EF8" w:rsidRPr="00D25EF8">
        <w:rPr>
          <w:rFonts w:ascii="Times New Roman" w:hAnsi="Times New Roman"/>
          <w:sz w:val="28"/>
          <w:szCs w:val="28"/>
          <w:highlight w:val="green"/>
        </w:rPr>
        <w:t>ет</w:t>
      </w:r>
      <w:r w:rsidRPr="003F4BE6">
        <w:rPr>
          <w:rFonts w:ascii="Times New Roman" w:hAnsi="Times New Roman"/>
          <w:sz w:val="28"/>
          <w:szCs w:val="28"/>
        </w:rPr>
        <w:t xml:space="preserve"> мониторинг достижения результатов предоставления субсидии исходя из достижения значений результатов </w:t>
      </w:r>
      <w:r w:rsidRPr="003F4BE6">
        <w:rPr>
          <w:rFonts w:ascii="Times New Roman" w:hAnsi="Times New Roman"/>
          <w:sz w:val="28"/>
          <w:szCs w:val="28"/>
        </w:rPr>
        <w:lastRenderedPageBreak/>
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/>
          <w:sz w:val="28"/>
          <w:szCs w:val="28"/>
        </w:rPr>
        <w:t>»;</w:t>
      </w:r>
    </w:p>
    <w:p w:rsidR="004D74F6" w:rsidRDefault="004D74F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D74F6">
        <w:rPr>
          <w:rFonts w:ascii="Times New Roman" w:hAnsi="Times New Roman"/>
          <w:sz w:val="28"/>
          <w:szCs w:val="28"/>
        </w:rPr>
        <w:t>пункте 2</w:t>
      </w:r>
      <w:r w:rsidR="00035100">
        <w:rPr>
          <w:rFonts w:ascii="Times New Roman" w:hAnsi="Times New Roman"/>
          <w:sz w:val="28"/>
          <w:szCs w:val="28"/>
        </w:rPr>
        <w:t>5</w:t>
      </w:r>
      <w:r w:rsidRPr="004D74F6">
        <w:rPr>
          <w:rFonts w:ascii="Times New Roman" w:hAnsi="Times New Roman"/>
          <w:sz w:val="28"/>
          <w:szCs w:val="28"/>
        </w:rPr>
        <w:t xml:space="preserve"> слово «, целей»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8B0A3D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94B">
        <w:rPr>
          <w:rFonts w:ascii="Times New Roman" w:hAnsi="Times New Roman"/>
          <w:sz w:val="28"/>
          <w:szCs w:val="28"/>
        </w:rPr>
        <w:t xml:space="preserve">2. Приостановить </w:t>
      </w:r>
      <w:r w:rsidR="00FC494B" w:rsidRPr="00FC494B">
        <w:rPr>
          <w:rFonts w:ascii="Times New Roman" w:hAnsi="Times New Roman"/>
          <w:sz w:val="28"/>
          <w:szCs w:val="28"/>
        </w:rPr>
        <w:t xml:space="preserve">до 1 января 2023 года </w:t>
      </w:r>
      <w:r w:rsidRPr="00FC494B">
        <w:rPr>
          <w:rFonts w:ascii="Times New Roman" w:hAnsi="Times New Roman"/>
          <w:sz w:val="28"/>
          <w:szCs w:val="28"/>
        </w:rPr>
        <w:t xml:space="preserve">действие абзаца третьего пункта </w:t>
      </w:r>
      <w:r w:rsidR="00035100">
        <w:rPr>
          <w:rFonts w:ascii="Times New Roman" w:hAnsi="Times New Roman"/>
          <w:sz w:val="28"/>
          <w:szCs w:val="28"/>
        </w:rPr>
        <w:t xml:space="preserve">6 </w:t>
      </w:r>
      <w:r w:rsidRPr="00FC494B">
        <w:rPr>
          <w:rFonts w:ascii="Times New Roman" w:hAnsi="Times New Roman"/>
          <w:sz w:val="28"/>
          <w:szCs w:val="28"/>
        </w:rPr>
        <w:t xml:space="preserve">Порядка </w:t>
      </w:r>
      <w:r w:rsidR="005920DD" w:rsidRPr="00967D4D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5920DD">
        <w:rPr>
          <w:rFonts w:ascii="Times New Roman" w:hAnsi="Times New Roman"/>
          <w:sz w:val="28"/>
          <w:szCs w:val="28"/>
        </w:rPr>
        <w:t>–</w:t>
      </w:r>
      <w:r w:rsidR="005920D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5920DD">
        <w:rPr>
          <w:rFonts w:ascii="Times New Roman" w:hAnsi="Times New Roman"/>
          <w:sz w:val="28"/>
          <w:szCs w:val="28"/>
        </w:rPr>
        <w:t xml:space="preserve">, утвержденного </w:t>
      </w:r>
      <w:r w:rsidR="005920DD" w:rsidRPr="0049696F">
        <w:rPr>
          <w:rFonts w:ascii="Times New Roman" w:hAnsi="Times New Roman"/>
          <w:sz w:val="28"/>
          <w:szCs w:val="28"/>
        </w:rPr>
        <w:t>постановление</w:t>
      </w:r>
      <w:r w:rsidR="005920DD">
        <w:rPr>
          <w:rFonts w:ascii="Times New Roman" w:hAnsi="Times New Roman"/>
          <w:sz w:val="28"/>
          <w:szCs w:val="28"/>
        </w:rPr>
        <w:t>м</w:t>
      </w:r>
      <w:r w:rsidR="005920DD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5920DD">
        <w:rPr>
          <w:rFonts w:ascii="Times New Roman" w:hAnsi="Times New Roman"/>
          <w:sz w:val="28"/>
          <w:szCs w:val="28"/>
        </w:rPr>
        <w:t>28.10</w:t>
      </w:r>
      <w:r w:rsidR="005920DD" w:rsidRPr="0049696F">
        <w:rPr>
          <w:rFonts w:ascii="Times New Roman" w:hAnsi="Times New Roman"/>
          <w:sz w:val="28"/>
          <w:szCs w:val="28"/>
        </w:rPr>
        <w:t>.20</w:t>
      </w:r>
      <w:r w:rsidR="005920DD">
        <w:rPr>
          <w:rFonts w:ascii="Times New Roman" w:hAnsi="Times New Roman"/>
          <w:sz w:val="28"/>
          <w:szCs w:val="28"/>
        </w:rPr>
        <w:t>21</w:t>
      </w:r>
      <w:r w:rsidR="005920DD" w:rsidRPr="0049696F">
        <w:rPr>
          <w:rFonts w:ascii="Times New Roman" w:hAnsi="Times New Roman"/>
          <w:sz w:val="28"/>
          <w:szCs w:val="28"/>
        </w:rPr>
        <w:t xml:space="preserve"> № </w:t>
      </w:r>
      <w:r w:rsidR="005920DD">
        <w:rPr>
          <w:rFonts w:ascii="Times New Roman" w:hAnsi="Times New Roman"/>
          <w:sz w:val="28"/>
          <w:szCs w:val="28"/>
        </w:rPr>
        <w:t>1007</w:t>
      </w:r>
      <w:r w:rsidR="005920DD" w:rsidRPr="0049696F">
        <w:rPr>
          <w:rFonts w:ascii="Times New Roman" w:hAnsi="Times New Roman"/>
          <w:sz w:val="28"/>
          <w:szCs w:val="28"/>
        </w:rPr>
        <w:t xml:space="preserve"> «</w:t>
      </w:r>
      <w:r w:rsidR="005920DD" w:rsidRPr="00967D4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5920DD">
        <w:rPr>
          <w:rFonts w:ascii="Times New Roman" w:hAnsi="Times New Roman"/>
          <w:sz w:val="28"/>
          <w:szCs w:val="28"/>
        </w:rPr>
        <w:t>–</w:t>
      </w:r>
      <w:r w:rsidR="005920D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5920DD" w:rsidRPr="0049696F">
        <w:rPr>
          <w:rFonts w:ascii="Times New Roman" w:hAnsi="Times New Roman"/>
          <w:sz w:val="28"/>
          <w:szCs w:val="28"/>
        </w:rPr>
        <w:t>»</w:t>
      </w:r>
      <w:r w:rsidR="00FC494B" w:rsidRPr="00FC494B">
        <w:rPr>
          <w:rFonts w:ascii="Times New Roman" w:hAnsi="Times New Roman"/>
          <w:sz w:val="28"/>
          <w:szCs w:val="28"/>
        </w:rPr>
        <w:t>.</w:t>
      </w:r>
    </w:p>
    <w:p w:rsidR="00317BCB" w:rsidRPr="0049696F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158">
        <w:rPr>
          <w:rFonts w:ascii="Times New Roman" w:hAnsi="Times New Roman"/>
          <w:sz w:val="28"/>
          <w:szCs w:val="28"/>
        </w:rPr>
        <w:t>. Установить, что</w:t>
      </w:r>
      <w:r w:rsidR="00035100">
        <w:rPr>
          <w:rFonts w:ascii="Times New Roman" w:hAnsi="Times New Roman"/>
          <w:sz w:val="28"/>
          <w:szCs w:val="28"/>
        </w:rPr>
        <w:t xml:space="preserve"> </w:t>
      </w:r>
      <w:r w:rsidR="006F215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</w:t>
      </w:r>
      <w:r w:rsidR="00596BF6" w:rsidRPr="00596BF6">
        <w:rPr>
          <w:rFonts w:ascii="Times New Roman" w:hAnsi="Times New Roman"/>
          <w:sz w:val="28"/>
          <w:szCs w:val="28"/>
        </w:rPr>
        <w:t xml:space="preserve">абзаца </w:t>
      </w:r>
      <w:r w:rsidR="00035100">
        <w:rPr>
          <w:rFonts w:ascii="Times New Roman" w:hAnsi="Times New Roman"/>
          <w:sz w:val="28"/>
          <w:szCs w:val="28"/>
        </w:rPr>
        <w:t xml:space="preserve">двадцать </w:t>
      </w:r>
      <w:r w:rsidR="00051636" w:rsidRPr="00051636">
        <w:rPr>
          <w:rFonts w:ascii="Times New Roman" w:hAnsi="Times New Roman"/>
          <w:sz w:val="28"/>
          <w:szCs w:val="28"/>
          <w:highlight w:val="green"/>
        </w:rPr>
        <w:t>седьмого</w:t>
      </w:r>
      <w:r w:rsidR="00596BF6" w:rsidRPr="00596BF6">
        <w:rPr>
          <w:rFonts w:ascii="Times New Roman" w:hAnsi="Times New Roman"/>
          <w:sz w:val="28"/>
          <w:szCs w:val="28"/>
        </w:rPr>
        <w:t xml:space="preserve"> пункта 1 настоящего постановления</w:t>
      </w:r>
      <w:r w:rsidR="006F2158">
        <w:rPr>
          <w:rFonts w:ascii="Times New Roman" w:hAnsi="Times New Roman"/>
          <w:sz w:val="28"/>
          <w:szCs w:val="28"/>
        </w:rPr>
        <w:t>, вступающего в силу с 1 января 2023 года</w:t>
      </w:r>
      <w:r w:rsidR="00035100">
        <w:rPr>
          <w:rFonts w:ascii="Times New Roman" w:hAnsi="Times New Roman"/>
          <w:sz w:val="28"/>
          <w:szCs w:val="28"/>
        </w:rPr>
        <w:t>.</w:t>
      </w:r>
    </w:p>
    <w:p w:rsidR="00C3255D" w:rsidRDefault="00C3255D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A62" w:rsidRPr="0049696F" w:rsidRDefault="00232A62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8F" w:rsidRDefault="00A76E8F" w:rsidP="0049696F">
      <w:pPr>
        <w:spacing w:after="0" w:line="240" w:lineRule="auto"/>
      </w:pPr>
      <w:r>
        <w:separator/>
      </w:r>
    </w:p>
  </w:endnote>
  <w:endnote w:type="continuationSeparator" w:id="0">
    <w:p w:rsidR="00A76E8F" w:rsidRDefault="00A76E8F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8F" w:rsidRDefault="00A76E8F" w:rsidP="0049696F">
      <w:pPr>
        <w:spacing w:after="0" w:line="240" w:lineRule="auto"/>
      </w:pPr>
      <w:r>
        <w:separator/>
      </w:r>
    </w:p>
  </w:footnote>
  <w:footnote w:type="continuationSeparator" w:id="0">
    <w:p w:rsidR="00A76E8F" w:rsidRDefault="00A76E8F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5100"/>
    <w:rsid w:val="0003612B"/>
    <w:rsid w:val="00050CCE"/>
    <w:rsid w:val="00050F9C"/>
    <w:rsid w:val="00051636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1561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5116"/>
    <w:rsid w:val="00285509"/>
    <w:rsid w:val="002865AC"/>
    <w:rsid w:val="0028697F"/>
    <w:rsid w:val="002919C4"/>
    <w:rsid w:val="0029275F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2F1F"/>
    <w:rsid w:val="00354842"/>
    <w:rsid w:val="00360A26"/>
    <w:rsid w:val="00361199"/>
    <w:rsid w:val="00362C9B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1F10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20DD"/>
    <w:rsid w:val="00593B87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67D4D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3F9E"/>
    <w:rsid w:val="009C6C71"/>
    <w:rsid w:val="009D0B99"/>
    <w:rsid w:val="009D368C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6E8F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2F0D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44E2"/>
    <w:rsid w:val="00B76E07"/>
    <w:rsid w:val="00B76EC6"/>
    <w:rsid w:val="00B77105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09A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5EF8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35E1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367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528A"/>
    <w:rsid w:val="00EA7D3B"/>
    <w:rsid w:val="00EB3709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7760F-A6CA-4F55-8964-86D0FBDE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9E638B-BD55-44F4-822D-CC2A7B24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2</cp:revision>
  <cp:lastPrinted>2022-05-06T13:28:00Z</cp:lastPrinted>
  <dcterms:created xsi:type="dcterms:W3CDTF">2022-06-29T15:37:00Z</dcterms:created>
  <dcterms:modified xsi:type="dcterms:W3CDTF">2022-06-29T15:37:00Z</dcterms:modified>
</cp:coreProperties>
</file>