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05" w:type="dxa"/>
        <w:tblLayout w:type="fixed"/>
        <w:tblLook w:val="04A0" w:firstRow="1" w:lastRow="0" w:firstColumn="1" w:lastColumn="0" w:noHBand="0" w:noVBand="1"/>
      </w:tblPr>
      <w:tblGrid>
        <w:gridCol w:w="5205"/>
      </w:tblGrid>
      <w:tr w:rsidR="00817AC3" w:rsidTr="00817AC3">
        <w:tc>
          <w:tcPr>
            <w:tcW w:w="5211" w:type="dxa"/>
          </w:tcPr>
          <w:p w:rsidR="00817AC3" w:rsidRPr="00817AC3" w:rsidRDefault="00817AC3">
            <w:pPr>
              <w:pStyle w:val="1"/>
              <w:jc w:val="both"/>
              <w:rPr>
                <w:rFonts w:ascii="Times New Roman" w:eastAsiaTheme="minorEastAsia" w:hAnsi="Times New Roman" w:cs="Times New Roman"/>
                <w:b w:val="0"/>
                <w:bCs w:val="0"/>
                <w:color w:val="auto"/>
                <w:sz w:val="28"/>
                <w:szCs w:val="28"/>
                <w:lang w:bidi="he-IL"/>
              </w:rPr>
            </w:pPr>
            <w:r w:rsidRPr="00817AC3">
              <w:rPr>
                <w:rFonts w:ascii="Times New Roman" w:eastAsiaTheme="minorEastAsia" w:hAnsi="Times New Roman" w:cs="Times New Roman"/>
                <w:b w:val="0"/>
                <w:bCs w:val="0"/>
                <w:color w:val="auto"/>
                <w:sz w:val="28"/>
                <w:szCs w:val="28"/>
                <w:lang w:bidi="he-IL"/>
              </w:rPr>
              <w:t>Об утверждении Административного регламента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817AC3" w:rsidRDefault="00817AC3">
            <w:pPr>
              <w:ind w:right="-108"/>
              <w:jc w:val="both"/>
              <w:rPr>
                <w:sz w:val="28"/>
                <w:szCs w:val="28"/>
                <w:lang w:eastAsia="x-none"/>
              </w:rPr>
            </w:pPr>
          </w:p>
        </w:tc>
      </w:tr>
    </w:tbl>
    <w:p w:rsidR="00817AC3" w:rsidRPr="00817AC3" w:rsidRDefault="00817AC3" w:rsidP="00817AC3">
      <w:pPr>
        <w:ind w:firstLine="567"/>
        <w:jc w:val="both"/>
        <w:rPr>
          <w:rFonts w:ascii="Times New Roman" w:hAnsi="Times New Roman" w:cs="Times New Roman"/>
          <w:sz w:val="28"/>
          <w:szCs w:val="28"/>
          <w:lang w:bidi="he-IL"/>
        </w:rPr>
      </w:pPr>
      <w:r w:rsidRPr="00817AC3">
        <w:rPr>
          <w:rFonts w:ascii="Times New Roman" w:hAnsi="Times New Roman" w:cs="Times New Roman"/>
          <w:sz w:val="28"/>
          <w:szCs w:val="28"/>
          <w:lang w:bidi="he-IL"/>
        </w:rPr>
        <w:t xml:space="preserve">В соответствии с Федеральным законом от 27 июля 2010 года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и о признании утратившими силу отдельных постановлений Кабинета Министров Республики Татарстан, утвержденным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п р и к а з ы в а ю: </w:t>
      </w:r>
    </w:p>
    <w:p w:rsidR="00817AC3" w:rsidRDefault="00817AC3" w:rsidP="00817AC3">
      <w:pPr>
        <w:ind w:firstLine="567"/>
        <w:jc w:val="both"/>
        <w:rPr>
          <w:sz w:val="28"/>
          <w:szCs w:val="28"/>
          <w:lang w:eastAsia="x-none"/>
        </w:rPr>
      </w:pPr>
    </w:p>
    <w:p w:rsidR="00817AC3" w:rsidRPr="00817AC3" w:rsidRDefault="00817AC3" w:rsidP="00817AC3">
      <w:pPr>
        <w:numPr>
          <w:ilvl w:val="0"/>
          <w:numId w:val="2"/>
        </w:numPr>
        <w:tabs>
          <w:tab w:val="left" w:pos="1134"/>
        </w:tabs>
        <w:spacing w:after="0" w:line="240" w:lineRule="auto"/>
        <w:ind w:left="0" w:firstLine="708"/>
        <w:jc w:val="both"/>
        <w:rPr>
          <w:rFonts w:ascii="Times New Roman" w:hAnsi="Times New Roman" w:cs="Times New Roman"/>
          <w:sz w:val="28"/>
          <w:szCs w:val="28"/>
          <w:lang w:bidi="he-IL"/>
        </w:rPr>
      </w:pPr>
      <w:r w:rsidRPr="00817AC3">
        <w:rPr>
          <w:rFonts w:ascii="Times New Roman" w:hAnsi="Times New Roman" w:cs="Times New Roman"/>
          <w:sz w:val="28"/>
          <w:szCs w:val="28"/>
          <w:lang w:bidi="he-IL"/>
        </w:rPr>
        <w:t>Утвердить прилагаемый Административный регламент предоставления государственной услуги по установлению факта невозможности проживания</w:t>
      </w:r>
      <w:r>
        <w:rPr>
          <w:rFonts w:ascii="Times New Roman" w:hAnsi="Times New Roman" w:cs="Times New Roman"/>
          <w:sz w:val="28"/>
          <w:szCs w:val="28"/>
          <w:lang w:bidi="he-IL"/>
        </w:rPr>
        <w:t xml:space="preserve"> детей</w:t>
      </w:r>
      <w:r>
        <w:rPr>
          <w:rFonts w:ascii="Times New Roman" w:hAnsi="Times New Roman" w:cs="Times New Roman"/>
          <w:sz w:val="28"/>
          <w:szCs w:val="28"/>
          <w:lang w:bidi="he-IL"/>
        </w:rPr>
        <w:noBreakHyphen/>
      </w:r>
      <w:bookmarkStart w:id="0" w:name="_GoBack"/>
      <w:bookmarkEnd w:id="0"/>
      <w:r w:rsidRPr="00817AC3">
        <w:rPr>
          <w:rFonts w:ascii="Times New Roman" w:hAnsi="Times New Roman" w:cs="Times New Roman"/>
          <w:sz w:val="28"/>
          <w:szCs w:val="28"/>
          <w:lang w:bidi="he-IL"/>
        </w:rPr>
        <w:t>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817AC3" w:rsidRPr="00817AC3" w:rsidRDefault="00817AC3" w:rsidP="00817AC3">
      <w:pPr>
        <w:ind w:firstLine="708"/>
        <w:jc w:val="both"/>
        <w:rPr>
          <w:rFonts w:ascii="Times New Roman" w:hAnsi="Times New Roman" w:cs="Times New Roman"/>
          <w:sz w:val="28"/>
          <w:szCs w:val="28"/>
          <w:lang w:bidi="he-IL"/>
        </w:rPr>
      </w:pPr>
      <w:r w:rsidRPr="00817AC3">
        <w:rPr>
          <w:rFonts w:ascii="Times New Roman" w:hAnsi="Times New Roman" w:cs="Times New Roman"/>
          <w:sz w:val="28"/>
          <w:szCs w:val="28"/>
          <w:lang w:bidi="he-IL"/>
        </w:rPr>
        <w:t>2. Отделу опеки, попечительства и педагогической поддержки Министерства образования и науки Республики Татарстан (В.О.Васильева) в трехдневный срок, исчисляемый в рабочих днях, со дня подписания приказа направить его на государственную регистрацию в Министерство юстиции Республики Татарстан.</w:t>
      </w:r>
    </w:p>
    <w:p w:rsidR="00817AC3" w:rsidRPr="00817AC3" w:rsidRDefault="00817AC3" w:rsidP="00817AC3">
      <w:pPr>
        <w:ind w:firstLine="708"/>
        <w:jc w:val="both"/>
        <w:rPr>
          <w:rFonts w:ascii="Times New Roman" w:hAnsi="Times New Roman" w:cs="Times New Roman"/>
          <w:sz w:val="28"/>
          <w:szCs w:val="28"/>
          <w:lang w:bidi="he-IL"/>
        </w:rPr>
      </w:pPr>
      <w:r w:rsidRPr="00817AC3">
        <w:rPr>
          <w:rFonts w:ascii="Times New Roman" w:hAnsi="Times New Roman" w:cs="Times New Roman"/>
          <w:sz w:val="28"/>
          <w:szCs w:val="28"/>
          <w:lang w:bidi="he-IL"/>
        </w:rPr>
        <w:t>3. Контроль за исполнением настоящего приказа возложить на заместителя министра А.М.Асадуллину.</w:t>
      </w:r>
    </w:p>
    <w:p w:rsidR="00817AC3" w:rsidRPr="00817AC3" w:rsidRDefault="00817AC3" w:rsidP="00817AC3">
      <w:pPr>
        <w:jc w:val="both"/>
        <w:rPr>
          <w:rFonts w:ascii="Times New Roman" w:hAnsi="Times New Roman" w:cs="Times New Roman"/>
          <w:sz w:val="28"/>
          <w:szCs w:val="28"/>
          <w:lang w:bidi="he-IL"/>
        </w:rPr>
      </w:pPr>
    </w:p>
    <w:p w:rsidR="00817AC3" w:rsidRPr="00817AC3" w:rsidRDefault="00817AC3" w:rsidP="00817AC3">
      <w:pPr>
        <w:rPr>
          <w:rFonts w:ascii="Times New Roman" w:hAnsi="Times New Roman" w:cs="Times New Roman"/>
          <w:sz w:val="28"/>
          <w:szCs w:val="28"/>
          <w:lang w:bidi="he-IL"/>
        </w:rPr>
      </w:pPr>
      <w:r w:rsidRPr="00817AC3">
        <w:rPr>
          <w:rFonts w:ascii="Times New Roman" w:hAnsi="Times New Roman" w:cs="Times New Roman"/>
          <w:sz w:val="28"/>
          <w:szCs w:val="28"/>
          <w:lang w:bidi="he-IL"/>
        </w:rPr>
        <w:t xml:space="preserve">Министр                                                              </w:t>
      </w:r>
      <w:r w:rsidRPr="00817AC3">
        <w:rPr>
          <w:rFonts w:ascii="Times New Roman" w:hAnsi="Times New Roman" w:cs="Times New Roman"/>
          <w:sz w:val="28"/>
          <w:szCs w:val="28"/>
          <w:lang w:bidi="he-IL"/>
        </w:rPr>
        <w:tab/>
      </w:r>
      <w:r w:rsidRPr="00817AC3">
        <w:rPr>
          <w:rFonts w:ascii="Times New Roman" w:hAnsi="Times New Roman" w:cs="Times New Roman"/>
          <w:sz w:val="28"/>
          <w:szCs w:val="28"/>
          <w:lang w:bidi="he-IL"/>
        </w:rPr>
        <w:tab/>
      </w:r>
      <w:r w:rsidRPr="00817AC3">
        <w:rPr>
          <w:rFonts w:ascii="Times New Roman" w:hAnsi="Times New Roman" w:cs="Times New Roman"/>
          <w:sz w:val="28"/>
          <w:szCs w:val="28"/>
          <w:lang w:bidi="he-IL"/>
        </w:rPr>
        <w:tab/>
        <w:t xml:space="preserve">                  И.Г.Хадиуллин</w:t>
      </w:r>
    </w:p>
    <w:p w:rsidR="00817AC3" w:rsidRDefault="00817AC3">
      <w:pPr>
        <w:spacing w:after="0" w:line="240" w:lineRule="auto"/>
        <w:ind w:left="7230"/>
        <w:rPr>
          <w:rFonts w:ascii="Times New Roman" w:eastAsia="Times New Roman" w:hAnsi="Times New Roman" w:cs="Times New Roman"/>
          <w:sz w:val="28"/>
          <w:szCs w:val="28"/>
          <w:lang w:bidi="he-IL"/>
        </w:rPr>
      </w:pP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3028950</wp:posOffset>
                </wp:positionH>
                <wp:positionV relativeFrom="paragraph">
                  <wp:posOffset>-379095</wp:posOffset>
                </wp:positionV>
                <wp:extent cx="335280" cy="259080"/>
                <wp:effectExtent l="0" t="0" r="26670" b="26670"/>
                <wp:wrapNone/>
                <wp:docPr id="5" name="Прямоугольник 5"/>
                <wp:cNvGraphicFramePr/>
                <a:graphic xmlns:a="http://schemas.openxmlformats.org/drawingml/2006/main">
                  <a:graphicData uri="http://schemas.microsoft.com/office/word/2010/wordprocessingShape">
                    <wps:wsp>
                      <wps:cNvSpPr/>
                      <wps:spPr>
                        <a:xfrm>
                          <a:off x="0" y="0"/>
                          <a:ext cx="335280" cy="259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A96185" id="Прямоугольник 5" o:spid="_x0000_s1026" style="position:absolute;margin-left:238.5pt;margin-top:-29.85pt;width:26.4pt;height:20.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" fillcolor="white [3212]" strokecolor="white [3212]" strokeweight="1pt"/>
            </w:pict>
          </mc:Fallback>
        </mc:AlternateContent>
      </w:r>
      <w:r w:rsidRPr="00E33240">
        <w:rPr>
          <w:rFonts w:ascii="Times New Roman" w:eastAsia="Times New Roman" w:hAnsi="Times New Roman" w:cs="Times New Roman"/>
          <w:sz w:val="28"/>
          <w:szCs w:val="28"/>
          <w:lang w:bidi="he-IL"/>
        </w:rPr>
        <w:t xml:space="preserve">Утвержден </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 xml:space="preserve">приказом Министерства </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 xml:space="preserve">образования и науки </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Республики Татарстан</w:t>
      </w:r>
    </w:p>
    <w:p w:rsidR="00066D8E" w:rsidRPr="00E33240" w:rsidRDefault="003F7750">
      <w:pPr>
        <w:spacing w:after="0" w:line="240" w:lineRule="auto"/>
        <w:ind w:left="7230"/>
        <w:rPr>
          <w:rFonts w:ascii="Times New Roman" w:eastAsia="Times New Roman" w:hAnsi="Times New Roman" w:cs="Times New Roman"/>
          <w:sz w:val="28"/>
          <w:szCs w:val="28"/>
          <w:lang w:bidi="he-IL"/>
        </w:rPr>
      </w:pPr>
      <w:r w:rsidRPr="00E33240">
        <w:rPr>
          <w:rFonts w:ascii="Times New Roman" w:eastAsia="Times New Roman" w:hAnsi="Times New Roman" w:cs="Times New Roman"/>
          <w:sz w:val="28"/>
          <w:szCs w:val="28"/>
          <w:lang w:bidi="he-IL"/>
        </w:rPr>
        <w:t>от________ №________</w:t>
      </w:r>
    </w:p>
    <w:p w:rsidR="00066D8E" w:rsidRPr="00E33240" w:rsidRDefault="00066D8E">
      <w:pPr>
        <w:spacing w:after="0" w:line="240" w:lineRule="auto"/>
        <w:ind w:left="7230"/>
        <w:rPr>
          <w:rFonts w:ascii="Times New Roman" w:eastAsia="Times New Roman" w:hAnsi="Times New Roman" w:cs="Times New Roman"/>
          <w:sz w:val="28"/>
          <w:szCs w:val="28"/>
          <w:lang w:bidi="he-IL"/>
        </w:rPr>
      </w:pPr>
    </w:p>
    <w:p w:rsidR="00066D8E" w:rsidRPr="00E33240" w:rsidRDefault="003F7750">
      <w:pPr>
        <w:spacing w:after="0" w:line="240" w:lineRule="auto"/>
        <w:jc w:val="center"/>
        <w:rPr>
          <w:rFonts w:ascii="Times New Roman" w:hAnsi="Times New Roman" w:cs="Times New Roman"/>
          <w:sz w:val="28"/>
          <w:szCs w:val="28"/>
          <w:lang w:bidi="he-IL"/>
        </w:rPr>
      </w:pPr>
      <w:r w:rsidRPr="00E33240">
        <w:rPr>
          <w:rFonts w:ascii="Times New Roman" w:hAnsi="Times New Roman" w:cs="Times New Roman"/>
          <w:sz w:val="28"/>
          <w:szCs w:val="28"/>
          <w:lang w:bidi="he-IL"/>
        </w:rPr>
        <w:t>Административный регламент</w:t>
      </w:r>
    </w:p>
    <w:p w:rsidR="00066D8E" w:rsidRPr="00E33240" w:rsidRDefault="003F7750">
      <w:pPr>
        <w:spacing w:after="0" w:line="240" w:lineRule="auto"/>
        <w:jc w:val="center"/>
        <w:rPr>
          <w:rFonts w:ascii="Times New Roman" w:hAnsi="Times New Roman" w:cs="Times New Roman"/>
          <w:sz w:val="28"/>
          <w:szCs w:val="28"/>
          <w:lang w:bidi="he-IL"/>
        </w:rPr>
      </w:pPr>
      <w:r w:rsidRPr="00E33240">
        <w:rPr>
          <w:rFonts w:ascii="Times New Roman" w:hAnsi="Times New Roman" w:cs="Times New Roman"/>
          <w:sz w:val="28"/>
          <w:szCs w:val="28"/>
          <w:lang w:bidi="he-IL"/>
        </w:rPr>
        <w:t xml:space="preserve">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w:t>
      </w:r>
    </w:p>
    <w:p w:rsidR="00066D8E" w:rsidRPr="00E33240" w:rsidRDefault="00066D8E">
      <w:pPr>
        <w:spacing w:after="0" w:line="240" w:lineRule="auto"/>
        <w:rPr>
          <w:rFonts w:ascii="Times New Roman" w:hAnsi="Times New Roman" w:cs="Times New Roman"/>
          <w:sz w:val="28"/>
          <w:szCs w:val="28"/>
          <w:lang w:bidi="he-IL"/>
        </w:rPr>
      </w:pPr>
    </w:p>
    <w:p w:rsidR="00066D8E" w:rsidRPr="00E33240" w:rsidRDefault="003F7750" w:rsidP="0025729E">
      <w:pPr>
        <w:pStyle w:val="af2"/>
        <w:spacing w:after="0" w:line="240" w:lineRule="auto"/>
        <w:ind w:left="0" w:firstLine="709"/>
        <w:jc w:val="center"/>
        <w:rPr>
          <w:rFonts w:ascii="Times New Roman" w:hAnsi="Times New Roman" w:cs="Times New Roman"/>
          <w:sz w:val="28"/>
          <w:szCs w:val="28"/>
          <w:lang w:bidi="he-IL"/>
        </w:rPr>
      </w:pPr>
      <w:r w:rsidRPr="00E33240">
        <w:rPr>
          <w:rFonts w:ascii="Times New Roman" w:hAnsi="Times New Roman" w:cs="Times New Roman"/>
          <w:sz w:val="28"/>
          <w:szCs w:val="28"/>
          <w:lang w:bidi="he-IL"/>
        </w:rPr>
        <w:t>1. Общие положения.</w:t>
      </w:r>
    </w:p>
    <w:p w:rsidR="00066D8E" w:rsidRPr="00E33240" w:rsidRDefault="00066D8E" w:rsidP="0025729E">
      <w:pPr>
        <w:pStyle w:val="af2"/>
        <w:spacing w:after="0" w:line="240" w:lineRule="auto"/>
        <w:ind w:left="0"/>
        <w:rPr>
          <w:rFonts w:ascii="Times New Roman" w:hAnsi="Times New Roman" w:cs="Times New Roman"/>
          <w:sz w:val="28"/>
          <w:szCs w:val="28"/>
          <w:lang w:bidi="he-IL"/>
        </w:rPr>
      </w:pP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1.1. Предмет регулирования административного регламента:</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административный регламент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(далее – Регламент) устанавливает сроки и последовательность административных процедур (действий), осуществляемых в процессе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(далее – государственная услуга), порядок взаимодействия с заявителями, органами государственной власти.</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 xml:space="preserve">1.2. Заявители: </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а) дети-сироты, дети, оставшиеся без попечения родителей, лица из числа</w:t>
      </w:r>
      <w:r w:rsidR="00204069" w:rsidRPr="00E33240">
        <w:rPr>
          <w:rFonts w:ascii="Times New Roman" w:hAnsi="Times New Roman" w:cs="Times New Roman"/>
          <w:sz w:val="28"/>
          <w:szCs w:val="28"/>
          <w:lang w:bidi="he-IL"/>
        </w:rPr>
        <w:t xml:space="preserve"> </w:t>
      </w:r>
      <w:r w:rsidRPr="00E33240">
        <w:rPr>
          <w:rFonts w:ascii="Times New Roman" w:hAnsi="Times New Roman" w:cs="Times New Roman"/>
          <w:sz w:val="28"/>
          <w:szCs w:val="28"/>
          <w:lang w:bidi="he-IL"/>
        </w:rPr>
        <w:t>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(далее – дети-сироты), в случае, если их проживание в ранее занимаемых жилых помещениях признается невозможным в порядке, установленном Закон Республики Татарстан от 12 января 2013 года № 8</w:t>
      </w:r>
      <w:r w:rsidRPr="00E33240">
        <w:rPr>
          <w:rFonts w:ascii="Times New Roman" w:hAnsi="Times New Roman" w:cs="Times New Roman"/>
          <w:sz w:val="28"/>
          <w:szCs w:val="28"/>
          <w:lang w:bidi="he-IL"/>
        </w:rPr>
        <w:noBreakHyphen/>
        <w:t>ЗРТ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 (далее – Закон РТ «Об обеспечении жилыми помещениями детей-сирот и детей, оставшихся без попечения родителей»);</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б) законные представители лиц, указан</w:t>
      </w:r>
      <w:r w:rsidR="00204069" w:rsidRPr="00E33240">
        <w:rPr>
          <w:rFonts w:ascii="Times New Roman" w:hAnsi="Times New Roman" w:cs="Times New Roman"/>
          <w:sz w:val="28"/>
          <w:szCs w:val="28"/>
          <w:lang w:bidi="he-IL"/>
        </w:rPr>
        <w:t>ных в пункте 2 части 1 статьи 1 Закона </w:t>
      </w:r>
      <w:r w:rsidRPr="00E33240">
        <w:rPr>
          <w:rFonts w:ascii="Times New Roman" w:hAnsi="Times New Roman" w:cs="Times New Roman"/>
          <w:sz w:val="28"/>
          <w:szCs w:val="28"/>
          <w:lang w:bidi="he-IL"/>
        </w:rPr>
        <w:t>РТ «Об обеспечении жилыми помещениями детей-сирот и детей, оставшихся без попечения родителей».</w:t>
      </w:r>
    </w:p>
    <w:p w:rsidR="00066D8E" w:rsidRPr="00E33240" w:rsidRDefault="003F7750" w:rsidP="00204069">
      <w:pPr>
        <w:spacing w:after="0" w:line="240" w:lineRule="auto"/>
        <w:ind w:firstLine="709"/>
        <w:jc w:val="both"/>
        <w:rPr>
          <w:rFonts w:ascii="Times New Roman" w:hAnsi="Times New Roman" w:cs="Times New Roman"/>
          <w:sz w:val="28"/>
          <w:szCs w:val="28"/>
          <w:lang w:bidi="he-IL"/>
        </w:rPr>
      </w:pPr>
      <w:r w:rsidRPr="00E33240">
        <w:rPr>
          <w:rFonts w:ascii="Times New Roman" w:hAnsi="Times New Roman" w:cs="Times New Roman"/>
          <w:sz w:val="28"/>
          <w:szCs w:val="28"/>
          <w:lang w:bidi="he-IL"/>
        </w:rPr>
        <w:t xml:space="preserve">1.3. При предоставлении государственной услуги профилирование (предоставление заявителю государственной услуги в соответствии с вариантом </w:t>
      </w:r>
      <w:r w:rsidRPr="00E33240">
        <w:rPr>
          <w:rFonts w:ascii="Times New Roman" w:hAnsi="Times New Roman" w:cs="Times New Roman"/>
          <w:sz w:val="28"/>
          <w:szCs w:val="28"/>
          <w:lang w:bidi="he-IL"/>
        </w:rPr>
        <w:lastRenderedPageBreak/>
        <w:t xml:space="preserve">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 </w:t>
      </w:r>
    </w:p>
    <w:p w:rsidR="00066D8E" w:rsidRPr="00E33240" w:rsidRDefault="00066D8E" w:rsidP="00204069">
      <w:pPr>
        <w:spacing w:after="0" w:line="240" w:lineRule="auto"/>
        <w:ind w:firstLine="709"/>
        <w:jc w:val="both"/>
        <w:rPr>
          <w:rFonts w:ascii="Times New Roman" w:hAnsi="Times New Roman" w:cs="Times New Roman"/>
          <w:sz w:val="28"/>
          <w:szCs w:val="28"/>
          <w:lang w:bidi="he-IL"/>
        </w:rPr>
      </w:pPr>
    </w:p>
    <w:p w:rsidR="00066D8E" w:rsidRPr="00E33240" w:rsidRDefault="003F7750" w:rsidP="00204069">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 Стандарт предоставления государственной услуги.</w:t>
      </w:r>
    </w:p>
    <w:p w:rsidR="0025729E" w:rsidRPr="00E33240" w:rsidRDefault="0025729E" w:rsidP="00204069">
      <w:pPr>
        <w:spacing w:after="0" w:line="240" w:lineRule="auto"/>
        <w:jc w:val="center"/>
        <w:rPr>
          <w:rFonts w:ascii="Times New Roman" w:hAnsi="Times New Roman" w:cs="Times New Roman"/>
          <w:sz w:val="28"/>
          <w:szCs w:val="28"/>
        </w:rPr>
      </w:pP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2.1. Наименование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3F7750" w:rsidP="00204069">
      <w:pPr>
        <w:pStyle w:val="ConsPlusNonformat"/>
        <w:tabs>
          <w:tab w:val="left" w:pos="9923"/>
        </w:tabs>
        <w:ind w:left="708" w:firstLine="1"/>
        <w:jc w:val="both"/>
        <w:rPr>
          <w:rFonts w:ascii="Times New Roman" w:hAnsi="Times New Roman" w:cs="Times New Roman"/>
          <w:sz w:val="28"/>
          <w:szCs w:val="28"/>
        </w:rPr>
      </w:pPr>
      <w:r w:rsidRPr="00E33240">
        <w:rPr>
          <w:rFonts w:ascii="Times New Roman" w:hAnsi="Times New Roman" w:cs="Times New Roman"/>
          <w:sz w:val="28"/>
          <w:szCs w:val="28"/>
        </w:rPr>
        <w:t>2.2. Наименование органа, предоставляющего государственную услугу:</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2.2.1. Орган, ответственный за предоста</w:t>
      </w:r>
      <w:r w:rsidR="00204069" w:rsidRPr="00E33240">
        <w:rPr>
          <w:rFonts w:ascii="Times New Roman" w:hAnsi="Times New Roman" w:cs="Times New Roman"/>
          <w:sz w:val="28"/>
          <w:szCs w:val="28"/>
        </w:rPr>
        <w:t>вление государственной услуги -</w:t>
      </w:r>
      <w:r w:rsidRPr="00E33240">
        <w:rPr>
          <w:rFonts w:ascii="Times New Roman" w:hAnsi="Times New Roman" w:cs="Times New Roman"/>
          <w:sz w:val="28"/>
          <w:szCs w:val="28"/>
        </w:rPr>
        <w:t xml:space="preserve"> Министерство образования и науки Республики Татарстан (далее – Министерство).</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2.2.2. Государственная услуга может быть оказана в государственном бюджетном учреждении «Многофункциональный центр предоставления государственных и муниципальных услуг в Республике Татарстан» и его филиалах (далее – МФЦ) в части консультирования заявителя, оказание помощи заявителю, в том числе в части составления заявления и оформления документов, необходимых для предоставления государственной услуги; подачи заявления на получение государственной услуги и выдачи результата при обращении заявителя за государственной услуги при обращении заявителя за государственной услугой в МФЦ.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МФЦ не вправе принимать решения об отказе в приеме запроса и документов и (или) информации, необходимых для предоставления государственной услуги. </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2.3. Результат предоставления государственной услуги:</w:t>
      </w:r>
    </w:p>
    <w:p w:rsidR="00066D8E" w:rsidRPr="00E33240" w:rsidRDefault="003F7750" w:rsidP="00204069">
      <w:pPr>
        <w:pStyle w:val="ConsPlusNonformat"/>
        <w:tabs>
          <w:tab w:val="left" w:pos="9923"/>
        </w:tabs>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2.3.1. Результатом предоставления государственной услуги являются: </w:t>
      </w:r>
    </w:p>
    <w:p w:rsidR="00066D8E" w:rsidRPr="006260EA" w:rsidRDefault="000010F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заключение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0025729E" w:rsidRPr="006260EA">
        <w:rPr>
          <w:rFonts w:ascii="Times New Roman" w:hAnsi="Times New Roman" w:cs="Times New Roman"/>
          <w:sz w:val="28"/>
          <w:szCs w:val="28"/>
        </w:rPr>
        <w:t xml:space="preserve"> (Приложение № 4 к настоящему Регламенту)</w:t>
      </w:r>
      <w:r w:rsidR="003F7750" w:rsidRPr="006260EA">
        <w:rPr>
          <w:rFonts w:ascii="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решение об отказе в предоставлении государственной услуги</w:t>
      </w:r>
      <w:r w:rsidR="0025729E" w:rsidRPr="006260EA">
        <w:rPr>
          <w:rFonts w:ascii="Times New Roman" w:hAnsi="Times New Roman" w:cs="Times New Roman"/>
          <w:sz w:val="28"/>
          <w:szCs w:val="28"/>
        </w:rPr>
        <w:t xml:space="preserve"> (Пр</w:t>
      </w:r>
      <w:r w:rsidR="00204069" w:rsidRPr="006260EA">
        <w:rPr>
          <w:rFonts w:ascii="Times New Roman" w:hAnsi="Times New Roman" w:cs="Times New Roman"/>
          <w:sz w:val="28"/>
          <w:szCs w:val="28"/>
        </w:rPr>
        <w:t>иложение</w:t>
      </w:r>
      <w:r w:rsidR="0025729E" w:rsidRPr="006260EA">
        <w:rPr>
          <w:rFonts w:ascii="Times New Roman" w:hAnsi="Times New Roman" w:cs="Times New Roman"/>
          <w:sz w:val="28"/>
          <w:szCs w:val="28"/>
        </w:rPr>
        <w:t xml:space="preserve"> </w:t>
      </w:r>
      <w:r w:rsidR="00204069" w:rsidRPr="006260EA">
        <w:rPr>
          <w:rFonts w:ascii="Times New Roman" w:hAnsi="Times New Roman" w:cs="Times New Roman"/>
          <w:sz w:val="28"/>
          <w:szCs w:val="28"/>
        </w:rPr>
        <w:t>№ </w:t>
      </w:r>
      <w:r w:rsidR="0025729E" w:rsidRPr="006260EA">
        <w:rPr>
          <w:rFonts w:ascii="Times New Roman" w:hAnsi="Times New Roman" w:cs="Times New Roman"/>
          <w:sz w:val="28"/>
          <w:szCs w:val="28"/>
        </w:rPr>
        <w:t>5 к настоящему Регламенту)</w:t>
      </w:r>
      <w:r w:rsidRPr="006260EA">
        <w:rPr>
          <w:rFonts w:ascii="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Решение об установлении факта невозможности проживания детей- сирот выносится в соответствии с порядком, установленным статьей 2.1 Закона РТ «Об обеспечении жилыми помещениями детей-сирот и детей, оставшихся без попечения родителей».</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2.3.2. Реквизиты </w:t>
      </w:r>
      <w:r w:rsidR="000010F0" w:rsidRPr="006260EA">
        <w:rPr>
          <w:rFonts w:ascii="Times New Roman" w:hAnsi="Times New Roman" w:cs="Times New Roman"/>
          <w:sz w:val="28"/>
          <w:szCs w:val="28"/>
        </w:rPr>
        <w:t>заключение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6260EA">
        <w:rPr>
          <w:rFonts w:ascii="Times New Roman" w:hAnsi="Times New Roman" w:cs="Times New Roman"/>
          <w:sz w:val="28"/>
          <w:szCs w:val="28"/>
        </w:rPr>
        <w:t>:</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 xml:space="preserve">номер и дата </w:t>
      </w:r>
      <w:r w:rsidR="000010F0" w:rsidRPr="006260EA">
        <w:rPr>
          <w:rFonts w:ascii="Times New Roman" w:hAnsi="Times New Roman" w:cs="Times New Roman"/>
          <w:sz w:val="28"/>
          <w:szCs w:val="28"/>
        </w:rPr>
        <w:t>заключения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6260EA">
        <w:rPr>
          <w:rFonts w:ascii="Times New Roman" w:hAnsi="Times New Roman" w:cs="Times New Roman"/>
          <w:sz w:val="28"/>
          <w:szCs w:val="28"/>
        </w:rPr>
        <w:t>;</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lastRenderedPageBreak/>
        <w:t>наименование органа, уполномоченного на принятие решения об установлении факта невозможности проживания детей-сирот в ранее занимаемых жилых помещениях;</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номер и дата заявления;</w:t>
      </w:r>
    </w:p>
    <w:p w:rsidR="00066D8E" w:rsidRPr="00E33240"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фамилия, имя, отчество (последнее – при наличии) заявителя;</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33240">
        <w:rPr>
          <w:rFonts w:ascii="Times New Roman" w:hAnsi="Times New Roman" w:cs="Times New Roman"/>
          <w:sz w:val="28"/>
          <w:szCs w:val="28"/>
        </w:rPr>
        <w:t xml:space="preserve">фамилия, имя, отчество (последнее – при наличии), дата рождения </w:t>
      </w:r>
      <w:r w:rsidR="00204069" w:rsidRPr="00E33240">
        <w:rPr>
          <w:rFonts w:ascii="Times New Roman" w:hAnsi="Times New Roman" w:cs="Times New Roman"/>
          <w:sz w:val="28"/>
          <w:szCs w:val="28"/>
        </w:rPr>
        <w:t>ребенка</w:t>
      </w:r>
      <w:r w:rsidR="00204069" w:rsidRPr="00E33240">
        <w:rPr>
          <w:rFonts w:ascii="Times New Roman" w:hAnsi="Times New Roman" w:cs="Times New Roman"/>
          <w:sz w:val="28"/>
          <w:szCs w:val="28"/>
        </w:rPr>
        <w:noBreakHyphen/>
      </w:r>
      <w:r w:rsidRPr="00E33240">
        <w:rPr>
          <w:rFonts w:ascii="Times New Roman" w:hAnsi="Times New Roman" w:cs="Times New Roman"/>
          <w:sz w:val="28"/>
          <w:szCs w:val="28"/>
        </w:rPr>
        <w:t>сироты (в случае, если заявление подается представителем</w:t>
      </w:r>
      <w:r w:rsidR="00204069" w:rsidRPr="00E33240">
        <w:rPr>
          <w:rFonts w:ascii="Times New Roman" w:hAnsi="Times New Roman" w:cs="Times New Roman"/>
          <w:sz w:val="28"/>
          <w:szCs w:val="28"/>
        </w:rPr>
        <w:t xml:space="preserve"> </w:t>
      </w:r>
      <w:r w:rsidR="00204069" w:rsidRPr="006260EA">
        <w:rPr>
          <w:rFonts w:ascii="Times New Roman" w:hAnsi="Times New Roman" w:cs="Times New Roman"/>
          <w:sz w:val="28"/>
          <w:szCs w:val="28"/>
        </w:rPr>
        <w:t>ребенка</w:t>
      </w:r>
      <w:r w:rsidR="00204069" w:rsidRPr="006260EA">
        <w:rPr>
          <w:rFonts w:ascii="Times New Roman" w:hAnsi="Times New Roman" w:cs="Times New Roman"/>
          <w:sz w:val="28"/>
          <w:szCs w:val="28"/>
        </w:rPr>
        <w:noBreakHyphen/>
      </w:r>
      <w:r w:rsidRPr="006260EA">
        <w:rPr>
          <w:rFonts w:ascii="Times New Roman" w:hAnsi="Times New Roman" w:cs="Times New Roman"/>
          <w:sz w:val="28"/>
          <w:szCs w:val="28"/>
        </w:rPr>
        <w:t>сироты);</w:t>
      </w:r>
    </w:p>
    <w:p w:rsidR="00995A40" w:rsidRPr="006260EA" w:rsidRDefault="00995A4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адрес жилого помещения;</w:t>
      </w:r>
    </w:p>
    <w:p w:rsidR="00995A40" w:rsidRPr="006260EA" w:rsidRDefault="00995A4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принятое решение комиссии;</w:t>
      </w:r>
    </w:p>
    <w:p w:rsidR="00995A40" w:rsidRPr="006260EA" w:rsidRDefault="00995A4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состояние жилого помещения, обоснование основания факта возможности или невозможности проживания в жилом помещении;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должность лиц, входящих в состав межведомственной комиссии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(далее - комиссия);</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фамилия, имя, отчество (последнее – при наличии) лиц, входящих в состав комиссии;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подписи лиц, входящих в состав комиссии.</w:t>
      </w:r>
    </w:p>
    <w:p w:rsidR="003F7750" w:rsidRPr="006260EA" w:rsidRDefault="00995A4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2.3.3</w:t>
      </w:r>
      <w:r w:rsidR="003F7750" w:rsidRPr="006260EA">
        <w:rPr>
          <w:rFonts w:ascii="Times New Roman" w:hAnsi="Times New Roman" w:cs="Times New Roman"/>
          <w:sz w:val="28"/>
          <w:szCs w:val="28"/>
        </w:rPr>
        <w:t>. Реквизиты решения об отказе в предоставлении государственной услуги:</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номер и дата решения об отказе в предоставлении государственной услуги;</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наименование органа, уполномоченного на принятие решения;</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ФИО (последнее – при наличии) заявителя;</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представленные документы заявителем;</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основания для принятия решения об отказе в предоставлении государственной услуги;</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должность уполномоченного лица;</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ФИО (последнее – при наличии) уполномоченного лица;</w:t>
      </w:r>
    </w:p>
    <w:p w:rsidR="003F7750"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об электронной подписи</w:t>
      </w:r>
      <w:r w:rsidR="00F44B35" w:rsidRPr="006260EA">
        <w:rPr>
          <w:rFonts w:ascii="Times New Roman" w:hAnsi="Times New Roman" w:cs="Times New Roman"/>
          <w:sz w:val="28"/>
          <w:szCs w:val="28"/>
        </w:rPr>
        <w:t xml:space="preserve"> уполномоченного лица</w:t>
      </w:r>
      <w:r w:rsidRPr="006260EA">
        <w:rPr>
          <w:rFonts w:ascii="Times New Roman" w:hAnsi="Times New Roman" w:cs="Times New Roman"/>
          <w:sz w:val="28"/>
          <w:szCs w:val="28"/>
        </w:rPr>
        <w:t>.</w:t>
      </w:r>
    </w:p>
    <w:p w:rsidR="00066D8E" w:rsidRPr="006260EA" w:rsidRDefault="00995A4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2.3.4</w:t>
      </w:r>
      <w:r w:rsidR="003F7750" w:rsidRPr="006260EA">
        <w:rPr>
          <w:rFonts w:ascii="Times New Roman" w:hAnsi="Times New Roman" w:cs="Times New Roman"/>
          <w:sz w:val="28"/>
          <w:szCs w:val="28"/>
        </w:rPr>
        <w:t>. Результат предоставления государственной услуги фиксируется в республиканской государственной информационной системе «Портал государственных и муниципальных услуг Республики Татарстан» (далее – Республиканский портал).</w:t>
      </w:r>
    </w:p>
    <w:p w:rsidR="00066D8E" w:rsidRPr="006260EA" w:rsidRDefault="00995A4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2.3.5</w:t>
      </w:r>
      <w:r w:rsidR="003F7750" w:rsidRPr="006260EA">
        <w:rPr>
          <w:rFonts w:ascii="Times New Roman" w:hAnsi="Times New Roman" w:cs="Times New Roman"/>
          <w:sz w:val="28"/>
          <w:szCs w:val="28"/>
        </w:rPr>
        <w:t>. Результат предоставления государственной услуги выдается (направляется) заявителю в соответствии с выбранным им способом получения: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6 апреля 2011 года № 63-ФЗ «Об электронной подписи» (далее - Федеральный закон № 63-ФЗ);</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б) в личный кабинет заявителя на </w:t>
      </w:r>
      <w:r w:rsidR="00F44B35" w:rsidRPr="006260EA">
        <w:rPr>
          <w:rFonts w:ascii="Times New Roman" w:hAnsi="Times New Roman" w:cs="Times New Roman"/>
          <w:sz w:val="28"/>
          <w:szCs w:val="28"/>
        </w:rPr>
        <w:t>Республиканском портале (http://uslugi.tatarstan.ru)</w:t>
      </w:r>
      <w:r w:rsidRPr="006260EA">
        <w:rPr>
          <w:rFonts w:ascii="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lastRenderedPageBreak/>
        <w:t>г) в письменной форме лично заявителю либо почтовым отправлением.</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2.4. Срок предоставления государственной услуги: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14-дневный срок, исчисляемый в календарных днях, со дня регистрации заявления и документов.</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Республиканском портале, пред</w:t>
      </w:r>
      <w:r w:rsidR="00106135" w:rsidRPr="006260EA">
        <w:rPr>
          <w:rFonts w:ascii="Times New Roman" w:hAnsi="Times New Roman" w:cs="Times New Roman"/>
          <w:sz w:val="28"/>
          <w:szCs w:val="28"/>
        </w:rPr>
        <w:t>оставляется в 14</w:t>
      </w:r>
      <w:r w:rsidR="00106135" w:rsidRPr="006260EA">
        <w:rPr>
          <w:rFonts w:ascii="Times New Roman" w:hAnsi="Times New Roman" w:cs="Times New Roman"/>
          <w:sz w:val="28"/>
          <w:szCs w:val="28"/>
        </w:rPr>
        <w:noBreakHyphen/>
      </w:r>
      <w:r w:rsidRPr="006260EA">
        <w:rPr>
          <w:rFonts w:ascii="Times New Roman" w:hAnsi="Times New Roman" w:cs="Times New Roman"/>
          <w:sz w:val="28"/>
          <w:szCs w:val="28"/>
        </w:rPr>
        <w:t>дневный срок, исчисляемый в календарных днях, со дня присвоения заявлению номера в соответствии с номенклатурой дел и статуса «Проверка документов», отражаемой в личном кабинете заявителя (далее – личный кабинет) Республиканского портала.</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14-дневный срок, исчисляемый в календарных днях, со дня регистрации заявления и документов, а также с учетом срока, предусмотренного Регламентом МФЦ.</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2.4.4.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2.5. Правовые основания для предоставления государственной услуги.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На Республиканском портале размещены:</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2.6.1. Для получения государственной услуги заявитель предоставляет следующие документы:</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1) заявление:</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в форме документа на бумажном носителе (приложение № 2 к настоящему Регламенту);</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 63-ФЗ «Об электронной подписи» (далее - Федеральный закон № 63-ФЗ), при обращении посредством Республиканского портала.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lastRenderedPageBreak/>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органа опеки и попечительства;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 копия паспорта заявителя или представителя заявителя (предоставляется в случае личного обращения). При обращении посредством Республиканского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документ, удостоверяющий полномочия представителя заявителя;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3) копия свидетельства о рождении или копия паспорта ребенка-сироты или иного документа, удостоверяющего личность, выданного уполномоченными органами иностранного государства и его нотариально удостоверенный перевод на русский язык;</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4) копия решения суда, подтверждающего утрату (отсутствие) попечения родителей (единственного родителя), по Российской Федерации (документ об утрате (отсутствии) попечения родителей, выданному уполномоченными органами иностранного государства, и его нотариально удостоверен</w:t>
      </w:r>
      <w:r w:rsidR="0025729E" w:rsidRPr="006260EA">
        <w:rPr>
          <w:rFonts w:ascii="Times New Roman" w:hAnsi="Times New Roman" w:cs="Times New Roman"/>
          <w:sz w:val="28"/>
          <w:szCs w:val="28"/>
        </w:rPr>
        <w:t>ный перевод на русский язык);</w:t>
      </w:r>
    </w:p>
    <w:p w:rsidR="0025729E" w:rsidRPr="006260EA" w:rsidRDefault="0025729E"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5) согласие на обработку пер</w:t>
      </w:r>
      <w:r w:rsidR="0057209C" w:rsidRPr="006260EA">
        <w:rPr>
          <w:rFonts w:ascii="Times New Roman" w:hAnsi="Times New Roman" w:cs="Times New Roman"/>
          <w:sz w:val="28"/>
          <w:szCs w:val="28"/>
        </w:rPr>
        <w:t>сональных данных (приложение № 7</w:t>
      </w:r>
      <w:r w:rsidR="00106135" w:rsidRPr="006260EA">
        <w:rPr>
          <w:rFonts w:ascii="Times New Roman" w:hAnsi="Times New Roman" w:cs="Times New Roman"/>
          <w:sz w:val="28"/>
          <w:szCs w:val="28"/>
        </w:rPr>
        <w:t xml:space="preserve"> к </w:t>
      </w:r>
      <w:r w:rsidRPr="006260EA">
        <w:rPr>
          <w:rFonts w:ascii="Times New Roman" w:hAnsi="Times New Roman" w:cs="Times New Roman"/>
          <w:sz w:val="28"/>
          <w:szCs w:val="28"/>
        </w:rPr>
        <w:t>настоящему Регламенту), согласие на обработку персональных данных, разрешённых для</w:t>
      </w:r>
      <w:r w:rsidR="0057209C" w:rsidRPr="006260EA">
        <w:rPr>
          <w:rFonts w:ascii="Times New Roman" w:hAnsi="Times New Roman" w:cs="Times New Roman"/>
          <w:sz w:val="28"/>
          <w:szCs w:val="28"/>
        </w:rPr>
        <w:t xml:space="preserve"> распространения (приложение № 8</w:t>
      </w:r>
      <w:r w:rsidRPr="006260EA">
        <w:rPr>
          <w:rFonts w:ascii="Times New Roman" w:hAnsi="Times New Roman" w:cs="Times New Roman"/>
          <w:sz w:val="28"/>
          <w:szCs w:val="28"/>
        </w:rPr>
        <w:t xml:space="preserve"> к настоящему Регламенту) (представляются лицом, не являющимся заявителем, в случае, если для предоставления государственной услуги необходима обработка персональных данных лица, не являющегося заявителем, 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кроме случаев, если указанное лицо признано безвестно отсутствующим либо объявлено в розыск и место его нахождения не установлено уполномоченным органом).</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До подачи заявления заявитель предоставляет органу местного самоуправления доступ в жилое помещение для составления акта проверки использования и сохранности жилого помещения, нанимателем или членом семьи нанимателя по договору социального найма либо собственником которого является ребенок-сирота, обеспечения надлежащего санитарного и технического состояния жилого помещения, распоряжения им (приложение № 3 к настоящему Регламенту) в соответствии с постановлением Кабинета Министров Республики Татарстан от 30.04.2019 № 374 «Об утверждении Порядка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за распоряжением ими».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lastRenderedPageBreak/>
        <w:t>2.6.2. Документы, которые подлежат получению в рамках межведомственного информационного взаимодействия из уполномоченных органов:</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о регистрации лица по месту жительства и (или) месту пребывания на территории субъекта Российской Федерации (</w:t>
      </w:r>
      <w:r w:rsidRPr="006260EA">
        <w:rPr>
          <w:rFonts w:ascii="Times New Roman" w:hAnsi="Times New Roman" w:cs="Calibri"/>
          <w:sz w:val="28"/>
          <w:szCs w:val="28"/>
        </w:rPr>
        <w:t>Министерство внутренних дел Российской Федерации, электронный сервис «Сервисный концентратор МВД России»</w:t>
      </w:r>
      <w:r w:rsidRPr="006260EA">
        <w:rPr>
          <w:rFonts w:ascii="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 (в орган местного самоуправления);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о государственной регистрации рождения ребенка-сироты (</w:t>
      </w:r>
      <w:r w:rsidR="00BE3420" w:rsidRPr="006260EA">
        <w:rPr>
          <w:rFonts w:ascii="Times New Roman" w:hAnsi="Times New Roman" w:cs="Calibri"/>
          <w:sz w:val="28"/>
          <w:szCs w:val="28"/>
        </w:rPr>
        <w:t>Федеральная налоговая служба (далее - ФНС), Единый государственный реестр записей актов гражданского состояния (далее - ЕГР ЗАГС)</w:t>
      </w:r>
      <w:r w:rsidRPr="006260EA">
        <w:rPr>
          <w:rFonts w:ascii="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копия акта органа опеки и попечительства, подтверждающего полномочия опекуна (попечителя) (в органе местного самоуправления);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подтверждающие полномочия представителя заявителя (</w:t>
      </w:r>
      <w:r w:rsidRPr="006260EA">
        <w:rPr>
          <w:rFonts w:ascii="Times New Roman" w:hAnsi="Times New Roman" w:cs="Calibri"/>
          <w:sz w:val="28"/>
          <w:szCs w:val="28"/>
        </w:rPr>
        <w:t>Федеральная нотариальная палата, Единая информационная система нотариата</w:t>
      </w:r>
      <w:r w:rsidRPr="006260EA">
        <w:rPr>
          <w:rFonts w:ascii="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о смерти родителей (единственного родителя) по Российской Федерации (</w:t>
      </w:r>
      <w:r w:rsidR="00BE3420" w:rsidRPr="006260EA">
        <w:rPr>
          <w:rFonts w:ascii="Times New Roman" w:hAnsi="Times New Roman" w:cs="Times New Roman"/>
          <w:sz w:val="28"/>
          <w:szCs w:val="28"/>
        </w:rPr>
        <w:t>ФНС, ЕГР ЗАГС</w:t>
      </w:r>
      <w:r w:rsidR="000208A2" w:rsidRPr="006260EA">
        <w:rPr>
          <w:rFonts w:ascii="Times New Roman" w:hAnsi="Times New Roman" w:cs="Times New Roman"/>
          <w:sz w:val="28"/>
          <w:szCs w:val="28"/>
        </w:rPr>
        <w:t>);</w:t>
      </w:r>
    </w:p>
    <w:p w:rsidR="000208A2" w:rsidRPr="006260EA" w:rsidRDefault="000208A2"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сведения из Единого государственного реестра недвижимости - Федеральная служба государственной регистрации, кадастра и картографии.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2.6.3. Заявление и прилагаемые документы могут быть направлены заявителем одним из следующих способов:</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w:t>
      </w:r>
      <w:r w:rsidR="00106135" w:rsidRPr="006260EA">
        <w:rPr>
          <w:rFonts w:ascii="Times New Roman" w:hAnsi="Times New Roman" w:cs="Times New Roman"/>
          <w:sz w:val="28"/>
          <w:szCs w:val="28"/>
        </w:rPr>
        <w:t xml:space="preserve"> от </w:t>
      </w:r>
      <w:r w:rsidRPr="006260EA">
        <w:rPr>
          <w:rFonts w:ascii="Times New Roman" w:hAnsi="Times New Roman" w:cs="Times New Roman"/>
          <w:sz w:val="28"/>
          <w:szCs w:val="28"/>
        </w:rPr>
        <w:t>6 апреля 2011 года № 63-ФЗ «Об электронной подписи» (далее - Федеральный закон № 63-ФЗ).</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2) через Республиканский портал в электронной форме. </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При направлении заявления посредством Республиканского порта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3) на бумажных носителях при личном посещении Министерства;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4) через операторов почтовой связи общего пользования заказным письмом с уведомлением о вручении;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5) посредством электронной почты Министерства.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государственной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2.7.1. Основания для отказа в приеме документов, необходимых для предоставления государственной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а) отсутствие документов, указанных в пункте 2.6.1 настоящего Регламента;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б) запрос о предоставлении услуги подан в орган государственной власти, орган местного самоуправления, в полномочия которых не входит предоставление государственной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в) некорректное заполнение обязательных полей в форме заявления о предоставлении государственной услуги на Республиканском портале (недостоверное, неправильное либо неполное заполнение);</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г) подача запроса о предоставлении государственной услуги и документов, необходимых для предоставления услуги, в электронной форме с нарушением установленных требований;</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д) представленные документы имеют подчистки и исправления текста, которые не заверены в порядке, установленном законодательством;</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е)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ж) представление документов, не соответствующих по форме или содержанию требованиям законодательства;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з) представленные электронные образцы документов не позволяют в полном объеме прочитать текст документа и (или) распознать реквизиты документа;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и) представленные документы или сведения утратили силу на момент обращения за услугой.</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lastRenderedPageBreak/>
        <w:t>2.7.2. Перечень оснований для отказа в приеме документов, необходимых для получения государственной услуги, является исчерпывающим.</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2.7.3. Решение об отказе в приеме документов, необходимых для получения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выбранным заявителем способом:</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Федерального закона </w:t>
      </w:r>
      <w:r w:rsidR="00106135" w:rsidRPr="006260EA">
        <w:rPr>
          <w:rFonts w:ascii="Times New Roman" w:eastAsia="Times New Roman" w:hAnsi="Times New Roman" w:cs="Times New Roman"/>
          <w:sz w:val="28"/>
          <w:szCs w:val="28"/>
        </w:rPr>
        <w:t>№ </w:t>
      </w:r>
      <w:r w:rsidRPr="006260EA">
        <w:rPr>
          <w:rFonts w:ascii="Times New Roman" w:eastAsia="Times New Roman" w:hAnsi="Times New Roman" w:cs="Times New Roman"/>
          <w:sz w:val="28"/>
          <w:szCs w:val="28"/>
        </w:rPr>
        <w:t>63-ФЗ;</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2) через Республиканский портал в электронной форме;</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3) на бумажных носителях при личном посещении Министерства;</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4) через операторов почтовой связи общего пользования заказным письмом с уведомлением о вручении;</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 xml:space="preserve">5) посредством электронной почты Министерства. </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2.7.4.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в государственной информационной системе «Реестр государственных и муниципальных услуг Республики Татарстан».</w:t>
      </w:r>
    </w:p>
    <w:p w:rsidR="00066D8E" w:rsidRPr="006260EA" w:rsidRDefault="003F7750" w:rsidP="00204069">
      <w:pPr>
        <w:pStyle w:val="ConsPlusNonformat"/>
        <w:tabs>
          <w:tab w:val="left" w:pos="9923"/>
        </w:tabs>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 xml:space="preserve">2.8. </w:t>
      </w:r>
      <w:r w:rsidR="00F90143" w:rsidRPr="006260EA">
        <w:rPr>
          <w:rFonts w:ascii="Times New Roman" w:eastAsia="Times New Roman" w:hAnsi="Times New Roman" w:cs="Times New Roman"/>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r w:rsidRPr="006260EA">
        <w:rPr>
          <w:rFonts w:ascii="Times New Roman" w:eastAsia="Times New Roman" w:hAnsi="Times New Roman" w:cs="Times New Roman"/>
          <w:sz w:val="28"/>
          <w:szCs w:val="28"/>
        </w:rPr>
        <w:t>.</w:t>
      </w:r>
    </w:p>
    <w:p w:rsidR="00066D8E" w:rsidRPr="006260EA" w:rsidRDefault="003F7750" w:rsidP="00204069">
      <w:pPr>
        <w:pStyle w:val="ConsPlusNonformat"/>
        <w:tabs>
          <w:tab w:val="left" w:pos="9923"/>
        </w:tabs>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 xml:space="preserve">2.8.1. Основания для приостановления оказания государственной услуги не предусмотрены. </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2.8.2. Основания для отказа в предоставлении государственной услуги: </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заявитель не относится к категории граждан, указанных в </w:t>
      </w:r>
      <w:r w:rsidRPr="006260EA">
        <w:rPr>
          <w:rFonts w:ascii="Times New Roman" w:eastAsia="Times New Roman" w:hAnsi="Times New Roman" w:cs="Times New Roman"/>
          <w:sz w:val="28"/>
          <w:szCs w:val="28"/>
        </w:rPr>
        <w:t>пункте 1.2</w:t>
      </w:r>
      <w:r w:rsidRPr="006260EA">
        <w:rPr>
          <w:rFonts w:ascii="Times New Roman" w:hAnsi="Times New Roman" w:cs="Times New Roman"/>
          <w:sz w:val="28"/>
          <w:szCs w:val="28"/>
        </w:rPr>
        <w:t xml:space="preserve"> настоящего Регламента;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обнаружение недостоверных сведений, содержащихся в представленных документах и сведениях;</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отсутствие условий, дающих право на получение государственной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Перечень оснований для отказа в предоставлении государственной услуги является исчерпывающим.</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Решение об отказе в предоставлении государственной услуги с указанием причин отказа оформляется в соответствии с формой, установленной в приложении №</w:t>
      </w:r>
      <w:r w:rsidR="00106135" w:rsidRPr="006260EA">
        <w:rPr>
          <w:rFonts w:ascii="Times New Roman" w:eastAsia="Times New Roman" w:hAnsi="Times New Roman" w:cs="Times New Roman"/>
          <w:sz w:val="28"/>
          <w:szCs w:val="28"/>
        </w:rPr>
        <w:t xml:space="preserve"> 5</w:t>
      </w:r>
      <w:r w:rsidRPr="006260EA">
        <w:rPr>
          <w:rFonts w:ascii="Times New Roman" w:eastAsia="Times New Roman" w:hAnsi="Times New Roman" w:cs="Times New Roman"/>
          <w:sz w:val="28"/>
          <w:szCs w:val="28"/>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выбранным заявителем способом:</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w:t>
      </w:r>
      <w:r w:rsidR="00106135" w:rsidRPr="006260EA">
        <w:rPr>
          <w:rFonts w:ascii="Times New Roman" w:eastAsia="Times New Roman" w:hAnsi="Times New Roman" w:cs="Times New Roman"/>
          <w:sz w:val="28"/>
          <w:szCs w:val="28"/>
        </w:rPr>
        <w:t xml:space="preserve"> № </w:t>
      </w:r>
      <w:r w:rsidRPr="006260EA">
        <w:rPr>
          <w:rFonts w:ascii="Times New Roman" w:eastAsia="Times New Roman" w:hAnsi="Times New Roman" w:cs="Times New Roman"/>
          <w:sz w:val="28"/>
          <w:szCs w:val="28"/>
        </w:rPr>
        <w:t>63-ФЗ</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2) через Республиканский портал в электронной форме</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lastRenderedPageBreak/>
        <w:t>3) на бумажных носителях при личном посещении Министерства;</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4) через операторов почтовой связи общего пользования заказным письмом с уведомлением о вручении;</w:t>
      </w:r>
    </w:p>
    <w:p w:rsidR="00066D8E" w:rsidRPr="006260EA" w:rsidRDefault="003F7750" w:rsidP="002040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60EA">
        <w:rPr>
          <w:rFonts w:ascii="Times New Roman" w:eastAsia="Times New Roman" w:hAnsi="Times New Roman" w:cs="Times New Roman"/>
          <w:sz w:val="28"/>
          <w:szCs w:val="28"/>
        </w:rPr>
        <w:t>5) посредством электронной почты Министерства.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2.9. Размер платы, взимаемой с заявителя при предоставлении государственной услуги, и способы ее взимания: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Государственная услуга предоставляется на безвозмездной основе.</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Максимальный срок ожидания приема (обслуживания) заявителя не должен превышать 15 минут. Очередность для отдельных категорий заявителей, которым предоставляется государственная услуга, не установлена.</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2.11. Срок регистрации запроса заявителя о предоставлении государственной услуги.</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2.11.1.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в день его поступления.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В Министерстве заявление и прилагаемые документы, поступившие из МФЦ, регистрируются в день поступления.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2.11.2. 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2.11.3. При личном обращении в Министерство, через электронную почту Министерства, регистрация запроса осуществляется в день поступления запроса. </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t>2.11.4. Запрос, поступивший в электронной форме в выходной (праздничный) день, регистрируется на следующий за выходным (праздничным) рабочий день.</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2.12. Требования к помещениям, в которых предоставляются государственные услуги.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 xml:space="preserve">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 xml:space="preserve">2.12.2. В соответствии с законодательством Российской Федерации о социальной защите инвалидов при предоставлении государственной услуги </w:t>
      </w:r>
      <w:r w:rsidRPr="006260EA">
        <w:rPr>
          <w:rFonts w:ascii="Times New Roman" w:hAnsi="Times New Roman" w:cs="Times New Roman"/>
          <w:sz w:val="28"/>
          <w:szCs w:val="28"/>
        </w:rPr>
        <w:lastRenderedPageBreak/>
        <w:t>обеспечивается:</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1) возможность беспрепятственного входа в помещения и выхода из них;</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3) возможность посадки в транспортное средство и высадки из него, в том числе с использованием кресла-коляски;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7) допуск сурдопереводчика и тифлосурдопереводчика;</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9) оказание работниками, предоставляющими услугу, помощи инвалидам в преодолении иных барьеров, мешающих получению ими услуг наравне с другими лицами.</w:t>
      </w:r>
    </w:p>
    <w:p w:rsidR="00066D8E" w:rsidRPr="006260EA" w:rsidRDefault="003F7750" w:rsidP="00204069">
      <w:pPr>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w:t>
      </w:r>
      <w:r w:rsidR="00106135" w:rsidRPr="006260EA">
        <w:rPr>
          <w:rFonts w:ascii="Times New Roman" w:hAnsi="Times New Roman" w:cs="Times New Roman"/>
          <w:sz w:val="28"/>
          <w:szCs w:val="28"/>
        </w:rPr>
        <w:t>в </w:t>
      </w:r>
      <w:r w:rsidRPr="006260EA">
        <w:rPr>
          <w:rFonts w:ascii="Times New Roman" w:hAnsi="Times New Roman" w:cs="Times New Roman"/>
          <w:sz w:val="28"/>
          <w:szCs w:val="28"/>
        </w:rPr>
        <w:t>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2.13. Показатели доступности и качества государственной услуги.</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2.13.1. Показателями доступности предоставления государственной услуги являются:</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 на Республиканском портале;</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2.13.2. Показателями качества предоставления государственной услуги </w:t>
      </w:r>
      <w:r w:rsidRPr="006260EA">
        <w:rPr>
          <w:rFonts w:ascii="Times New Roman" w:hAnsi="Times New Roman" w:cs="Times New Roman"/>
          <w:sz w:val="28"/>
          <w:szCs w:val="28"/>
        </w:rPr>
        <w:lastRenderedPageBreak/>
        <w:t xml:space="preserve">являются: </w:t>
      </w:r>
    </w:p>
    <w:p w:rsidR="00066D8E" w:rsidRPr="006260EA"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 xml:space="preserve">соблюдение сроков приема и рассмотрения документов; </w:t>
      </w:r>
    </w:p>
    <w:p w:rsidR="00066D8E" w:rsidRPr="006260EA"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 xml:space="preserve">соблюдение срока получения результата государственной услуги; </w:t>
      </w:r>
    </w:p>
    <w:p w:rsidR="00066D8E" w:rsidRPr="006260EA"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 xml:space="preserve">отсутствие обоснованных жалоб на нарушения Регламента, совершенные работниками Министерства; </w:t>
      </w:r>
    </w:p>
    <w:p w:rsidR="00066D8E" w:rsidRPr="006260EA" w:rsidRDefault="003F7750" w:rsidP="00204069">
      <w:pPr>
        <w:widowControl w:val="0"/>
        <w:numPr>
          <w:ilvl w:val="0"/>
          <w:numId w:val="1"/>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взаимодействие заявителя с работниками Министерства или МФЦ при предоставлении государственной услуги осуществляется один раз при представлении заявления со всеми необходимыми документами;</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один раз в случае необходимости получения результата предоставления государственной услуги в Министерстве или МФЦ в форме экземпляра электронного документа на бумажном носителе.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пятнадцати минут.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Республиканского портала.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2.13.3. Информация о ходе предоставления государственной услуги может быть получена заявителем в личном кабинете на Республиканском портале, в Министерстве, МФЦ.</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Республиканском портале.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После авторизации в личном кабинете на Республиканском портале заявитель имеет возможность: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подать заявление, необходимое для предоставления государственной услуги; при необходимости прикрепить электронные образы документов (графические файлы), необходимые для предоставления государственной услуги;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получить сведения о ходе предоставления государственной услуги;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получить информацию о результате предоставления государственной услуги.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rsidR="00066D8E" w:rsidRPr="006260EA" w:rsidRDefault="003F7750" w:rsidP="00204069">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После прохождения процедуры регистрации в ЕСИА (как физического лица) заявитель - физическое лицо должен авторизоваться на Республиканском портале, используя простую электронную подпись. После авторизации в личном кабинете на Республиканском портале, заявитель получает доступ к ранее поданным заявлениям и результатам предоставления услуг в электронном виде.</w:t>
      </w:r>
    </w:p>
    <w:p w:rsidR="00066D8E" w:rsidRPr="006260EA" w:rsidRDefault="003F7750" w:rsidP="00204069">
      <w:pPr>
        <w:pStyle w:val="ConsPlusNonformat"/>
        <w:tabs>
          <w:tab w:val="left" w:pos="9923"/>
        </w:tabs>
        <w:ind w:firstLine="709"/>
        <w:jc w:val="both"/>
        <w:rPr>
          <w:rFonts w:ascii="Times New Roman" w:hAnsi="Times New Roman" w:cs="Times New Roman"/>
          <w:sz w:val="28"/>
          <w:szCs w:val="28"/>
        </w:rPr>
      </w:pPr>
      <w:r w:rsidRPr="006260EA">
        <w:rPr>
          <w:rFonts w:ascii="Times New Roman" w:hAnsi="Times New Roman" w:cs="Times New Roman"/>
          <w:sz w:val="28"/>
          <w:szCs w:val="28"/>
        </w:rPr>
        <w:lastRenderedPageBreak/>
        <w:t>2.14. Иные требования к предоставлению государственной услуги, в том числе:</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066D8E" w:rsidRPr="006260EA" w:rsidRDefault="003F7750" w:rsidP="00204069">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260EA">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2.14.1. Государственная услуга может быть осуществлена через МФЦ.</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2.14.2. Предоставление услуг, которые являются необходимыми и обязательными для предоставления государственной услуги не требуется.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 xml:space="preserve">2.14.3. При предоставлении государственной услуги используются: </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Единая государственная информационная система социального обеспечения;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2.14.4. Особенности предоставления государственной услуги в многофункциональных центрах.</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Запись заявителей на прием в МФЦ (далее – запись) осуществляется посредством Республиканского портала, телефона контакт-центра МФЦ.</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Для осуществления предварительной записи посредством Республиканского портала заявителю (представителю заявителя) необходимо указать запрашиваемые системой данные, в том числе:</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фамилию, имя, отчество (при наличии);</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номер телефона;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адрес электронной почты (по желанию);</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желаемую дату и время приема.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Заявитель в любое время вправе отказаться от предварительной записи.</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2.14.5. Особенности предоставления государственной услуги в электронной форме.</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lastRenderedPageBreak/>
        <w:t>2.14.5.1. При предоставлении государственной услуги в электронной форме заявитель вправе:</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1)</w:t>
      </w:r>
      <w:r w:rsidRPr="006260EA">
        <w:rPr>
          <w:rFonts w:ascii="Times New Roman" w:hAnsi="Times New Roman" w:cs="Times New Roman"/>
          <w:sz w:val="28"/>
          <w:szCs w:val="28"/>
        </w:rPr>
        <w:tab/>
        <w:t>получить информацию о порядке и сроках предоставления государственной услуги, размещенную на Республиканском портале;</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w:t>
      </w:r>
      <w:r w:rsidRPr="006260EA">
        <w:rPr>
          <w:rFonts w:ascii="Times New Roman" w:hAnsi="Times New Roman" w:cs="Times New Roman"/>
          <w:sz w:val="28"/>
          <w:szCs w:val="28"/>
        </w:rPr>
        <w:tab/>
        <w:t>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w:t>
      </w:r>
      <w:r w:rsidR="00106135" w:rsidRPr="006260EA">
        <w:rPr>
          <w:rFonts w:ascii="Times New Roman" w:hAnsi="Times New Roman" w:cs="Times New Roman"/>
          <w:sz w:val="28"/>
          <w:szCs w:val="28"/>
        </w:rPr>
        <w:t xml:space="preserve"> 2010 </w:t>
      </w:r>
      <w:r w:rsidRPr="006260EA">
        <w:rPr>
          <w:rFonts w:ascii="Times New Roman" w:hAnsi="Times New Roman" w:cs="Times New Roman"/>
          <w:sz w:val="28"/>
          <w:szCs w:val="28"/>
        </w:rPr>
        <w:t>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3)</w:t>
      </w:r>
      <w:r w:rsidRPr="006260EA">
        <w:rPr>
          <w:rFonts w:ascii="Times New Roman" w:hAnsi="Times New Roman" w:cs="Times New Roman"/>
          <w:sz w:val="28"/>
          <w:szCs w:val="28"/>
        </w:rPr>
        <w:tab/>
        <w:t>получить сведения о ходе выполнения заявлений о предоставлении государственной услуги, поданных в электронной форме;</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4)</w:t>
      </w:r>
      <w:r w:rsidRPr="006260EA">
        <w:rPr>
          <w:rFonts w:ascii="Times New Roman" w:hAnsi="Times New Roman" w:cs="Times New Roman"/>
          <w:sz w:val="28"/>
          <w:szCs w:val="28"/>
        </w:rPr>
        <w:tab/>
        <w:t>осуществить оценку качества предоставления государственной услуги;</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5)</w:t>
      </w:r>
      <w:r w:rsidRPr="006260EA">
        <w:rPr>
          <w:rFonts w:ascii="Times New Roman" w:hAnsi="Times New Roman" w:cs="Times New Roman"/>
          <w:sz w:val="28"/>
          <w:szCs w:val="28"/>
        </w:rPr>
        <w:tab/>
        <w:t>получить результат предоставления государственной услуги в форме электронного документа;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6)</w:t>
      </w:r>
      <w:r w:rsidRPr="006260EA">
        <w:rPr>
          <w:rFonts w:ascii="Times New Roman" w:hAnsi="Times New Roman" w:cs="Times New Roman"/>
          <w:sz w:val="28"/>
          <w:szCs w:val="28"/>
        </w:rPr>
        <w:tab/>
        <w:t>подать жалобу на решение и действие (бездействие) Министерства, а также его должностных лиц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2.14.5.2.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2.14.5.3. При формировании заявления обеспечивается: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1)</w:t>
      </w:r>
      <w:r w:rsidRPr="006260EA">
        <w:rPr>
          <w:rFonts w:ascii="Times New Roman" w:hAnsi="Times New Roman" w:cs="Times New Roman"/>
          <w:sz w:val="28"/>
          <w:szCs w:val="28"/>
        </w:rPr>
        <w:tab/>
        <w:t>возможность копирования и сохранения заявления и иных документов, необходимых для предоставления услуги;</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2)</w:t>
      </w:r>
      <w:r w:rsidRPr="006260EA">
        <w:rPr>
          <w:rFonts w:ascii="Times New Roman" w:hAnsi="Times New Roman" w:cs="Times New Roman"/>
          <w:sz w:val="28"/>
          <w:szCs w:val="28"/>
        </w:rPr>
        <w:tab/>
        <w:t>возможность печати на бумажном носителе копии электронной формы заявления;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3)</w:t>
      </w:r>
      <w:r w:rsidRPr="006260EA">
        <w:rPr>
          <w:rFonts w:ascii="Times New Roman" w:hAnsi="Times New Roman" w:cs="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4)</w:t>
      </w:r>
      <w:r w:rsidRPr="006260EA">
        <w:rPr>
          <w:rFonts w:ascii="Times New Roman" w:hAnsi="Times New Roman" w:cs="Times New Roman"/>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5)</w:t>
      </w:r>
      <w:r w:rsidRPr="006260EA">
        <w:rPr>
          <w:rFonts w:ascii="Times New Roman" w:hAnsi="Times New Roman" w:cs="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066D8E" w:rsidRPr="006260EA" w:rsidRDefault="003F7750"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t>6)</w:t>
      </w:r>
      <w:r w:rsidRPr="006260EA">
        <w:rPr>
          <w:rFonts w:ascii="Times New Roman" w:hAnsi="Times New Roman" w:cs="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066D8E" w:rsidRPr="006260EA" w:rsidRDefault="0025729E" w:rsidP="00204069">
      <w:pPr>
        <w:tabs>
          <w:tab w:val="left" w:pos="709"/>
        </w:tabs>
        <w:spacing w:after="0" w:line="240" w:lineRule="auto"/>
        <w:ind w:right="-1" w:firstLine="567"/>
        <w:jc w:val="both"/>
        <w:rPr>
          <w:rFonts w:ascii="Times New Roman" w:hAnsi="Times New Roman" w:cs="Times New Roman"/>
          <w:sz w:val="28"/>
          <w:szCs w:val="28"/>
        </w:rPr>
      </w:pPr>
      <w:r w:rsidRPr="006260EA">
        <w:rPr>
          <w:rFonts w:ascii="Times New Roman" w:hAnsi="Times New Roman" w:cs="Times New Roman"/>
          <w:sz w:val="28"/>
          <w:szCs w:val="28"/>
        </w:rPr>
        <w:lastRenderedPageBreak/>
        <w:t>2.14.6</w:t>
      </w:r>
      <w:r w:rsidR="003F7750" w:rsidRPr="006260EA">
        <w:rPr>
          <w:rFonts w:ascii="Times New Roman" w:hAnsi="Times New Roman" w:cs="Times New Roman"/>
          <w:sz w:val="28"/>
          <w:szCs w:val="28"/>
        </w:rPr>
        <w:t>. Информация о порядке предоставления государственной услуги размещается на государственных языках Республики Татарстан в сети «Интернет».</w:t>
      </w:r>
    </w:p>
    <w:p w:rsidR="0025729E" w:rsidRPr="006260EA" w:rsidRDefault="0025729E" w:rsidP="00204069">
      <w:pPr>
        <w:tabs>
          <w:tab w:val="left" w:pos="709"/>
        </w:tabs>
        <w:spacing w:after="0" w:line="240" w:lineRule="auto"/>
        <w:ind w:right="-1" w:firstLine="567"/>
        <w:jc w:val="both"/>
        <w:rPr>
          <w:rFonts w:ascii="Times New Roman" w:hAnsi="Times New Roman" w:cs="Times New Roman"/>
          <w:sz w:val="28"/>
          <w:szCs w:val="28"/>
        </w:rPr>
      </w:pPr>
    </w:p>
    <w:p w:rsidR="00066D8E" w:rsidRPr="006260EA" w:rsidRDefault="003F7750" w:rsidP="00204069">
      <w:pPr>
        <w:spacing w:after="0" w:line="240" w:lineRule="auto"/>
        <w:ind w:firstLine="709"/>
        <w:jc w:val="center"/>
        <w:rPr>
          <w:rFonts w:ascii="Times New Roman" w:hAnsi="Times New Roman" w:cs="Times New Roman"/>
          <w:sz w:val="28"/>
          <w:szCs w:val="28"/>
        </w:rPr>
      </w:pPr>
      <w:r w:rsidRPr="006260EA">
        <w:rPr>
          <w:rFonts w:ascii="Times New Roman" w:hAnsi="Times New Roman" w:cs="Times New Roman"/>
          <w:sz w:val="28"/>
          <w:szCs w:val="28"/>
        </w:rPr>
        <w:t xml:space="preserve">3. Состав, последовательность и сроки выполнения </w:t>
      </w:r>
    </w:p>
    <w:p w:rsidR="00066D8E" w:rsidRPr="006260EA" w:rsidRDefault="003F7750" w:rsidP="00204069">
      <w:pPr>
        <w:spacing w:after="0" w:line="240" w:lineRule="auto"/>
        <w:ind w:firstLine="709"/>
        <w:jc w:val="center"/>
        <w:rPr>
          <w:rFonts w:ascii="Times New Roman" w:hAnsi="Times New Roman" w:cs="Times New Roman"/>
          <w:sz w:val="28"/>
          <w:szCs w:val="28"/>
        </w:rPr>
      </w:pPr>
      <w:r w:rsidRPr="006260EA">
        <w:rPr>
          <w:rFonts w:ascii="Times New Roman" w:hAnsi="Times New Roman" w:cs="Times New Roman"/>
          <w:sz w:val="28"/>
          <w:szCs w:val="28"/>
        </w:rPr>
        <w:t xml:space="preserve">административных процедур </w:t>
      </w:r>
    </w:p>
    <w:p w:rsidR="00066D8E" w:rsidRPr="006260EA" w:rsidRDefault="00066D8E" w:rsidP="00204069">
      <w:pPr>
        <w:spacing w:after="0" w:line="240" w:lineRule="auto"/>
        <w:ind w:firstLine="708"/>
        <w:jc w:val="both"/>
        <w:rPr>
          <w:rFonts w:ascii="Times New Roman" w:hAnsi="Times New Roman" w:cs="Times New Roman"/>
          <w:sz w:val="28"/>
          <w:szCs w:val="28"/>
        </w:rPr>
      </w:pP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3.1.1. Предоставление государственной услуги включает в себя следующие процедуры:</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1) консультирование заявителя, оказание помощи заявителю, в том числе в части составления заявления и оформления документов, необходимых для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2) принятие решения об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принятие и рассмотрение комплекта документов, представленных заявителем;</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rsidR="00066D8E" w:rsidRPr="006260EA" w:rsidRDefault="003F7750" w:rsidP="00F90143">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подготовка </w:t>
      </w:r>
      <w:r w:rsidR="00F90143" w:rsidRPr="006260EA">
        <w:rPr>
          <w:rFonts w:ascii="Times New Roman" w:hAnsi="Times New Roman" w:cs="Times New Roman"/>
          <w:sz w:val="28"/>
          <w:szCs w:val="28"/>
        </w:rPr>
        <w:t>заключения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6260EA">
        <w:rPr>
          <w:rFonts w:ascii="Times New Roman" w:hAnsi="Times New Roman" w:cs="Times New Roman"/>
          <w:sz w:val="28"/>
          <w:szCs w:val="28"/>
        </w:rPr>
        <w:t xml:space="preserve"> или решения об отказе в предоставлении государственной услуги (далее - результаты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выдача (направление) заявителю результата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 исправление допущенных ошибок (описки, опечатки, грамматической ошибки) в выданном (направленном) результате предоставления государственной услуги) (далее - исправление технической ошибки).</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3.2.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 (далее – консультирование заявителя).</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3.2.1. Основанием начала выполнения консультирования заявителя является обращение заявителя по вопросам, связанным с предоставлением государственной услуги.</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при обращении заявителя в МФЦ – работник МФЦ;</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при обращении заявителя в Министерство – уполномоченное должностное лицо Министерства.</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3.2.2. Заявитель вправе обратиться за консультацией о порядке и сроках предоставления государственной услуги в МФЦ лично, по телефону и электронной почте.</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Работник МФЦ консультирует заявителя, в том числе по составу, форме </w:t>
      </w:r>
      <w:r w:rsidRPr="006260EA">
        <w:rPr>
          <w:rFonts w:ascii="Times New Roman" w:hAnsi="Times New Roman" w:cs="Times New Roman"/>
          <w:sz w:val="28"/>
          <w:szCs w:val="28"/>
        </w:rPr>
        <w:lastRenderedPageBreak/>
        <w:t>представляемой документации и другим вопросам для получения государственной услуги.</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Заявитель может получить информацию о порядке предоставления государственной услуги на официальном сайте МФЦ (http://mfc16.tatarstan.ru).</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Консультирование заявителя выполняются в день обращения заявителя.</w:t>
      </w:r>
    </w:p>
    <w:p w:rsidR="00066D8E" w:rsidRPr="006260EA" w:rsidRDefault="003F7750" w:rsidP="00204069">
      <w:pPr>
        <w:widowControl w:val="0"/>
        <w:suppressAutoHyphens/>
        <w:autoSpaceDE w:val="0"/>
        <w:autoSpaceDN w:val="0"/>
        <w:adjustRightInd w:val="0"/>
        <w:spacing w:after="0" w:line="240" w:lineRule="auto"/>
        <w:ind w:right="-1" w:firstLine="709"/>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066D8E" w:rsidRPr="006260EA" w:rsidRDefault="003F7750" w:rsidP="00204069">
      <w:pPr>
        <w:widowControl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3.2.3. Заявитель вправе обратиться в Министерство по телефону и электронной почте, а также получить консультацию на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066D8E" w:rsidRPr="006260EA" w:rsidRDefault="003F7750" w:rsidP="00204069">
      <w:pPr>
        <w:widowControl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066D8E" w:rsidRPr="006260EA" w:rsidRDefault="003F7750" w:rsidP="00204069">
      <w:pPr>
        <w:widowControl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 Принятие и рассмотрение комплекта документов, представленных заявителем.</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Заявитель может подать заявление лично, через доверенное лицо, по почте, электронной почте, в Министерство, через Республиканский портал, МФЦ.</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3.3.1. Прием документов для предоставления государственной услуги через МФЦ или удаленное рабочее место МФЦ.</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2.6.1 Регламента.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Процедура, устанавливаемая настоящим пунктом, осуществляется в день обращения заявителя (представителя заявителя) с запросом.</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Результат: готовое к отправке заявление и документы.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3.3.1.2. Работник МФЦ направляет заявление и документы, принятых от заявителя в Министерство в электронной форме (в составе электронных дел) в течение сроков, предусмотренных регламентом МФЦ, но не позднее одного рабочего дня со дня обращения заявителя в структурное подразделение МФЦ.</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заявление и документы (электронное дело), направленные в Министерство, посредством системы электронного взаимодействия.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3.3.2. Прием документов для предоставления государственной услуги в электронной форме через Республиканский портал.</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Заявитель для подачи заявления в электронной форме выполняет следующие действия: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выполняет авторизацию;</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открывает форму электронного заявления;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lastRenderedPageBreak/>
        <w:t>заполняет форму электронного заявления, включающую сведения, необходимые и обязательные для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электронное заявление подписывается в соответствии с требованиями Федерального закона № 63-ФЗ и Федерального закона № 210-ФЗ;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получает уведомление об отправке электронного заявления.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3.3.3. Рассмотрение комплекта документов Министерством.</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3.3.3.2. Должностное лицо, ответственное за прием документов, в случае обращения заявителя с заявлением в Министерство:</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определяет предмет обращения;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устанавливает личность заявителя;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проводит проверку полномочий лица, подающего документы;</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проводит проверку соответствия документов требованиям, указанным в пункте 2.6.1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при предоставлении документов, указанных в пункте 2.6.1 Регламента на бумажном носителе, осуществляет сканирование представленных документов;</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распечатывает заявление;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передает заявителю на проверку и подписание;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после подписания сканирует подписанное заявление;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sidRPr="006260EA">
        <w:rPr>
          <w:rFonts w:ascii="Times New Roman" w:hAnsi="Times New Roman" w:cs="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возвращает подписанное заявление и оригиналы бумажных документов заявителю.</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В случае наличия оснований для отказа в приеме документов должностное лицо Министерства,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3.3.3.3. Должностное лицо Министерства, ответственное за прием документов, после поступления документов на рассмотрение: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проверяет комплектность, читаемость электронных образов документов;</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3.3.3.4. Исполнение процедур, указанных в пунктах 3.3.3.2,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3.3.3.5. Административные процедуры, устанавливаемые пунктом 3.3.3 Регламента, выполняются в день поступления заявления на рассмотрение.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066D8E" w:rsidRPr="006260EA" w:rsidRDefault="003F7750" w:rsidP="00204069">
      <w:pPr>
        <w:spacing w:after="0" w:line="240" w:lineRule="auto"/>
        <w:ind w:firstLine="709"/>
        <w:contextualSpacing/>
        <w:jc w:val="both"/>
        <w:rPr>
          <w:rFonts w:ascii="Times New Roman" w:hAnsi="Times New Roman"/>
          <w:sz w:val="28"/>
          <w:szCs w:val="28"/>
        </w:rPr>
      </w:pPr>
      <w:r w:rsidRPr="006260EA">
        <w:rPr>
          <w:rFonts w:ascii="Times New Roman" w:hAnsi="Times New Roman" w:cs="Times New Roman"/>
          <w:sz w:val="28"/>
          <w:szCs w:val="28"/>
        </w:rPr>
        <w:t xml:space="preserve">3.4.1. </w:t>
      </w:r>
      <w:r w:rsidRPr="006260EA">
        <w:rPr>
          <w:rFonts w:ascii="Times New Roman" w:hAnsi="Times New Roman"/>
          <w:sz w:val="28"/>
          <w:szCs w:val="28"/>
        </w:rPr>
        <w:t>Основанием для направления запроса является зарегистрированное заявление заявителя.</w:t>
      </w:r>
    </w:p>
    <w:p w:rsidR="00066D8E" w:rsidRPr="006260EA" w:rsidRDefault="003F7750" w:rsidP="00204069">
      <w:pPr>
        <w:spacing w:after="0" w:line="240" w:lineRule="auto"/>
        <w:ind w:firstLine="709"/>
        <w:contextualSpacing/>
        <w:jc w:val="both"/>
        <w:rPr>
          <w:rFonts w:ascii="Times New Roman" w:hAnsi="Times New Roman"/>
          <w:sz w:val="28"/>
          <w:szCs w:val="28"/>
        </w:rPr>
      </w:pPr>
      <w:r w:rsidRPr="006260EA">
        <w:rPr>
          <w:rFonts w:ascii="Times New Roman" w:hAnsi="Times New Roman"/>
          <w:sz w:val="28"/>
          <w:szCs w:val="28"/>
        </w:rPr>
        <w:t>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w:t>
      </w:r>
      <w:r w:rsidR="00106135" w:rsidRPr="006260EA">
        <w:rPr>
          <w:rFonts w:ascii="Times New Roman" w:hAnsi="Times New Roman"/>
          <w:sz w:val="28"/>
          <w:szCs w:val="28"/>
        </w:rPr>
        <w:t>ых пунктом 2.6.2 Регламента.</w:t>
      </w:r>
    </w:p>
    <w:p w:rsidR="00066D8E" w:rsidRPr="006260EA" w:rsidRDefault="003F7750" w:rsidP="00204069">
      <w:pPr>
        <w:spacing w:after="0" w:line="240" w:lineRule="auto"/>
        <w:ind w:firstLine="709"/>
        <w:contextualSpacing/>
        <w:jc w:val="both"/>
        <w:rPr>
          <w:rFonts w:ascii="Times New Roman" w:hAnsi="Times New Roman"/>
          <w:sz w:val="28"/>
          <w:szCs w:val="28"/>
        </w:rPr>
      </w:pPr>
      <w:r w:rsidRPr="006260EA">
        <w:rPr>
          <w:rFonts w:ascii="Times New Roman" w:hAnsi="Times New Roman"/>
          <w:sz w:val="28"/>
          <w:szCs w:val="28"/>
        </w:rPr>
        <w:lastRenderedPageBreak/>
        <w:t>3.4.3. Перечень запрашиваемых документов, необходимых для предоставления государственной услуги:</w:t>
      </w:r>
    </w:p>
    <w:p w:rsidR="00BE3420" w:rsidRPr="006260EA" w:rsidRDefault="00BE3420"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сведения о регистрации лица по месту жительства и (или) месту пребывания на территории субъекта Российской Федерации (Министерство внутренних дел Российской Федерации, электронный сервис «Сервисный концентратор МВД России»);</w:t>
      </w:r>
    </w:p>
    <w:p w:rsidR="00BE3420" w:rsidRPr="006260EA" w:rsidRDefault="00BE3420"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 (в орган местного самоуправления);</w:t>
      </w:r>
    </w:p>
    <w:p w:rsidR="00BE3420" w:rsidRPr="006260EA" w:rsidRDefault="00BE3420"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сведения о государственной регистрации рождения ребенка-сироты (Федеральная налоговая служба (далее - ФНС), Единый государственный реестр записей актов гражданского состояния (далее - ЕГР ЗАГС));</w:t>
      </w:r>
    </w:p>
    <w:p w:rsidR="00BE3420" w:rsidRPr="006260EA" w:rsidRDefault="00BE3420"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копия акта органа опеки и попечительства, подтверждающего полномочия опекуна (попечителя) (в органе местного самоуправления);</w:t>
      </w:r>
    </w:p>
    <w:p w:rsidR="00BE3420" w:rsidRPr="006260EA" w:rsidRDefault="00BE3420"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сведения, подтверждающие полномочия представителя заявителя (Федеральная нотариальная палата, Единая информационная система нотариата);</w:t>
      </w:r>
    </w:p>
    <w:p w:rsidR="00BE3420" w:rsidRPr="006260EA" w:rsidRDefault="00BE3420"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сведения о смерти родителей (единственного родителя) по Росси</w:t>
      </w:r>
      <w:r w:rsidR="000208A2" w:rsidRPr="006260EA">
        <w:rPr>
          <w:rFonts w:ascii="Times New Roman" w:hAnsi="Times New Roman" w:cs="Times New Roman"/>
          <w:sz w:val="28"/>
          <w:szCs w:val="28"/>
        </w:rPr>
        <w:t>йской Федерации (ФНС, ЕГР ЗАГС);</w:t>
      </w:r>
    </w:p>
    <w:p w:rsidR="000208A2" w:rsidRPr="006260EA" w:rsidRDefault="000208A2" w:rsidP="00204069">
      <w:pPr>
        <w:spacing w:after="0" w:line="240" w:lineRule="auto"/>
        <w:ind w:firstLine="709"/>
        <w:contextualSpacing/>
        <w:jc w:val="both"/>
        <w:rPr>
          <w:rFonts w:ascii="Times New Roman" w:hAnsi="Times New Roman" w:cs="Times New Roman"/>
          <w:sz w:val="28"/>
          <w:szCs w:val="28"/>
        </w:rPr>
      </w:pPr>
      <w:r w:rsidRPr="006260EA">
        <w:rPr>
          <w:rFonts w:ascii="Times New Roman" w:hAnsi="Times New Roman" w:cs="Times New Roman"/>
          <w:sz w:val="28"/>
          <w:szCs w:val="28"/>
        </w:rPr>
        <w:t>сведения из Единого государственного реестра недвижимости - Федеральная служба государственной регистрации, кадастра и картографии.</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Процедуры, устанавливаемые настоящим подпунктом, выполняются в день регистрация заявления и прил</w:t>
      </w:r>
      <w:r w:rsidR="007B5D0D" w:rsidRPr="006260EA">
        <w:rPr>
          <w:rFonts w:ascii="Times New Roman" w:eastAsia="Times New Roman" w:hAnsi="Times New Roman" w:cs="Arial"/>
          <w:sz w:val="28"/>
          <w:szCs w:val="28"/>
        </w:rPr>
        <w:t>оженных к заявлению документов.</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3.4.4. По межведомственным запросам документы (их копии или сведения, содержащиеся в них), предусмотренные пунктом 2.6.2 Регламента, предоставляются органами, в распоряжении которых находятся эти документы в электронной форме, в</w:t>
      </w:r>
      <w:r w:rsidR="00AC0F1A" w:rsidRPr="006260EA">
        <w:rPr>
          <w:rFonts w:ascii="Times New Roman" w:eastAsia="Times New Roman" w:hAnsi="Times New Roman" w:cs="Arial"/>
          <w:sz w:val="28"/>
          <w:szCs w:val="28"/>
        </w:rPr>
        <w:t xml:space="preserve"> соответствии с постановлением </w:t>
      </w:r>
      <w:r w:rsidRPr="006260EA">
        <w:rPr>
          <w:rFonts w:ascii="Times New Roman" w:eastAsia="Times New Roman" w:hAnsi="Times New Roman" w:cs="Arial"/>
          <w:sz w:val="28"/>
          <w:szCs w:val="28"/>
        </w:rPr>
        <w:t xml:space="preserve">Правительства Российской </w:t>
      </w:r>
      <w:r w:rsidR="00AC0F1A" w:rsidRPr="006260EA">
        <w:rPr>
          <w:rFonts w:ascii="Times New Roman" w:eastAsia="Times New Roman" w:hAnsi="Times New Roman" w:cs="Arial"/>
          <w:sz w:val="28"/>
          <w:szCs w:val="28"/>
        </w:rPr>
        <w:t xml:space="preserve">Федерации от 23 июня 2021 г. № </w:t>
      </w:r>
      <w:r w:rsidRPr="006260EA">
        <w:rPr>
          <w:rFonts w:ascii="Times New Roman" w:eastAsia="Times New Roman" w:hAnsi="Times New Roman" w:cs="Arial"/>
          <w:sz w:val="28"/>
          <w:szCs w:val="28"/>
        </w:rPr>
        <w:t>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w:t>
      </w:r>
      <w:r w:rsidR="00EF4B9D" w:rsidRPr="006260EA">
        <w:rPr>
          <w:rFonts w:ascii="Times New Roman" w:eastAsia="Times New Roman" w:hAnsi="Times New Roman" w:cs="Arial"/>
          <w:sz w:val="28"/>
          <w:szCs w:val="28"/>
        </w:rPr>
        <w:t xml:space="preserve">тельства Российской Федерации» </w:t>
      </w:r>
      <w:r w:rsidRPr="006260EA">
        <w:rPr>
          <w:rFonts w:ascii="Times New Roman" w:eastAsia="Times New Roman" w:hAnsi="Times New Roman" w:cs="Arial"/>
          <w:sz w:val="28"/>
          <w:szCs w:val="28"/>
        </w:rPr>
        <w:t>в срок не позднее 48 часов с момента направления соответствующего межведомственного запроса.</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3.4.5. Межведомственное информационное взаимодействие может осуществляться на бумажном носителе:</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F4B9D"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lastRenderedPageBreak/>
        <w:t>2) при необходимости представления оригиналов документов на бумажном носителе при направлении межведомственного запроса.</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2.6.2 Регламе</w:t>
      </w:r>
      <w:r w:rsidR="00EF4B9D" w:rsidRPr="006260EA">
        <w:rPr>
          <w:rFonts w:ascii="Times New Roman" w:eastAsia="Times New Roman" w:hAnsi="Times New Roman" w:cs="Arial"/>
          <w:sz w:val="28"/>
          <w:szCs w:val="28"/>
        </w:rPr>
        <w:t>нта, предоставляются органами, в </w:t>
      </w:r>
      <w:r w:rsidRPr="006260EA">
        <w:rPr>
          <w:rFonts w:ascii="Times New Roman" w:eastAsia="Times New Roman" w:hAnsi="Times New Roman" w:cs="Arial"/>
          <w:sz w:val="28"/>
          <w:szCs w:val="28"/>
        </w:rPr>
        <w:t>распоряжении которых находятся эти документы.</w:t>
      </w:r>
    </w:p>
    <w:p w:rsidR="00EF4B9D"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w:t>
      </w:r>
      <w:r w:rsidR="00EF4B9D" w:rsidRPr="006260EA">
        <w:rPr>
          <w:rFonts w:ascii="Times New Roman" w:eastAsia="Times New Roman" w:hAnsi="Times New Roman" w:cs="Arial"/>
          <w:sz w:val="28"/>
          <w:szCs w:val="28"/>
        </w:rPr>
        <w:t>я межведомственного запроса.</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w:t>
      </w:r>
      <w:r w:rsidR="00EF4B9D" w:rsidRPr="006260EA">
        <w:rPr>
          <w:rFonts w:ascii="Times New Roman" w:eastAsia="Times New Roman" w:hAnsi="Times New Roman" w:cs="Arial"/>
          <w:sz w:val="28"/>
          <w:szCs w:val="28"/>
        </w:rPr>
        <w:t xml:space="preserve"> за </w:t>
      </w:r>
      <w:r w:rsidRPr="006260EA">
        <w:rPr>
          <w:rFonts w:ascii="Times New Roman" w:eastAsia="Times New Roman" w:hAnsi="Times New Roman" w:cs="Arial"/>
          <w:sz w:val="28"/>
          <w:szCs w:val="28"/>
        </w:rPr>
        <w:t>направление межведомственных запросов.</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3.4.6. Должностное лицо, ответственное за направление межведомственных запросов:</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 </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Административные процедуры, устанавливаемые настоящим подпунктом, выполняются в день получения сведений по межведомственным запросам.</w:t>
      </w:r>
    </w:p>
    <w:p w:rsidR="00066D8E" w:rsidRPr="006260EA" w:rsidRDefault="003F7750" w:rsidP="00204069">
      <w:pPr>
        <w:spacing w:after="0" w:line="240" w:lineRule="auto"/>
        <w:ind w:firstLine="709"/>
        <w:contextualSpacing/>
        <w:jc w:val="both"/>
        <w:rPr>
          <w:rFonts w:ascii="Times New Roman" w:eastAsia="Times New Roman" w:hAnsi="Times New Roman" w:cs="Arial"/>
          <w:sz w:val="28"/>
          <w:szCs w:val="28"/>
        </w:rPr>
      </w:pPr>
      <w:r w:rsidRPr="006260EA">
        <w:rPr>
          <w:rFonts w:ascii="Times New Roman" w:eastAsia="Times New Roman" w:hAnsi="Times New Roman" w:cs="Arial"/>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проект решения об отказе в приеме документов, необходимых для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eastAsia="Times New Roman" w:hAnsi="Times New Roman" w:cs="Arial"/>
          <w:sz w:val="28"/>
          <w:szCs w:val="28"/>
        </w:rPr>
        <w:t xml:space="preserve">3.4.7. Исполнение процедур, указанных в подпунктах 3.4.2, 3.4.6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w:t>
      </w:r>
      <w:r w:rsidRPr="006260EA">
        <w:rPr>
          <w:rFonts w:ascii="Times New Roman" w:eastAsia="Times New Roman" w:hAnsi="Times New Roman" w:cs="Arial"/>
          <w:sz w:val="28"/>
          <w:szCs w:val="28"/>
        </w:rPr>
        <w:lastRenderedPageBreak/>
        <w:t>для оказания государственных и муниципальных услуг, в том числе с момента регистрации заявления.</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3.5. Подготовка результата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3.5.1. Члены комиссии, ответственные за подготовку результата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рассматривают сформированный комплект документов, необходимых для предоставления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при выявлении оснований для отказа в предоставлении государственной услуги, указанных в пункте 2.8.2 Регламента, подготавливают проект решения (в форме заключения) об отказе в предоставлении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в случае отсутствия оснований для отказа в предоставлении государственной услуги, предусмотренных пунктом 2.8.2 Регламента, по итогам рассмотрения документов, необходимых для предоставления государственной услуги, подготавливают проект решения (в форме заключения) об установлении факта невозможности проживания детей, оставшихся без попечения родителей, лиц из их числа в ранее занимаемых жилых помещениях;</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направляют подготовленный проект результата предоставления государственной услуги на согласование в установленном порядке.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Состав комиссии утверждается приказом Министерства образования и науки Республики Татарстан.</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Административные процедуры, устанавливаемые настоящим пунктом, осуществляются в день поступления ответов на межведомственные запросы.</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проекты решений (в форме заключений).</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3.5.2. Согласование проекта </w:t>
      </w:r>
      <w:r w:rsidR="000572D6" w:rsidRPr="006260EA">
        <w:rPr>
          <w:rFonts w:ascii="Times New Roman" w:hAnsi="Times New Roman" w:cs="Times New Roman"/>
          <w:sz w:val="28"/>
          <w:szCs w:val="28"/>
        </w:rPr>
        <w:t>заключения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r w:rsidRPr="006260EA">
        <w:rPr>
          <w:rFonts w:ascii="Times New Roman" w:hAnsi="Times New Roman" w:cs="Times New Roman"/>
          <w:sz w:val="28"/>
          <w:szCs w:val="28"/>
        </w:rPr>
        <w:t>, проекта решения об отказе в предоставлении государственной услуги (далее – проекты документов) осуществляется заместителем председателя комиссии.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на согласование.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Процедура, устанавливаемая настоящим пунктом, осуществляется в день поступления на согласование и подписание.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Результатами выполнения административных процедур являются: согласование заместителем председателя комиссии проектов </w:t>
      </w:r>
      <w:r w:rsidR="000572D6" w:rsidRPr="006260EA">
        <w:rPr>
          <w:rFonts w:ascii="Times New Roman" w:hAnsi="Times New Roman" w:cs="Times New Roman"/>
          <w:sz w:val="28"/>
          <w:szCs w:val="28"/>
        </w:rPr>
        <w:t>документов</w:t>
      </w:r>
      <w:r w:rsidRPr="006260EA">
        <w:rPr>
          <w:rFonts w:ascii="Times New Roman" w:hAnsi="Times New Roman" w:cs="Times New Roman"/>
          <w:sz w:val="28"/>
          <w:szCs w:val="28"/>
        </w:rPr>
        <w:t xml:space="preserve"> или возвращение заместителем председателя комиссии проектов документов на доработку лицу, ответственному за подготовку результата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3.5.3. Согласованные проекты документов направляются лицом, ответственным за подготовку результата государственной услуги, на подписание председателю комиссии.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lastRenderedPageBreak/>
        <w:t>Процедура, устанавливаемая настоящим пунктом, осуществляется в день поступления проектов документов на подписание.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Результатами выполнения административных процедур являются: подписанные </w:t>
      </w:r>
      <w:r w:rsidR="000572D6" w:rsidRPr="006260EA">
        <w:rPr>
          <w:rFonts w:ascii="Times New Roman" w:hAnsi="Times New Roman" w:cs="Times New Roman"/>
          <w:sz w:val="28"/>
          <w:szCs w:val="28"/>
        </w:rPr>
        <w:t>уполномоченными лицами проектов документов</w:t>
      </w:r>
      <w:r w:rsidRPr="006260EA">
        <w:rPr>
          <w:rFonts w:ascii="Times New Roman" w:hAnsi="Times New Roman" w:cs="Times New Roman"/>
          <w:sz w:val="28"/>
          <w:szCs w:val="28"/>
        </w:rPr>
        <w:t>.</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3.5.4. Исполнение процедур, указанных в пунктах 3.5.1,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3.6. Выдача (направление) заявителю результата государственной услуги</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3.6.1. Должностное лицо, ответственное за направление (выдачу) документов:</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извещает заявителя (его представителя) способом, указанным в заявлении,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Процедуры, устанавливаемые настоящим подпунктом, выполняются в день подписания председателем комиссии проекта решения (в форме заключения).</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Результатами </w:t>
      </w:r>
      <w:r w:rsidRPr="006260EA">
        <w:rPr>
          <w:rFonts w:ascii="Times New Roman" w:hAnsi="Times New Roman" w:cs="Times New Roman"/>
          <w:bCs/>
          <w:iCs/>
          <w:sz w:val="28"/>
          <w:szCs w:val="28"/>
          <w:shd w:val="clear" w:color="auto" w:fill="FFFFFF"/>
        </w:rPr>
        <w:t>выполнения административных процедур являются</w:t>
      </w:r>
      <w:r w:rsidRPr="006260EA">
        <w:rPr>
          <w:rFonts w:ascii="Times New Roman" w:hAnsi="Times New Roman" w:cs="Times New Roman"/>
          <w:sz w:val="28"/>
          <w:szCs w:val="28"/>
        </w:rPr>
        <w:t>: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3.6.2.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Административные процедуры, устанавливаемые настоящим подпунктом, выполняются в порядке очередности, в день прибытия заявителя в сроки, установленные регламентом работы МФЦ.</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Результатами выполнения административных процедур являются: фиксация факта выдачи результата предоставления государственной услуги в государственной информационной системе Республики Татарстан «Автоматизированная </w:t>
      </w:r>
      <w:r w:rsidRPr="006260EA">
        <w:rPr>
          <w:rFonts w:ascii="Times New Roman" w:hAnsi="Times New Roman" w:cs="Times New Roman"/>
          <w:sz w:val="28"/>
          <w:szCs w:val="28"/>
        </w:rPr>
        <w:lastRenderedPageBreak/>
        <w:t>информационная система многофункциональных центров предоставления государственных и муниципальных услуг», результат предоставления государственной услуги, выданный заявителю.</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3.3.4.3.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председателя комиссии.</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Административные процедуры, устанавливаемые настоящим подпунктом, выполняются в день подписания председателем комиссии проекта решения (в форме заключения).</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Результатами </w:t>
      </w:r>
      <w:r w:rsidRPr="006260EA">
        <w:rPr>
          <w:rFonts w:ascii="Times New Roman" w:hAnsi="Times New Roman" w:cs="Times New Roman"/>
          <w:bCs/>
          <w:iCs/>
          <w:sz w:val="28"/>
          <w:szCs w:val="28"/>
          <w:shd w:val="clear" w:color="auto" w:fill="FFFFFF"/>
        </w:rPr>
        <w:t>выполнения административных процедур являются</w:t>
      </w:r>
      <w:r w:rsidRPr="006260EA">
        <w:rPr>
          <w:rFonts w:ascii="Times New Roman" w:hAnsi="Times New Roman" w:cs="Times New Roman"/>
          <w:sz w:val="28"/>
          <w:szCs w:val="28"/>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3.6.4. 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w:t>
      </w:r>
      <w:r w:rsidR="00F1515D" w:rsidRPr="006260EA">
        <w:rPr>
          <w:rFonts w:ascii="Times New Roman" w:hAnsi="Times New Roman" w:cs="Times New Roman"/>
          <w:sz w:val="28"/>
          <w:szCs w:val="28"/>
        </w:rPr>
        <w:t>онной почте в адрес заявителя.</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Административные процедуры, устанавливаемые настоящим подпунктом, осуществляются в порядке очередности, в день прибытия заявителя в соответствии с Правилами внутреннего трудового распорядка Министерства.</w:t>
      </w:r>
    </w:p>
    <w:p w:rsidR="00066D8E" w:rsidRPr="006260EA" w:rsidRDefault="003F7750" w:rsidP="00204069">
      <w:pPr>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3.7. Исправление технической ошибки.</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3.7.1. В случае обнаружения технической ошибки в документе, являющемся результатом государственной услуги, заявитель направляет в Министерство:</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заявление об исправлении технической ошибки (приложение №1</w:t>
      </w:r>
      <w:r w:rsidR="00201240" w:rsidRPr="006260EA">
        <w:rPr>
          <w:rFonts w:ascii="Times New Roman" w:hAnsi="Times New Roman" w:cs="Times New Roman"/>
          <w:sz w:val="28"/>
          <w:szCs w:val="28"/>
        </w:rPr>
        <w:t xml:space="preserve"> к </w:t>
      </w:r>
      <w:r w:rsidRPr="006260EA">
        <w:rPr>
          <w:rFonts w:ascii="Times New Roman" w:hAnsi="Times New Roman" w:cs="Times New Roman"/>
          <w:sz w:val="28"/>
          <w:szCs w:val="28"/>
        </w:rPr>
        <w:t>настоящему Регламенту);</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lastRenderedPageBreak/>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3.7.2.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настоящим Регламентом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Министерство оригинала документа, в котором содержится техническая ошибка.</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66D8E" w:rsidRPr="006260EA" w:rsidRDefault="003F7750" w:rsidP="00204069">
      <w:pPr>
        <w:spacing w:after="0" w:line="240" w:lineRule="auto"/>
        <w:ind w:firstLine="708"/>
        <w:jc w:val="both"/>
        <w:rPr>
          <w:rFonts w:ascii="Times New Roman" w:hAnsi="Times New Roman" w:cs="Times New Roman"/>
          <w:sz w:val="28"/>
          <w:szCs w:val="28"/>
        </w:rPr>
      </w:pPr>
      <w:r w:rsidRPr="006260EA">
        <w:rPr>
          <w:rFonts w:ascii="Times New Roman" w:hAnsi="Times New Roman" w:cs="Times New Roman"/>
          <w:sz w:val="28"/>
          <w:szCs w:val="28"/>
        </w:rPr>
        <w:t>Результатами выполнения административных процедур являются: выданный (направленный) заявителю документ.</w:t>
      </w:r>
    </w:p>
    <w:p w:rsidR="0025729E" w:rsidRPr="006260EA" w:rsidRDefault="0025729E" w:rsidP="00204069">
      <w:pPr>
        <w:spacing w:after="0" w:line="240" w:lineRule="auto"/>
        <w:ind w:firstLine="708"/>
        <w:jc w:val="both"/>
        <w:rPr>
          <w:rFonts w:ascii="Times New Roman" w:hAnsi="Times New Roman" w:cs="Times New Roman"/>
          <w:sz w:val="28"/>
          <w:szCs w:val="28"/>
        </w:rPr>
      </w:pPr>
    </w:p>
    <w:p w:rsidR="00066D8E" w:rsidRPr="006260EA" w:rsidRDefault="003F7750" w:rsidP="00204069">
      <w:pPr>
        <w:spacing w:after="0" w:line="240" w:lineRule="auto"/>
        <w:jc w:val="center"/>
        <w:rPr>
          <w:rFonts w:ascii="Times New Roman" w:hAnsi="Times New Roman" w:cs="Times New Roman"/>
          <w:sz w:val="28"/>
          <w:szCs w:val="28"/>
        </w:rPr>
      </w:pPr>
      <w:r w:rsidRPr="006260EA">
        <w:rPr>
          <w:rFonts w:ascii="Times New Roman" w:hAnsi="Times New Roman" w:cs="Times New Roman"/>
          <w:sz w:val="28"/>
          <w:szCs w:val="28"/>
        </w:rPr>
        <w:t>4. </w:t>
      </w:r>
      <w:r w:rsidR="00BE3420" w:rsidRPr="006260EA">
        <w:rPr>
          <w:rFonts w:ascii="Times New Roman" w:hAnsi="Times New Roman" w:cs="Times New Roman"/>
          <w:sz w:val="28"/>
          <w:szCs w:val="28"/>
        </w:rPr>
        <w:t>Формы контроля за исполнением административного регламента</w:t>
      </w:r>
      <w:r w:rsidRPr="006260EA">
        <w:rPr>
          <w:rFonts w:ascii="Times New Roman" w:hAnsi="Times New Roman" w:cs="Times New Roman"/>
          <w:sz w:val="28"/>
          <w:szCs w:val="28"/>
        </w:rPr>
        <w:t>.</w:t>
      </w:r>
    </w:p>
    <w:p w:rsidR="0025729E" w:rsidRPr="006260EA" w:rsidRDefault="0025729E" w:rsidP="00204069">
      <w:pPr>
        <w:spacing w:after="0" w:line="240" w:lineRule="auto"/>
        <w:jc w:val="center"/>
        <w:rPr>
          <w:rFonts w:ascii="Times New Roman" w:hAnsi="Times New Roman" w:cs="Times New Roman"/>
          <w:sz w:val="28"/>
          <w:szCs w:val="28"/>
        </w:rPr>
      </w:pPr>
    </w:p>
    <w:p w:rsidR="00066D8E" w:rsidRPr="006260EA"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4.1. 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начальником структурного подразделения.</w:t>
      </w:r>
    </w:p>
    <w:p w:rsidR="00066D8E" w:rsidRPr="006260EA" w:rsidRDefault="003F7750" w:rsidP="00204069">
      <w:pPr>
        <w:widowControl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4.2.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066D8E" w:rsidRPr="006260EA" w:rsidRDefault="003F7750" w:rsidP="00204069">
      <w:pPr>
        <w:widowControl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Текущий контроль осуществляется на постоянной основе.</w:t>
      </w:r>
    </w:p>
    <w:p w:rsidR="00066D8E" w:rsidRPr="006260EA"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4.3.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rsidR="00066D8E" w:rsidRPr="006260EA" w:rsidRDefault="003F7750" w:rsidP="00204069">
      <w:pPr>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lastRenderedPageBreak/>
        <w:t>Формами контроля за соблюдением исполнения административных процедур является проведение проверок:</w:t>
      </w:r>
    </w:p>
    <w:p w:rsidR="00066D8E" w:rsidRPr="006260EA" w:rsidRDefault="003F7750" w:rsidP="00204069">
      <w:pPr>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ведения делопроизводства, в том числе соблюдения сроков и порядка приема документов;</w:t>
      </w:r>
    </w:p>
    <w:p w:rsidR="00066D8E" w:rsidRPr="006260EA" w:rsidRDefault="003F7750" w:rsidP="00204069">
      <w:pPr>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соответствия результатов рассмотрения документов требованиям законодательства (настоящего Административного регламента);</w:t>
      </w:r>
    </w:p>
    <w:p w:rsidR="00066D8E" w:rsidRPr="006260EA"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соблюдения сроков и порядка приема документов;</w:t>
      </w:r>
    </w:p>
    <w:p w:rsidR="00066D8E" w:rsidRPr="006260EA"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 xml:space="preserve">соблюдения сроков и порядка выдачи результатов при предоставлении государственной услуги. </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60EA">
        <w:rPr>
          <w:rFonts w:ascii="Times New Roman" w:hAnsi="Times New Roman" w:cs="Times New Roman"/>
          <w:sz w:val="28"/>
          <w:szCs w:val="28"/>
        </w:rPr>
        <w:t>4.4. Проверки полноты и качества предоставления государственной услуги осуществляются на основании актов Министерства.</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Проверки могут быть плановыми (осуществляться на основании полугодовых или годовых планов работы Министерства) и внеплановыми. </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государственной услуги;</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2) обращений физических и юридических лиц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4.6.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4.7.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066D8E" w:rsidRPr="00E33240" w:rsidRDefault="003F7750" w:rsidP="0020406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4.8.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предоставления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w:t>
      </w:r>
    </w:p>
    <w:p w:rsidR="00204069" w:rsidRPr="00E33240" w:rsidRDefault="00204069" w:rsidP="00204069">
      <w:pPr>
        <w:widowControl w:val="0"/>
        <w:autoSpaceDE w:val="0"/>
        <w:autoSpaceDN w:val="0"/>
        <w:adjustRightInd w:val="0"/>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br w:type="page"/>
      </w:r>
    </w:p>
    <w:p w:rsidR="00066D8E" w:rsidRPr="00E33240" w:rsidRDefault="003F7750" w:rsidP="00204069">
      <w:pPr>
        <w:widowControl w:val="0"/>
        <w:autoSpaceDE w:val="0"/>
        <w:autoSpaceDN w:val="0"/>
        <w:adjustRightInd w:val="0"/>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lastRenderedPageBreak/>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210-ФЗ, а также их должностных лиц, государственных</w:t>
      </w:r>
      <w:r w:rsidR="00BE3420" w:rsidRPr="00E33240">
        <w:rPr>
          <w:rFonts w:ascii="Times New Roman" w:hAnsi="Times New Roman" w:cs="Times New Roman"/>
          <w:sz w:val="28"/>
          <w:szCs w:val="28"/>
        </w:rPr>
        <w:t xml:space="preserve"> или муниципальных</w:t>
      </w:r>
      <w:r w:rsidRPr="00E33240">
        <w:rPr>
          <w:rFonts w:ascii="Times New Roman" w:hAnsi="Times New Roman" w:cs="Times New Roman"/>
          <w:sz w:val="28"/>
          <w:szCs w:val="28"/>
        </w:rPr>
        <w:t xml:space="preserve"> служащих, работников</w:t>
      </w:r>
    </w:p>
    <w:p w:rsidR="00066D8E" w:rsidRPr="00E33240" w:rsidRDefault="00066D8E" w:rsidP="00204069">
      <w:pPr>
        <w:widowControl w:val="0"/>
        <w:autoSpaceDE w:val="0"/>
        <w:autoSpaceDN w:val="0"/>
        <w:adjustRightInd w:val="0"/>
        <w:spacing w:after="0" w:line="240" w:lineRule="auto"/>
        <w:jc w:val="center"/>
        <w:rPr>
          <w:rFonts w:ascii="Times New Roman" w:hAnsi="Times New Roman" w:cs="Times New Roman"/>
          <w:sz w:val="28"/>
          <w:szCs w:val="28"/>
        </w:rPr>
      </w:pPr>
    </w:p>
    <w:p w:rsidR="00066D8E" w:rsidRPr="00E33240" w:rsidRDefault="003F7750" w:rsidP="00204069">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5.1.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p>
    <w:p w:rsidR="00066D8E" w:rsidRPr="00E33240" w:rsidRDefault="003F7750" w:rsidP="00204069">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Жалобы на решения и действия (бездействие), принятые министром в связи с предоставлением государственной услуги подаются в Кабинет Министров Республики Татарстан.</w:t>
      </w:r>
    </w:p>
    <w:p w:rsidR="00066D8E" w:rsidRPr="00E33240" w:rsidRDefault="003F7750" w:rsidP="00204069">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066D8E" w:rsidRPr="00E33240" w:rsidRDefault="003F7750" w:rsidP="00204069">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5.2.</w:t>
      </w:r>
      <w:r w:rsidRPr="00E33240">
        <w:rPr>
          <w:rFonts w:ascii="Times New Roman" w:hAnsi="Times New Roman" w:cs="Times New Roman"/>
          <w:sz w:val="28"/>
          <w:szCs w:val="28"/>
        </w:rPr>
        <w:tab/>
        <w:t>Заявитель может обратиться с жалобой, в том числе в следующих случаях:</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1) нарушение срока регистрации запроса о предоставлении государственной услуги;</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2) нарушение срока предоставления государственной услуги;</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lastRenderedPageBreak/>
        <w:t>9) приостановление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5.3. Жалоба подается в письменной форме на бумажном носителе или в электронной форме.</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Республиканского портала, а также может быть принята при личном приеме заявителя.</w:t>
      </w:r>
    </w:p>
    <w:p w:rsidR="00066D8E" w:rsidRPr="00E33240" w:rsidRDefault="003F7750" w:rsidP="00204069">
      <w:pPr>
        <w:widowControl w:val="0"/>
        <w:tabs>
          <w:tab w:val="left" w:pos="1276"/>
        </w:tabs>
        <w:spacing w:after="0" w:line="240" w:lineRule="auto"/>
        <w:ind w:firstLine="720"/>
        <w:jc w:val="both"/>
        <w:outlineLvl w:val="2"/>
        <w:rPr>
          <w:rFonts w:ascii="Times New Roman" w:hAnsi="Times New Roman" w:cs="Times New Roman"/>
          <w:sz w:val="28"/>
          <w:szCs w:val="28"/>
        </w:rPr>
      </w:pPr>
      <w:r w:rsidRPr="00E33240">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(http://mfc16.tatarstan.ru), Республиканского портала (http://uslugi.tatarstan.ru), а также может быть принята при личном приеме заявителя.  </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5.4. Жалоба подлежит регистрации не позднее следующего за днем её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5.5. Жалоба должна содержать следующую информацию:</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его руководителя или работника, решения и действия (бездействие) которых обжалуются;</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 xml:space="preserve">4) доводы, на основании которых заявитель не согласен с решением и </w:t>
      </w:r>
      <w:r w:rsidRPr="00E33240">
        <w:rPr>
          <w:rFonts w:ascii="Times New Roman" w:hAnsi="Times New Roman" w:cs="Times New Roman"/>
          <w:sz w:val="28"/>
          <w:szCs w:val="28"/>
        </w:rPr>
        <w:lastRenderedPageBreak/>
        <w:t>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066D8E" w:rsidRPr="00E33240" w:rsidRDefault="003F7750" w:rsidP="00204069">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5.6.</w:t>
      </w:r>
      <w:r w:rsidRPr="00E33240">
        <w:rPr>
          <w:rFonts w:ascii="Times New Roman" w:hAnsi="Times New Roman" w:cs="Times New Roman"/>
          <w:sz w:val="28"/>
          <w:szCs w:val="28"/>
        </w:rPr>
        <w:tab/>
        <w:t>Заявителем могут быть предоставлены документы (при наличии), подтверждающие доводы заявителя, либо их копии.</w:t>
      </w:r>
    </w:p>
    <w:p w:rsidR="00066D8E" w:rsidRPr="00E33240" w:rsidRDefault="003F7750" w:rsidP="00204069">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33240">
        <w:rPr>
          <w:rFonts w:ascii="Times New Roman" w:hAnsi="Times New Roman" w:cs="Times New Roman"/>
          <w:sz w:val="28"/>
          <w:szCs w:val="28"/>
        </w:rPr>
        <w:t>5.7. По результатам рассмотрения жалобы принимается одно из следующих решений:</w:t>
      </w:r>
    </w:p>
    <w:p w:rsidR="00066D8E" w:rsidRPr="00E33240" w:rsidRDefault="003F7750" w:rsidP="00204069">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3324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066D8E" w:rsidRPr="00E33240" w:rsidRDefault="003F7750" w:rsidP="00204069">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33240">
        <w:rPr>
          <w:rFonts w:ascii="Times New Roman" w:hAnsi="Times New Roman" w:cs="Times New Roman"/>
          <w:sz w:val="28"/>
          <w:szCs w:val="28"/>
        </w:rPr>
        <w:t>2) в удовлетворении жалобы отказывается.</w:t>
      </w:r>
    </w:p>
    <w:p w:rsidR="00066D8E" w:rsidRPr="00E33240" w:rsidRDefault="003F7750" w:rsidP="00204069">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33240">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66D8E" w:rsidRPr="00E33240" w:rsidRDefault="003F7750" w:rsidP="00204069">
      <w:pPr>
        <w:widowControl w:val="0"/>
        <w:spacing w:after="0" w:line="240" w:lineRule="auto"/>
        <w:ind w:firstLine="709"/>
        <w:jc w:val="both"/>
        <w:rPr>
          <w:rFonts w:ascii="Times New Roman" w:hAnsi="Times New Roman" w:cs="Times New Roman"/>
          <w:sz w:val="28"/>
          <w:szCs w:val="28"/>
        </w:rPr>
      </w:pPr>
      <w:r w:rsidRPr="00E33240">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6D8E" w:rsidRPr="00E33240" w:rsidRDefault="003F7750" w:rsidP="00204069">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33240">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6D8E" w:rsidRPr="00E33240" w:rsidRDefault="003F7750">
      <w:pPr>
        <w:spacing w:after="160" w:line="259" w:lineRule="auto"/>
        <w:rPr>
          <w:rFonts w:ascii="Times New Roman" w:hAnsi="Times New Roman" w:cs="Courier New"/>
          <w:sz w:val="28"/>
          <w:szCs w:val="28"/>
        </w:rPr>
      </w:pPr>
      <w:r w:rsidRPr="00E33240">
        <w:rPr>
          <w:rFonts w:ascii="Times New Roman" w:hAnsi="Times New Roman" w:cs="Courier New"/>
          <w:sz w:val="28"/>
          <w:szCs w:val="28"/>
        </w:rPr>
        <w:br w:type="page"/>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1</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w:t>
      </w:r>
      <w:r w:rsidR="00851078" w:rsidRPr="00E33240">
        <w:rPr>
          <w:rFonts w:ascii="Times New Roman" w:hAnsi="Times New Roman" w:cs="Times New Roman"/>
          <w:sz w:val="28"/>
          <w:szCs w:val="28"/>
        </w:rPr>
        <w:t xml:space="preserve">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left="2124" w:firstLine="708"/>
        <w:rPr>
          <w:rFonts w:ascii="Times New Roman" w:hAnsi="Times New Roman" w:cs="Times New Roman"/>
          <w:sz w:val="24"/>
          <w:szCs w:val="24"/>
        </w:rPr>
      </w:pPr>
      <w:r w:rsidRPr="00E33240">
        <w:rPr>
          <w:rFonts w:ascii="Times New Roman" w:hAnsi="Times New Roman" w:cs="Times New Roman"/>
          <w:sz w:val="24"/>
          <w:szCs w:val="24"/>
        </w:rPr>
        <w:tab/>
        <w:t>В Министерство образования и науки Республики Татарстан</w:t>
      </w:r>
    </w:p>
    <w:p w:rsidR="00066D8E" w:rsidRPr="00E33240" w:rsidRDefault="003F7750">
      <w:pPr>
        <w:spacing w:after="0" w:line="240" w:lineRule="auto"/>
        <w:ind w:left="2832" w:firstLine="708"/>
        <w:rPr>
          <w:rFonts w:ascii="Times New Roman" w:hAnsi="Times New Roman" w:cs="Times New Roman"/>
          <w:sz w:val="24"/>
          <w:szCs w:val="24"/>
        </w:rPr>
      </w:pPr>
      <w:r w:rsidRPr="00E33240">
        <w:rPr>
          <w:rFonts w:ascii="Times New Roman" w:hAnsi="Times New Roman" w:cs="Times New Roman"/>
          <w:sz w:val="24"/>
          <w:szCs w:val="24"/>
        </w:rPr>
        <w:t>от__________________________________________________</w:t>
      </w:r>
    </w:p>
    <w:p w:rsidR="00066D8E" w:rsidRPr="00E33240" w:rsidRDefault="003F7750">
      <w:pPr>
        <w:spacing w:after="0" w:line="240" w:lineRule="auto"/>
        <w:ind w:left="4248" w:firstLine="708"/>
        <w:rPr>
          <w:rFonts w:ascii="Times New Roman" w:hAnsi="Times New Roman" w:cs="Times New Roman"/>
          <w:sz w:val="16"/>
          <w:szCs w:val="16"/>
        </w:rPr>
      </w:pPr>
      <w:r w:rsidRPr="00E33240">
        <w:rPr>
          <w:rFonts w:ascii="Times New Roman" w:hAnsi="Times New Roman" w:cs="Times New Roman"/>
          <w:sz w:val="16"/>
          <w:szCs w:val="16"/>
        </w:rPr>
        <w:t xml:space="preserve">(фамилия, имя, отчество (при наличии) </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24"/>
          <w:szCs w:val="24"/>
        </w:rPr>
        <w:t>адрес для корреспонденции:____________________________</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left="2832" w:firstLine="708"/>
        <w:rPr>
          <w:rFonts w:ascii="Times New Roman" w:hAnsi="Times New Roman" w:cs="Times New Roman"/>
          <w:sz w:val="24"/>
          <w:szCs w:val="24"/>
        </w:rPr>
      </w:pPr>
      <w:r w:rsidRPr="00E33240">
        <w:rPr>
          <w:rFonts w:ascii="Times New Roman" w:hAnsi="Times New Roman" w:cs="Times New Roman"/>
          <w:sz w:val="24"/>
          <w:szCs w:val="24"/>
        </w:rPr>
        <w:t>контактный телефон:__________________________________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p>
    <w:p w:rsidR="00066D8E" w:rsidRPr="00E33240" w:rsidRDefault="00066D8E">
      <w:pPr>
        <w:spacing w:after="0" w:line="240" w:lineRule="auto"/>
        <w:rPr>
          <w:rFonts w:ascii="Times New Roman" w:hAnsi="Times New Roman" w:cs="Times New Roman"/>
          <w:sz w:val="16"/>
          <w:szCs w:val="16"/>
        </w:rPr>
      </w:pP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ЗАЯВЛЕНИЕ</w:t>
      </w: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об исправлении технической ошибки</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Сообщаю об ошибке, допущенной при предоставлении государственной услуги по установлению факта невозможности проживания детей-сирот и детей, оставшихся без попечения родителей, лиц из их числа в ранее занимаемых жилых помещениях</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Записано:__________________________________________________________________________________________________________________________________________________________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Правильные сведения:___________________________________________________________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Прошу исправить допущенную техническую ошибку и внести соответствующие изменения:</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в__________________________ от «_____»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(наименование документа)</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Прилагаю следующие документы:</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ab/>
        <w:t>1.</w:t>
      </w: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2.</w:t>
      </w: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3.</w:t>
      </w: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24"/>
          <w:szCs w:val="24"/>
        </w:rPr>
        <w:t>Согласен(на) на получение информации о предоставлении (отказе в предоставлении) государственной услуги в письменной форме</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________________</w:t>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t>___________________ ( 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 xml:space="preserve">(дата) </w:t>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t xml:space="preserve"> (подпись)                           (Ф.И.О.(последнее – при наличии)</w:t>
      </w: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3F7750">
      <w:pPr>
        <w:spacing w:after="0" w:line="240" w:lineRule="auto"/>
        <w:ind w:firstLine="708"/>
        <w:jc w:val="both"/>
        <w:rPr>
          <w:rFonts w:ascii="Times New Roman" w:hAnsi="Times New Roman" w:cs="Times New Roman"/>
          <w:sz w:val="24"/>
          <w:szCs w:val="24"/>
        </w:rPr>
      </w:pPr>
      <w:r w:rsidRPr="00E33240">
        <w:rPr>
          <w:rFonts w:ascii="Times New Roman" w:hAnsi="Times New Roman" w:cs="Times New Roman"/>
          <w:sz w:val="16"/>
          <w:szCs w:val="16"/>
        </w:rPr>
        <w:t>М.П. (при наличии печати)</w:t>
      </w:r>
    </w:p>
    <w:p w:rsidR="00066D8E" w:rsidRPr="00E33240" w:rsidRDefault="003F7750">
      <w:pPr>
        <w:rPr>
          <w:rFonts w:ascii="Times New Roman" w:hAnsi="Times New Roman" w:cs="Times New Roman"/>
          <w:sz w:val="24"/>
          <w:szCs w:val="24"/>
        </w:rPr>
      </w:pPr>
      <w:r w:rsidRPr="00E33240">
        <w:rPr>
          <w:rFonts w:ascii="Times New Roman" w:hAnsi="Times New Roman" w:cs="Times New Roman"/>
          <w:sz w:val="24"/>
          <w:szCs w:val="24"/>
        </w:rPr>
        <w:br w:type="page"/>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2</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spacing w:after="0" w:line="240" w:lineRule="auto"/>
        <w:rPr>
          <w:rFonts w:ascii="Times New Roman" w:hAnsi="Times New Roman" w:cs="Times New Roman"/>
          <w:sz w:val="24"/>
          <w:szCs w:val="24"/>
        </w:rPr>
      </w:pPr>
    </w:p>
    <w:p w:rsidR="00066D8E" w:rsidRPr="00E33240" w:rsidRDefault="003F7750">
      <w:pPr>
        <w:spacing w:after="0" w:line="240" w:lineRule="auto"/>
        <w:ind w:left="2832"/>
        <w:rPr>
          <w:rFonts w:ascii="Times New Roman" w:hAnsi="Times New Roman" w:cs="Times New Roman"/>
          <w:sz w:val="24"/>
          <w:szCs w:val="24"/>
        </w:rPr>
      </w:pPr>
      <w:r w:rsidRPr="00E33240">
        <w:rPr>
          <w:rFonts w:ascii="Times New Roman" w:hAnsi="Times New Roman" w:cs="Times New Roman"/>
          <w:sz w:val="24"/>
          <w:szCs w:val="24"/>
        </w:rPr>
        <w:t xml:space="preserve">В Министерство образования и науки Республики Татарстан </w:t>
      </w:r>
    </w:p>
    <w:p w:rsidR="00066D8E" w:rsidRPr="00E33240" w:rsidRDefault="003F7750">
      <w:pPr>
        <w:spacing w:after="0" w:line="240" w:lineRule="auto"/>
        <w:ind w:left="2832"/>
        <w:rPr>
          <w:rFonts w:ascii="Times New Roman" w:hAnsi="Times New Roman" w:cs="Times New Roman"/>
          <w:sz w:val="24"/>
          <w:szCs w:val="24"/>
        </w:rPr>
      </w:pPr>
      <w:r w:rsidRPr="00E33240">
        <w:rPr>
          <w:rFonts w:ascii="Times New Roman" w:hAnsi="Times New Roman" w:cs="Times New Roman"/>
          <w:sz w:val="24"/>
          <w:szCs w:val="24"/>
        </w:rPr>
        <w:t>от__________________________________________________________,</w:t>
      </w:r>
    </w:p>
    <w:p w:rsidR="00066D8E" w:rsidRPr="00E33240" w:rsidRDefault="003F7750">
      <w:pPr>
        <w:spacing w:after="0" w:line="240" w:lineRule="auto"/>
        <w:ind w:left="4248" w:firstLine="708"/>
        <w:rPr>
          <w:rFonts w:ascii="Times New Roman" w:hAnsi="Times New Roman" w:cs="Times New Roman"/>
          <w:sz w:val="16"/>
          <w:szCs w:val="16"/>
        </w:rPr>
      </w:pPr>
      <w:bookmarkStart w:id="1" w:name="OLE_LINK1"/>
      <w:bookmarkStart w:id="2" w:name="OLE_LINK2"/>
      <w:bookmarkStart w:id="3" w:name="OLE_LINK3"/>
      <w:r w:rsidRPr="00E33240">
        <w:rPr>
          <w:rFonts w:ascii="Times New Roman" w:hAnsi="Times New Roman" w:cs="Times New Roman"/>
          <w:sz w:val="16"/>
          <w:szCs w:val="16"/>
        </w:rPr>
        <w:t xml:space="preserve">(фамилия, имя, отчество (при наличии)) </w:t>
      </w:r>
    </w:p>
    <w:bookmarkEnd w:id="1"/>
    <w:bookmarkEnd w:id="2"/>
    <w:bookmarkEnd w:id="3"/>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16"/>
          <w:szCs w:val="16"/>
        </w:rPr>
        <w:tab/>
      </w:r>
      <w:r w:rsidRPr="00E33240">
        <w:rPr>
          <w:rFonts w:ascii="Times New Roman" w:hAnsi="Times New Roman" w:cs="Times New Roman"/>
          <w:sz w:val="24"/>
          <w:szCs w:val="24"/>
        </w:rPr>
        <w:t>действующий(ая) от имени_____________________________________</w:t>
      </w:r>
    </w:p>
    <w:p w:rsidR="00066D8E" w:rsidRPr="00E33240" w:rsidRDefault="003F7750">
      <w:pPr>
        <w:spacing w:after="0" w:line="240" w:lineRule="auto"/>
        <w:ind w:left="5664" w:firstLine="708"/>
        <w:rPr>
          <w:rFonts w:ascii="Times New Roman" w:hAnsi="Times New Roman" w:cs="Times New Roman"/>
          <w:sz w:val="16"/>
          <w:szCs w:val="16"/>
        </w:rPr>
      </w:pPr>
      <w:bookmarkStart w:id="4" w:name="OLE_LINK10"/>
      <w:bookmarkStart w:id="5" w:name="OLE_LINK12"/>
      <w:bookmarkStart w:id="6" w:name="OLE_LINK11"/>
      <w:r w:rsidRPr="00E33240">
        <w:rPr>
          <w:rFonts w:ascii="Times New Roman" w:hAnsi="Times New Roman" w:cs="Times New Roman"/>
          <w:sz w:val="16"/>
          <w:szCs w:val="16"/>
        </w:rPr>
        <w:t>(фамилия, имя, отчество (при наличии))</w:t>
      </w:r>
    </w:p>
    <w:bookmarkEnd w:id="4"/>
    <w:bookmarkEnd w:id="5"/>
    <w:bookmarkEnd w:id="6"/>
    <w:p w:rsidR="00066D8E" w:rsidRPr="00E33240" w:rsidRDefault="003F7750">
      <w:pPr>
        <w:spacing w:after="0" w:line="240" w:lineRule="auto"/>
        <w:ind w:left="2832"/>
        <w:rPr>
          <w:rFonts w:ascii="Times New Roman" w:hAnsi="Times New Roman" w:cs="Times New Roman"/>
          <w:sz w:val="24"/>
          <w:szCs w:val="24"/>
        </w:rPr>
      </w:pPr>
      <w:r w:rsidRPr="00E33240">
        <w:rPr>
          <w:rFonts w:ascii="Times New Roman" w:hAnsi="Times New Roman" w:cs="Times New Roman"/>
          <w:sz w:val="24"/>
          <w:szCs w:val="24"/>
        </w:rPr>
        <w:t>на основании_________________________________________________</w:t>
      </w:r>
    </w:p>
    <w:p w:rsidR="00066D8E" w:rsidRPr="00E33240" w:rsidRDefault="003F7750">
      <w:pPr>
        <w:spacing w:after="0" w:line="240" w:lineRule="auto"/>
        <w:ind w:left="4956"/>
        <w:rPr>
          <w:rFonts w:ascii="Times New Roman" w:hAnsi="Times New Roman" w:cs="Times New Roman"/>
          <w:sz w:val="16"/>
          <w:szCs w:val="16"/>
        </w:rPr>
      </w:pPr>
      <w:r w:rsidRPr="00E33240">
        <w:rPr>
          <w:rFonts w:ascii="Times New Roman" w:hAnsi="Times New Roman" w:cs="Times New Roman"/>
          <w:sz w:val="16"/>
          <w:szCs w:val="16"/>
        </w:rPr>
        <w:t xml:space="preserve">(документ, удостоверяющий личность, представительство) </w:t>
      </w:r>
    </w:p>
    <w:p w:rsidR="00066D8E" w:rsidRPr="00E33240" w:rsidRDefault="00066D8E">
      <w:pPr>
        <w:spacing w:after="0" w:line="240" w:lineRule="auto"/>
        <w:ind w:left="3540" w:firstLine="708"/>
        <w:rPr>
          <w:rFonts w:ascii="Times New Roman" w:hAnsi="Times New Roman" w:cs="Times New Roman"/>
          <w:sz w:val="28"/>
          <w:szCs w:val="28"/>
        </w:rPr>
      </w:pP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Заявление</w:t>
      </w:r>
    </w:p>
    <w:p w:rsidR="00066D8E" w:rsidRPr="00E33240" w:rsidRDefault="003F7750">
      <w:pPr>
        <w:spacing w:after="0" w:line="240" w:lineRule="auto"/>
        <w:jc w:val="center"/>
        <w:rPr>
          <w:rFonts w:ascii="Times New Roman" w:hAnsi="Times New Roman" w:cs="Times New Roman"/>
          <w:sz w:val="24"/>
          <w:szCs w:val="24"/>
        </w:rPr>
      </w:pPr>
      <w:r w:rsidRPr="00E33240">
        <w:rPr>
          <w:rFonts w:ascii="Times New Roman" w:hAnsi="Times New Roman" w:cs="Times New Roman"/>
          <w:sz w:val="24"/>
          <w:szCs w:val="24"/>
        </w:rPr>
        <w:t xml:space="preserve">об установлении факта невозможности проживания детей-сирот и детей, оставшихся без попечения родителей, лиц из их числа в ранее занимаемых жилых помещениях </w:t>
      </w:r>
    </w:p>
    <w:p w:rsidR="00066D8E" w:rsidRPr="00E33240" w:rsidRDefault="00066D8E">
      <w:pPr>
        <w:spacing w:after="0" w:line="240" w:lineRule="auto"/>
        <w:jc w:val="center"/>
        <w:rPr>
          <w:rFonts w:ascii="Times New Roman" w:hAnsi="Times New Roman" w:cs="Times New Roman"/>
          <w:sz w:val="16"/>
          <w:szCs w:val="16"/>
        </w:rPr>
      </w:pP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Я,__________________________________________________________________________________</w:t>
      </w:r>
    </w:p>
    <w:p w:rsidR="00066D8E" w:rsidRPr="00E33240" w:rsidRDefault="003F7750">
      <w:pPr>
        <w:spacing w:after="0" w:line="240" w:lineRule="auto"/>
        <w:ind w:left="3540" w:firstLine="708"/>
        <w:rPr>
          <w:rFonts w:ascii="Times New Roman" w:hAnsi="Times New Roman" w:cs="Times New Roman"/>
          <w:sz w:val="16"/>
          <w:szCs w:val="16"/>
        </w:rPr>
      </w:pPr>
      <w:r w:rsidRPr="00E33240">
        <w:rPr>
          <w:rFonts w:ascii="Times New Roman" w:hAnsi="Times New Roman" w:cs="Times New Roman"/>
          <w:sz w:val="16"/>
          <w:szCs w:val="16"/>
        </w:rPr>
        <w:t>(фамилия, имя, отчество (при наличии))</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Адрес для направления корреспонденции_________________________________________________</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Номер телефона_______________________________________________________________________</w:t>
      </w:r>
    </w:p>
    <w:p w:rsidR="00066D8E" w:rsidRPr="00E33240" w:rsidRDefault="003F7750">
      <w:pPr>
        <w:spacing w:after="0" w:line="240" w:lineRule="auto"/>
        <w:ind w:left="4248" w:firstLine="708"/>
        <w:rPr>
          <w:rFonts w:ascii="Times New Roman" w:hAnsi="Times New Roman" w:cs="Times New Roman"/>
          <w:sz w:val="16"/>
          <w:szCs w:val="16"/>
        </w:rPr>
      </w:pPr>
      <w:r w:rsidRPr="00E33240">
        <w:rPr>
          <w:rFonts w:ascii="Times New Roman" w:hAnsi="Times New Roman" w:cs="Times New Roman"/>
          <w:sz w:val="16"/>
          <w:szCs w:val="16"/>
        </w:rPr>
        <w:t>(указывается при наличии)</w: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24"/>
          <w:szCs w:val="24"/>
        </w:rPr>
        <w:t>Являюсь</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noProof/>
          <w:sz w:val="16"/>
          <w:szCs w:val="16"/>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59690</wp:posOffset>
                </wp:positionV>
                <wp:extent cx="187325" cy="187325"/>
                <wp:effectExtent l="0" t="0" r="22225" b="22225"/>
                <wp:wrapNone/>
                <wp:docPr id="1" name="Прямоугольник 1"/>
                <wp:cNvGraphicFramePr/>
                <a:graphic xmlns:a="http://schemas.openxmlformats.org/drawingml/2006/main">
                  <a:graphicData uri="http://schemas.microsoft.com/office/word/2010/wordprocessingShape">
                    <wps:wsp>
                      <wps:cNvSpPr/>
                      <wps:spPr>
                        <a:xfrm>
                          <a:off x="0" y="0"/>
                          <a:ext cx="187377" cy="1873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734352B" id="Прямоугольник 1" o:spid="_x0000_s1026" style="position:absolute;margin-left:-.6pt;margin-top:4.7pt;width:14.75pt;height:1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" fillcolor="white [3201]" strokecolor="#70ad47 [3209]" strokeweight="1pt"/>
            </w:pict>
          </mc:Fallback>
        </mc:AlternateContent>
      </w:r>
    </w:p>
    <w:p w:rsidR="00066D8E" w:rsidRPr="00E33240" w:rsidRDefault="003F7750">
      <w:pPr>
        <w:spacing w:after="0" w:line="240" w:lineRule="auto"/>
        <w:rPr>
          <w:rFonts w:ascii="Times New Roman" w:hAnsi="Times New Roman" w:cs="Times New Roman"/>
          <w:sz w:val="24"/>
          <w:szCs w:val="24"/>
        </w:rPr>
      </w:pPr>
      <w:r w:rsidRPr="00E33240">
        <w:rPr>
          <w:rFonts w:ascii="Times New Roman" w:hAnsi="Times New Roman" w:cs="Times New Roman"/>
          <w:sz w:val="16"/>
          <w:szCs w:val="16"/>
        </w:rPr>
        <w:t xml:space="preserve">         </w:t>
      </w:r>
      <w:r w:rsidRPr="00E33240">
        <w:rPr>
          <w:rFonts w:ascii="Times New Roman" w:hAnsi="Times New Roman" w:cs="Times New Roman"/>
          <w:sz w:val="24"/>
          <w:szCs w:val="24"/>
        </w:rPr>
        <w:t>законным представителем ребенка-сироты или ребенка, оставшегося без попечения родителей</w:t>
      </w:r>
    </w:p>
    <w:p w:rsidR="00066D8E" w:rsidRPr="00E33240" w:rsidRDefault="00066D8E">
      <w:pPr>
        <w:spacing w:after="0" w:line="240" w:lineRule="auto"/>
        <w:rPr>
          <w:rFonts w:ascii="Times New Roman" w:hAnsi="Times New Roman" w:cs="Times New Roman"/>
          <w:sz w:val="16"/>
          <w:szCs w:val="16"/>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3175</wp:posOffset>
                </wp:positionV>
                <wp:extent cx="187325" cy="187325"/>
                <wp:effectExtent l="0" t="0" r="22225" b="22225"/>
                <wp:wrapNone/>
                <wp:docPr id="2" name="Прямоугольник 2"/>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55BE61" id="Прямоугольник 2" o:spid="_x0000_s1026" style="position:absolute;margin-left:-.4pt;margin-top:.25pt;width:14.75pt;height:1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" fillcolor="white [3201]" strokecolor="#70ad47 [3209]" strokeweight="1pt"/>
            </w:pict>
          </mc:Fallback>
        </mc:AlternateContent>
      </w:r>
      <w:r w:rsidRPr="00E33240">
        <w:rPr>
          <w:rFonts w:ascii="Times New Roman" w:hAnsi="Times New Roman" w:cs="Times New Roman"/>
          <w:sz w:val="24"/>
          <w:szCs w:val="24"/>
        </w:rPr>
        <w:t xml:space="preserve">      ребенком-сиротой или ребенком, оставшимся без попечения родителей, лицом из их числа </w:t>
      </w:r>
    </w:p>
    <w:p w:rsidR="00066D8E" w:rsidRPr="00E33240" w:rsidRDefault="00066D8E">
      <w:pPr>
        <w:spacing w:after="0" w:line="240" w:lineRule="auto"/>
        <w:rPr>
          <w:rFonts w:ascii="Times New Roman" w:hAnsi="Times New Roman" w:cs="Times New Roman"/>
          <w:sz w:val="16"/>
          <w:szCs w:val="16"/>
        </w:rPr>
      </w:pP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4"/>
          <w:szCs w:val="24"/>
        </w:rPr>
        <w:t xml:space="preserve">прошу установить факта невозможности проживания_______________________________________ </w:t>
      </w:r>
    </w:p>
    <w:p w:rsidR="00066D8E" w:rsidRPr="00E33240" w:rsidRDefault="003F7750">
      <w:pPr>
        <w:spacing w:after="0" w:line="240" w:lineRule="auto"/>
        <w:ind w:left="3540" w:firstLine="708"/>
        <w:rPr>
          <w:rFonts w:ascii="Times New Roman" w:hAnsi="Times New Roman" w:cs="Times New Roman"/>
          <w:sz w:val="16"/>
          <w:szCs w:val="16"/>
        </w:rPr>
      </w:pPr>
      <w:r w:rsidRPr="00E33240">
        <w:rPr>
          <w:rFonts w:ascii="Times New Roman" w:hAnsi="Times New Roman" w:cs="Times New Roman"/>
          <w:sz w:val="16"/>
          <w:szCs w:val="16"/>
        </w:rPr>
        <w:t xml:space="preserve">                                 (фамилия, имя, отчество (при наличии), дата/месяц/год рождения)</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по адресу: 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24"/>
          <w:szCs w:val="24"/>
        </w:rPr>
        <w:t xml:space="preserve">который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на основании </w:t>
      </w:r>
      <w:r w:rsidRPr="00E33240">
        <w:rPr>
          <w:rFonts w:ascii="Times New Roman" w:hAnsi="Times New Roman" w:cs="Times New Roman"/>
          <w:sz w:val="16"/>
          <w:szCs w:val="16"/>
        </w:rPr>
        <w:t>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16"/>
          <w:szCs w:val="16"/>
        </w:rPr>
        <w:t xml:space="preserve">                                                                        (реквизиты договора социального найма, документа, подтверждающего право собственности)</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в связи с наличием следующего обстоятельства:</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mc:AlternateContent>
          <mc:Choice Requires="wps">
            <w:drawing>
              <wp:anchor distT="0" distB="0" distL="114300" distR="114300" simplePos="0" relativeHeight="251669504" behindDoc="0" locked="0" layoutInCell="1" allowOverlap="1">
                <wp:simplePos x="0" y="0"/>
                <wp:positionH relativeFrom="column">
                  <wp:posOffset>25400</wp:posOffset>
                </wp:positionH>
                <wp:positionV relativeFrom="paragraph">
                  <wp:posOffset>16510</wp:posOffset>
                </wp:positionV>
                <wp:extent cx="187325" cy="187325"/>
                <wp:effectExtent l="0" t="0" r="22225" b="22225"/>
                <wp:wrapNone/>
                <wp:docPr id="17" name="Прямоугольник 17"/>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0F32B10" id="Прямоугольник 17" o:spid="_x0000_s1026" style="position:absolute;margin-left:2pt;margin-top:1.3pt;width:14.75pt;height:1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" fillcolor="white [3201]" strokecolor="#70ad47 [3209]" strokeweight="1pt"/>
            </w:pict>
          </mc:Fallback>
        </mc:AlternateContent>
      </w:r>
      <w:r w:rsidRPr="00E33240">
        <w:rPr>
          <w:rFonts w:ascii="Times New Roman" w:hAnsi="Times New Roman" w:cs="Times New Roman"/>
          <w:sz w:val="24"/>
          <w:szCs w:val="24"/>
        </w:rPr>
        <w:t xml:space="preserve">       проживание лиц, лишенных родительских прав в отношении ребенка, оставшегося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 </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513715</wp:posOffset>
                </wp:positionV>
                <wp:extent cx="187325" cy="187325"/>
                <wp:effectExtent l="0" t="0" r="22225" b="22225"/>
                <wp:wrapNone/>
                <wp:docPr id="10" name="Прямоугольник 10"/>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0" o:spid="_x0000_s1026" style="position:absolute;left:0;text-align:left;margin-left:2.2pt;margin-top:40.45pt;width:14.75pt;height: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10160</wp:posOffset>
                </wp:positionV>
                <wp:extent cx="187325" cy="187325"/>
                <wp:effectExtent l="0" t="0" r="22225" b="22225"/>
                <wp:wrapNone/>
                <wp:docPr id="18" name="Прямоугольник 18"/>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8" o:spid="_x0000_s1027" style="position:absolute;left:0;text-align:left;margin-left:2.1pt;margin-top:.8pt;width:14.75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sz w:val="24"/>
          <w:szCs w:val="24"/>
        </w:rPr>
        <w:t xml:space="preserve">       проживание лиц,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котором совместное проживание с ними в одном жилом помещении невозможно; </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 xml:space="preserve">       проживание больных хроническим алкоголизмом, наркоманией и психическими заболеваниями и состоящих на учете в соответствующих медицинских организациях;</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-635</wp:posOffset>
                </wp:positionV>
                <wp:extent cx="187325" cy="187325"/>
                <wp:effectExtent l="0" t="0" r="22225" b="22225"/>
                <wp:wrapNone/>
                <wp:docPr id="19" name="Прямоугольник 19"/>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9" o:spid="_x0000_s1028" style="position:absolute;left:0;text-align:left;margin-left:.2pt;margin-top:-.05pt;width:14.75pt;height:1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sz w:val="24"/>
          <w:szCs w:val="24"/>
        </w:rPr>
        <w:t xml:space="preserve">        проживание лиц, не являющихся членами семьи этих детей-сирот, имеющих самостоятельное право пользования жилым помещением;</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33655</wp:posOffset>
                </wp:positionV>
                <wp:extent cx="187325" cy="187325"/>
                <wp:effectExtent l="0" t="0" r="22225" b="22225"/>
                <wp:wrapNone/>
                <wp:docPr id="20" name="Прямоугольник 20"/>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20" o:spid="_x0000_s1029" style="position:absolute;left:0;text-align:left;margin-left:.1pt;margin-top:2.65pt;width:14.75pt;height:1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sz w:val="24"/>
          <w:szCs w:val="24"/>
        </w:rPr>
        <w:t xml:space="preserve">  б    проживание бывших усыновителей этих детей-сирот, если усыновление отменено;</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w:lastRenderedPageBreak/>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19685</wp:posOffset>
                </wp:positionV>
                <wp:extent cx="187325" cy="187325"/>
                <wp:effectExtent l="0" t="0" r="22225" b="22225"/>
                <wp:wrapNone/>
                <wp:docPr id="21" name="Прямоугольник 21"/>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21" o:spid="_x0000_s1030" style="position:absolute;left:0;text-align:left;margin-left:.9pt;margin-top:1.55pt;width:14.75pt;height:1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sz w:val="24"/>
          <w:szCs w:val="24"/>
        </w:rPr>
        <w:t xml:space="preserve">        проживание лиц, признанных в установленном законодательством порядке недееспособными или ограниченных в дееспособности; </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simplePos x="0" y="0"/>
                <wp:positionH relativeFrom="column">
                  <wp:posOffset>22225</wp:posOffset>
                </wp:positionH>
                <wp:positionV relativeFrom="paragraph">
                  <wp:posOffset>8890</wp:posOffset>
                </wp:positionV>
                <wp:extent cx="187325" cy="187325"/>
                <wp:effectExtent l="0" t="0" r="22225" b="22225"/>
                <wp:wrapNone/>
                <wp:docPr id="22" name="Прямоугольник 22"/>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22" o:spid="_x0000_s1031" style="position:absolute;left:0;text-align:left;margin-left:1.75pt;margin-top:.7pt;width:14.75pt;height:1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sz w:val="24"/>
          <w:szCs w:val="24"/>
        </w:rPr>
        <w:t xml:space="preserve">        проживание лиц, имеющих или имевших судимость либо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noProof/>
          <w:sz w:val="16"/>
          <w:szCs w:val="16"/>
        </w:rPr>
        <mc:AlternateContent>
          <mc:Choice Requires="wps">
            <w:drawing>
              <wp:anchor distT="0" distB="0" distL="114300" distR="114300" simplePos="0" relativeHeight="251667456" behindDoc="0" locked="0" layoutInCell="1" allowOverlap="1">
                <wp:simplePos x="0" y="0"/>
                <wp:positionH relativeFrom="column">
                  <wp:posOffset>30480</wp:posOffset>
                </wp:positionH>
                <wp:positionV relativeFrom="paragraph">
                  <wp:posOffset>17780</wp:posOffset>
                </wp:positionV>
                <wp:extent cx="187325" cy="187325"/>
                <wp:effectExtent l="0" t="0" r="22225" b="22225"/>
                <wp:wrapNone/>
                <wp:docPr id="23" name="Прямоугольник 23"/>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23" o:spid="_x0000_s1032" style="position:absolute;left:0;text-align:left;margin-left:2.4pt;margin-top:1.4pt;width:14.75pt;height:1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noProof/>
          <w:sz w:val="16"/>
          <w:szCs w:val="16"/>
        </w:rPr>
        <mc:AlternateContent>
          <mc:Choice Requires="wps">
            <w:drawing>
              <wp:anchor distT="0" distB="0" distL="114300" distR="114300" simplePos="0" relativeHeight="251668480" behindDoc="0" locked="0" layoutInCell="1" allowOverlap="1">
                <wp:simplePos x="0" y="0"/>
                <wp:positionH relativeFrom="column">
                  <wp:posOffset>36830</wp:posOffset>
                </wp:positionH>
                <wp:positionV relativeFrom="paragraph">
                  <wp:posOffset>346075</wp:posOffset>
                </wp:positionV>
                <wp:extent cx="187325" cy="187325"/>
                <wp:effectExtent l="0" t="0" r="22225" b="22225"/>
                <wp:wrapNone/>
                <wp:docPr id="24" name="Прямоугольник 24"/>
                <wp:cNvGraphicFramePr/>
                <a:graphic xmlns:a="http://schemas.openxmlformats.org/drawingml/2006/main">
                  <a:graphicData uri="http://schemas.microsoft.com/office/word/2010/wordprocessingShape">
                    <wps:wsp>
                      <wps:cNvSpPr/>
                      <wps:spPr>
                        <a:xfrm>
                          <a:off x="0" y="0"/>
                          <a:ext cx="187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40EFE" w:rsidRDefault="00A40EFE">
                            <w:pPr>
                              <w:jc w:val="center"/>
                            </w:pPr>
                            <w:r>
                              <w:t xml:space="preserve">       проживание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24" o:spid="_x0000_s1033" style="position:absolute;left:0;text-align:left;margin-left:2.9pt;margin-top:27.25pt;width:14.75pt;height:1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" fillcolor="white [3201]" strokecolor="#70ad47 [3209]" strokeweight="1pt">
                <v:textbox>
                  <w:txbxContent>
                    <w:p w:rsidR="00A40EFE" w:rsidRDefault="00A40EFE">
                      <w:pPr>
                        <w:jc w:val="center"/>
                      </w:pPr>
                      <w:r>
                        <w:t xml:space="preserve">       проживание</w:t>
                      </w:r>
                    </w:p>
                  </w:txbxContent>
                </v:textbox>
              </v:rect>
            </w:pict>
          </mc:Fallback>
        </mc:AlternateContent>
      </w:r>
      <w:r w:rsidRPr="00E33240">
        <w:rPr>
          <w:rFonts w:ascii="Times New Roman" w:hAnsi="Times New Roman" w:cs="Times New Roman"/>
          <w:sz w:val="24"/>
          <w:szCs w:val="24"/>
        </w:rPr>
        <w:t xml:space="preserve">        жилые помещения признаны непригодными для проживания по основаниям и в порядке, которые установлены жилищным законодательством;</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 xml:space="preserve">        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24"/>
          <w:szCs w:val="24"/>
        </w:rPr>
        <w:t>Я,</w:t>
      </w:r>
      <w:r w:rsidRPr="00E33240">
        <w:rPr>
          <w:rFonts w:ascii="Times New Roman" w:hAnsi="Times New Roman" w:cs="Times New Roman"/>
          <w:sz w:val="16"/>
          <w:szCs w:val="16"/>
        </w:rPr>
        <w:t>____________________________________________________________________________________________________________________________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 xml:space="preserve">                                                          (указывается фамилия, имя, отчество (при наличии))</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даю согласие на обработку и использование моих персональных данных, содержащихся в настоящем заявлении и в предоставленных мною документах, разрешенных для распространения.</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Я предупрежден(на) об ответственности за представление недостоверных либо искаженных сведений.</w:t>
      </w: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 xml:space="preserve">                                                                                      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r>
      <w:r w:rsidRPr="00E33240">
        <w:rPr>
          <w:rFonts w:ascii="Times New Roman" w:hAnsi="Times New Roman" w:cs="Times New Roman"/>
          <w:sz w:val="24"/>
          <w:szCs w:val="24"/>
        </w:rPr>
        <w:tab/>
        <w:t xml:space="preserve">                         </w:t>
      </w:r>
      <w:r w:rsidRPr="00E33240">
        <w:rPr>
          <w:rFonts w:ascii="Times New Roman" w:hAnsi="Times New Roman" w:cs="Times New Roman"/>
          <w:sz w:val="16"/>
          <w:szCs w:val="16"/>
        </w:rPr>
        <w:t xml:space="preserve">(подпись, дата) </w:t>
      </w: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К заявлению прилагаю следующие документы:</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1.</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2.</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3.</w:t>
      </w:r>
    </w:p>
    <w:p w:rsidR="00066D8E" w:rsidRPr="00E33240" w:rsidRDefault="00066D8E">
      <w:pPr>
        <w:spacing w:after="0" w:line="240" w:lineRule="auto"/>
        <w:jc w:val="both"/>
        <w:rPr>
          <w:rFonts w:ascii="Times New Roman" w:hAnsi="Times New Roman" w:cs="Times New Roman"/>
          <w:sz w:val="24"/>
          <w:szCs w:val="24"/>
        </w:rPr>
      </w:pPr>
    </w:p>
    <w:p w:rsidR="00066D8E" w:rsidRPr="00E33240" w:rsidRDefault="003F7750">
      <w:pPr>
        <w:spacing w:after="0" w:line="240" w:lineRule="auto"/>
        <w:jc w:val="both"/>
        <w:rPr>
          <w:rFonts w:ascii="Times New Roman" w:hAnsi="Times New Roman" w:cs="Times New Roman"/>
          <w:sz w:val="24"/>
          <w:szCs w:val="24"/>
        </w:rPr>
      </w:pPr>
      <w:r w:rsidRPr="00E33240">
        <w:rPr>
          <w:rFonts w:ascii="Times New Roman" w:hAnsi="Times New Roman" w:cs="Times New Roman"/>
          <w:sz w:val="24"/>
          <w:szCs w:val="24"/>
        </w:rPr>
        <w:t>4.</w:t>
      </w:r>
    </w:p>
    <w:p w:rsidR="00066D8E" w:rsidRPr="00E33240" w:rsidRDefault="003F7750">
      <w:pPr>
        <w:spacing w:after="160" w:line="259" w:lineRule="auto"/>
        <w:rPr>
          <w:rFonts w:ascii="Times New Roman" w:hAnsi="Times New Roman" w:cs="Times New Roman"/>
          <w:sz w:val="24"/>
          <w:szCs w:val="24"/>
        </w:rPr>
      </w:pPr>
      <w:r w:rsidRPr="00E33240">
        <w:rPr>
          <w:rFonts w:ascii="Times New Roman" w:hAnsi="Times New Roman" w:cs="Times New Roman"/>
          <w:sz w:val="24"/>
          <w:szCs w:val="24"/>
        </w:rPr>
        <w:br w:type="page"/>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3</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spacing w:after="0" w:line="240" w:lineRule="auto"/>
        <w:ind w:left="4820"/>
        <w:rPr>
          <w:rFonts w:ascii="Times New Roman" w:hAnsi="Times New Roman" w:cs="Times New Roman"/>
          <w:sz w:val="24"/>
          <w:szCs w:val="24"/>
        </w:rPr>
      </w:pPr>
    </w:p>
    <w:p w:rsidR="00066D8E" w:rsidRPr="00E33240" w:rsidRDefault="003F7750">
      <w:pPr>
        <w:spacing w:after="0" w:line="240" w:lineRule="auto"/>
        <w:ind w:left="4820"/>
        <w:jc w:val="right"/>
        <w:rPr>
          <w:rFonts w:ascii="Times New Roman" w:hAnsi="Times New Roman" w:cs="Times New Roman"/>
          <w:sz w:val="24"/>
          <w:szCs w:val="24"/>
        </w:rPr>
      </w:pPr>
      <w:r w:rsidRPr="00E33240">
        <w:rPr>
          <w:rFonts w:ascii="Times New Roman" w:hAnsi="Times New Roman" w:cs="Times New Roman"/>
          <w:sz w:val="24"/>
          <w:szCs w:val="24"/>
        </w:rPr>
        <w:t>форма</w:t>
      </w:r>
    </w:p>
    <w:p w:rsidR="00066D8E" w:rsidRPr="00E33240" w:rsidRDefault="00066D8E">
      <w:pPr>
        <w:spacing w:after="0" w:line="240" w:lineRule="auto"/>
        <w:ind w:left="3540" w:firstLine="708"/>
        <w:rPr>
          <w:rFonts w:ascii="Times New Roman" w:hAnsi="Times New Roman" w:cs="Times New Roman"/>
          <w:sz w:val="16"/>
          <w:szCs w:val="16"/>
        </w:rPr>
      </w:pPr>
    </w:p>
    <w:p w:rsidR="00066D8E" w:rsidRPr="00E33240" w:rsidRDefault="003F7750">
      <w:pPr>
        <w:spacing w:after="0" w:line="240" w:lineRule="auto"/>
        <w:ind w:left="3540" w:firstLine="708"/>
        <w:rPr>
          <w:rFonts w:ascii="Times New Roman" w:hAnsi="Times New Roman" w:cs="Times New Roman"/>
          <w:sz w:val="28"/>
          <w:szCs w:val="28"/>
        </w:rPr>
      </w:pPr>
      <w:r w:rsidRPr="00E33240">
        <w:rPr>
          <w:rFonts w:ascii="Times New Roman" w:hAnsi="Times New Roman" w:cs="Times New Roman"/>
          <w:sz w:val="28"/>
          <w:szCs w:val="28"/>
        </w:rPr>
        <w:t>УТВЕРЖДАЮ</w:t>
      </w:r>
    </w:p>
    <w:p w:rsidR="00066D8E" w:rsidRPr="00E33240" w:rsidRDefault="003F7750">
      <w:pPr>
        <w:spacing w:after="0" w:line="240" w:lineRule="auto"/>
        <w:ind w:left="4248"/>
        <w:rPr>
          <w:rFonts w:ascii="Times New Roman" w:hAnsi="Times New Roman" w:cs="Times New Roman"/>
          <w:sz w:val="28"/>
          <w:szCs w:val="28"/>
        </w:rPr>
      </w:pPr>
      <w:r w:rsidRPr="00E33240">
        <w:rPr>
          <w:rFonts w:ascii="Times New Roman" w:hAnsi="Times New Roman" w:cs="Times New Roman"/>
          <w:sz w:val="28"/>
          <w:szCs w:val="28"/>
        </w:rPr>
        <w:t>Руководитель органа местного самоуправления</w:t>
      </w:r>
    </w:p>
    <w:p w:rsidR="00066D8E" w:rsidRPr="00E33240" w:rsidRDefault="003F7750">
      <w:pPr>
        <w:spacing w:after="0" w:line="240" w:lineRule="auto"/>
        <w:ind w:left="4248"/>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______________/___________________________/</w:t>
      </w:r>
    </w:p>
    <w:p w:rsidR="00066D8E" w:rsidRPr="00E33240" w:rsidRDefault="003F7750">
      <w:pPr>
        <w:spacing w:after="0" w:line="240" w:lineRule="auto"/>
        <w:ind w:left="4248"/>
        <w:rPr>
          <w:rFonts w:ascii="Times New Roman" w:hAnsi="Times New Roman" w:cs="Times New Roman"/>
          <w:sz w:val="16"/>
          <w:szCs w:val="16"/>
          <w:u w:val="single" w:color="FFFFFF" w:themeColor="background1"/>
        </w:rPr>
      </w:pPr>
      <w:r w:rsidRPr="00E33240">
        <w:rPr>
          <w:rFonts w:ascii="Times New Roman" w:hAnsi="Times New Roman" w:cs="Times New Roman"/>
          <w:sz w:val="16"/>
          <w:szCs w:val="16"/>
          <w:u w:val="single" w:color="FFFFFF" w:themeColor="background1"/>
        </w:rPr>
        <w:t>(подпись)      (расшифровка подписи)</w:t>
      </w:r>
    </w:p>
    <w:p w:rsidR="00066D8E" w:rsidRPr="00E33240" w:rsidRDefault="003F7750">
      <w:pPr>
        <w:spacing w:after="0" w:line="240" w:lineRule="auto"/>
        <w:ind w:left="4248"/>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«_____»___________________________20___г.</w:t>
      </w:r>
    </w:p>
    <w:p w:rsidR="00066D8E" w:rsidRPr="00E33240" w:rsidRDefault="00066D8E">
      <w:pPr>
        <w:spacing w:after="0" w:line="240" w:lineRule="auto"/>
        <w:rPr>
          <w:rFonts w:ascii="Times New Roman" w:hAnsi="Times New Roman" w:cs="Times New Roman"/>
          <w:sz w:val="16"/>
          <w:szCs w:val="16"/>
          <w:u w:val="single" w:color="FFFFFF" w:themeColor="background1"/>
        </w:rPr>
      </w:pPr>
    </w:p>
    <w:p w:rsidR="00066D8E" w:rsidRPr="00E33240" w:rsidRDefault="003F7750">
      <w:pPr>
        <w:spacing w:after="0" w:line="240" w:lineRule="auto"/>
        <w:jc w:val="center"/>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Акт проверки</w:t>
      </w:r>
    </w:p>
    <w:p w:rsidR="00066D8E" w:rsidRPr="00E33240" w:rsidRDefault="003F7750">
      <w:pPr>
        <w:spacing w:after="0" w:line="240" w:lineRule="auto"/>
        <w:jc w:val="center"/>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использования и сохранности жилого помещения, нанимателем или членом семьи нанимателя по договору социального найма либо собственником которого является ребенок, оставшийся без попечения родителей, обеспечения надлежащего санитарного и технического состояния жилого помещения, распоряжения им</w:t>
      </w:r>
    </w:p>
    <w:p w:rsidR="00066D8E" w:rsidRPr="00E33240" w:rsidRDefault="00066D8E">
      <w:pPr>
        <w:spacing w:after="0" w:line="240" w:lineRule="auto"/>
        <w:jc w:val="center"/>
        <w:rPr>
          <w:rFonts w:ascii="Times New Roman" w:hAnsi="Times New Roman" w:cs="Times New Roman"/>
          <w:sz w:val="16"/>
          <w:szCs w:val="16"/>
          <w:u w:val="single" w:color="FFFFFF" w:themeColor="background1"/>
        </w:rPr>
      </w:pPr>
    </w:p>
    <w:p w:rsidR="00066D8E" w:rsidRPr="00E33240" w:rsidRDefault="003F7750">
      <w:pPr>
        <w:spacing w:after="0" w:line="240" w:lineRule="auto"/>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Дата проверки «_____»_________20_____г.</w:t>
      </w:r>
    </w:p>
    <w:p w:rsidR="00066D8E" w:rsidRPr="00E33240" w:rsidRDefault="003F7750">
      <w:pPr>
        <w:spacing w:after="0" w:line="240" w:lineRule="auto"/>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________________________________________________________________________</w:t>
      </w:r>
    </w:p>
    <w:p w:rsidR="00066D8E" w:rsidRPr="00E33240" w:rsidRDefault="003F7750">
      <w:pPr>
        <w:spacing w:after="0" w:line="240" w:lineRule="auto"/>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________________________________________________________________________</w:t>
      </w:r>
    </w:p>
    <w:p w:rsidR="00066D8E" w:rsidRPr="00E33240" w:rsidRDefault="003F7750">
      <w:pPr>
        <w:spacing w:after="0" w:line="240" w:lineRule="auto"/>
        <w:rPr>
          <w:rFonts w:ascii="Times New Roman" w:hAnsi="Times New Roman" w:cs="Times New Roman"/>
          <w:sz w:val="16"/>
          <w:szCs w:val="16"/>
          <w:u w:val="single" w:color="FFFFFF" w:themeColor="background1"/>
        </w:rPr>
      </w:pPr>
      <w:r w:rsidRPr="00E33240">
        <w:rPr>
          <w:rFonts w:ascii="Times New Roman" w:hAnsi="Times New Roman" w:cs="Times New Roman"/>
          <w:sz w:val="16"/>
          <w:szCs w:val="16"/>
          <w:u w:val="single" w:color="FFFFFF" w:themeColor="background1"/>
        </w:rPr>
        <w:t xml:space="preserve"> (фамилия, имя, отчество (при наличии), должность)</w:t>
      </w:r>
    </w:p>
    <w:p w:rsidR="00066D8E" w:rsidRPr="00E33240" w:rsidRDefault="003F7750">
      <w:pPr>
        <w:spacing w:after="0" w:line="240" w:lineRule="auto"/>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проведена плановая (внеплановая) проверка жилого помещения_________________</w:t>
      </w:r>
    </w:p>
    <w:p w:rsidR="00066D8E" w:rsidRPr="00E33240" w:rsidRDefault="003F7750">
      <w:pPr>
        <w:spacing w:after="0" w:line="240" w:lineRule="auto"/>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t>________________________________________________________________________________________________________________________________________________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28"/>
          <w:szCs w:val="28"/>
        </w:rPr>
        <w:t xml:space="preserve"> </w:t>
      </w:r>
      <w:r w:rsidRPr="00E33240">
        <w:rPr>
          <w:rFonts w:ascii="Times New Roman" w:hAnsi="Times New Roman" w:cs="Times New Roman"/>
          <w:sz w:val="16"/>
          <w:szCs w:val="16"/>
        </w:rPr>
        <w:t>(фамилия, имя, отчество (при наличии) ребенка-сироты, ребенка, оставшегося без попечения родителей (далее-ребенок), дата рождения),</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являющегося собственником, нанимателем (членом семьи нанимателя) (нужное подчеркнуть) жилого помещения по адресу:</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16"/>
          <w:szCs w:val="16"/>
        </w:rPr>
        <w:t>______________________________________________________________________________________________________________________________,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помещенного под надзор в организацию для детей-сирот и детей, оставшихся без попечения родителей, иных учреждениях (организациях), находящегося под опекой (попечительством), в приемной семье________________________________________</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28"/>
          <w:szCs w:val="28"/>
        </w:rPr>
        <w:t xml:space="preserve"> </w:t>
      </w:r>
      <w:r w:rsidRPr="00E33240">
        <w:rPr>
          <w:rFonts w:ascii="Times New Roman" w:hAnsi="Times New Roman" w:cs="Times New Roman"/>
          <w:sz w:val="16"/>
          <w:szCs w:val="16"/>
        </w:rPr>
        <w:t>(полное наименование организации, фамилия, имя, отчество (при наличии) опекуна (попечителя), приемного родителя, место жительства ребенка)</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Основание проведения проверки жилого помещения:___________________________</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16"/>
          <w:szCs w:val="16"/>
        </w:rPr>
        <w:t>(реквизиты акта уполномоченного органа о проведении проверки жилого помещения)</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Проверка проведена в присутствии__________________________________________</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16"/>
          <w:szCs w:val="16"/>
        </w:rPr>
        <w:t>(фамилия, имя, отчество (при наличии) законного представителя ребенка, лиц, проживающих, зарегистрированных в жилом помещении на момент проведения проверки)</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Проверкой установлено: нанимателем жилого помещения является:______________</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rPr>
          <w:rFonts w:ascii="Times New Roman" w:hAnsi="Times New Roman" w:cs="Times New Roman"/>
          <w:sz w:val="16"/>
          <w:szCs w:val="16"/>
          <w:u w:val="single" w:color="FFFFFF" w:themeColor="background1"/>
        </w:rPr>
      </w:pPr>
      <w:r w:rsidRPr="00E33240">
        <w:rPr>
          <w:rFonts w:ascii="Times New Roman" w:hAnsi="Times New Roman" w:cs="Times New Roman"/>
          <w:sz w:val="16"/>
          <w:szCs w:val="16"/>
          <w:u w:val="single" w:color="FFFFFF" w:themeColor="background1"/>
        </w:rPr>
        <w:t>(фамилия, имя, отчество (при наличии) нанимателя)</w:t>
      </w:r>
    </w:p>
    <w:p w:rsidR="00066D8E" w:rsidRPr="00E33240" w:rsidRDefault="003F7750">
      <w:pPr>
        <w:spacing w:after="0" w:line="240" w:lineRule="auto"/>
        <w:rPr>
          <w:rFonts w:ascii="Times New Roman" w:hAnsi="Times New Roman" w:cs="Times New Roman"/>
          <w:sz w:val="28"/>
          <w:szCs w:val="28"/>
          <w:u w:val="single" w:color="FFFFFF" w:themeColor="background1"/>
        </w:rPr>
      </w:pPr>
      <w:r w:rsidRPr="00E33240">
        <w:rPr>
          <w:rFonts w:ascii="Times New Roman" w:hAnsi="Times New Roman" w:cs="Times New Roman"/>
          <w:sz w:val="28"/>
          <w:szCs w:val="28"/>
          <w:u w:val="single" w:color="FFFFFF" w:themeColor="background1"/>
        </w:rPr>
        <w:lastRenderedPageBreak/>
        <w:t>на основании____________________________________________________________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16"/>
          <w:szCs w:val="16"/>
        </w:rPr>
        <w:t>(договор социального найма (ордер))</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В договор социального найма (ордер) в качестве членов семьи нанимателя включены:_______________________________________________________________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u w:val="single" w:color="FFFFFF" w:themeColor="background1"/>
        </w:rPr>
      </w:pPr>
      <w:r w:rsidRPr="00E33240">
        <w:rPr>
          <w:rFonts w:ascii="Times New Roman" w:hAnsi="Times New Roman" w:cs="Times New Roman"/>
          <w:sz w:val="16"/>
          <w:szCs w:val="16"/>
          <w:u w:val="single" w:color="FFFFFF" w:themeColor="background1"/>
        </w:rPr>
        <w:t>(фамилия, имя, отчество (при наличии) членов семьи, степень родства)</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Собственником (собственниками) жилого помещения является (являются):________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(фамилия, имя, отчество (при наличии) собственника(ов), при долевой собственности указать соответствующие доли)</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на основании_____________________________________________________________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(реквизиты (наименование, номер, дата выдачи) правоустанавливающего документа: договор купли-продажи, мены, дарения, передачи жилого помещения в собственность граждан, свидетельство о праве на наследство и др.)</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Характеристика жилого помещения:</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1.Техническая характеристика жилого помещения:_____________________________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(жилой дом, часть жилого дома, многоквартирный жилой дом; комната, квартира; материал из которого сделан дом: кирпичный, панельный, деревянный; состояние: удовлетворительное, неудовлетворительное; комнаты сухие, светлые, проходные и проч.)</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Жилое помещение расположено на____этаже_____-этажного дома; общей площадью____кв.м., жилой площадью_____кв.м., состоит из___ комнат.</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Благоустройство жилого помещения_________________________________________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(водопровод, канализация, тип отопления, газ, ванна, лифт и т.д.; кем и когда был произведен последний ремонт жилого помещения)</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2. Санитарно-техническое состояние жилого помещения:_______________________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(хорошее, удовлетворительное, неудовлетворительное)</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3. Сведения об оплате за жилое помещение и коммунальные услуги (электроэнергию, отопление, воду, канализацию), телефон; об оплате за наем, аренду (в случае если жилое помещение сдано в наем, аренду), об оплате налога на имущество:______________________________________________________________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(дата последней оплаты, указать причину несвоевременной оплаты при её наличии)</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В жилом помещении проживают (зарегистрированы в установленном порядке и проживают фактически):</w:t>
      </w:r>
    </w:p>
    <w:tbl>
      <w:tblPr>
        <w:tblStyle w:val="af1"/>
        <w:tblW w:w="0" w:type="auto"/>
        <w:tblLook w:val="04A0" w:firstRow="1" w:lastRow="0" w:firstColumn="1" w:lastColumn="0" w:noHBand="0" w:noVBand="1"/>
      </w:tblPr>
      <w:tblGrid>
        <w:gridCol w:w="1736"/>
        <w:gridCol w:w="1737"/>
        <w:gridCol w:w="1737"/>
        <w:gridCol w:w="1737"/>
        <w:gridCol w:w="1737"/>
        <w:gridCol w:w="1737"/>
      </w:tblGrid>
      <w:tr w:rsidR="00066D8E" w:rsidRPr="00E33240">
        <w:tc>
          <w:tcPr>
            <w:tcW w:w="1736"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r>
      <w:tr w:rsidR="00066D8E" w:rsidRPr="00E33240">
        <w:tc>
          <w:tcPr>
            <w:tcW w:w="1736"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r>
      <w:tr w:rsidR="00066D8E" w:rsidRPr="00E33240">
        <w:tc>
          <w:tcPr>
            <w:tcW w:w="1736"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c>
          <w:tcPr>
            <w:tcW w:w="1737" w:type="dxa"/>
          </w:tcPr>
          <w:p w:rsidR="00066D8E" w:rsidRPr="00E33240" w:rsidRDefault="00066D8E">
            <w:pPr>
              <w:spacing w:after="0"/>
              <w:jc w:val="both"/>
              <w:rPr>
                <w:rFonts w:ascii="Times New Roman" w:hAnsi="Times New Roman" w:cs="Times New Roman"/>
                <w:sz w:val="24"/>
                <w:szCs w:val="24"/>
              </w:rPr>
            </w:pPr>
          </w:p>
        </w:tc>
      </w:tr>
    </w:tbl>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Дополнительные сведения:_________________________________________________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Заключение:_____________________________________________________________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Рекомендации:___________________________________________________________</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066D8E">
      <w:pPr>
        <w:spacing w:after="0" w:line="240" w:lineRule="auto"/>
        <w:jc w:val="both"/>
        <w:rPr>
          <w:rFonts w:ascii="Times New Roman" w:hAnsi="Times New Roman" w:cs="Times New Roman"/>
          <w:sz w:val="16"/>
          <w:szCs w:val="16"/>
        </w:rPr>
      </w:pP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Подписи лиц, проводивших проверку:</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(должность)          (подпись)    (фамилия, имя, отчество (при наличии) полностью)</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___________</w:t>
      </w:r>
      <w:r w:rsidRPr="00E33240">
        <w:rPr>
          <w:rFonts w:ascii="Times New Roman" w:hAnsi="Times New Roman" w:cs="Times New Roman"/>
          <w:sz w:val="28"/>
          <w:szCs w:val="28"/>
        </w:rPr>
        <w:t>__</w:t>
      </w:r>
      <w:r w:rsidRPr="00E33240">
        <w:rPr>
          <w:rFonts w:ascii="Times New Roman" w:hAnsi="Times New Roman" w:cs="Times New Roman"/>
          <w:sz w:val="16"/>
          <w:szCs w:val="16"/>
        </w:rPr>
        <w:t>_________________________________________________________________________________________________________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t>(должность)          (подпись)    (фамилия, имя, отчество (при наличии) полностью)</w:t>
      </w:r>
    </w:p>
    <w:p w:rsidR="00066D8E" w:rsidRPr="00E33240" w:rsidRDefault="003F7750">
      <w:pPr>
        <w:spacing w:after="0" w:line="240" w:lineRule="auto"/>
        <w:jc w:val="both"/>
        <w:rPr>
          <w:rFonts w:ascii="Times New Roman" w:hAnsi="Times New Roman" w:cs="Times New Roman"/>
          <w:sz w:val="28"/>
          <w:szCs w:val="28"/>
        </w:rPr>
      </w:pPr>
      <w:r w:rsidRPr="00E33240">
        <w:rPr>
          <w:rFonts w:ascii="Times New Roman" w:hAnsi="Times New Roman" w:cs="Times New Roman"/>
          <w:sz w:val="28"/>
          <w:szCs w:val="28"/>
        </w:rPr>
        <w:t>________________________________________________________________________</w:t>
      </w:r>
    </w:p>
    <w:p w:rsidR="00066D8E" w:rsidRPr="00E33240" w:rsidRDefault="003F7750">
      <w:pPr>
        <w:spacing w:after="0" w:line="240" w:lineRule="auto"/>
        <w:jc w:val="both"/>
        <w:rPr>
          <w:rFonts w:ascii="Times New Roman" w:hAnsi="Times New Roman" w:cs="Times New Roman"/>
          <w:sz w:val="16"/>
          <w:szCs w:val="16"/>
        </w:rPr>
      </w:pPr>
      <w:r w:rsidRPr="00E33240">
        <w:rPr>
          <w:rFonts w:ascii="Times New Roman" w:hAnsi="Times New Roman" w:cs="Times New Roman"/>
          <w:sz w:val="16"/>
          <w:szCs w:val="16"/>
        </w:rPr>
        <w:lastRenderedPageBreak/>
        <w:t>должность)          (подпись)    (фамилия, имя, отчество (при наличии) полностью)</w:t>
      </w:r>
    </w:p>
    <w:p w:rsidR="00066D8E" w:rsidRPr="00E33240" w:rsidRDefault="00066D8E">
      <w:pPr>
        <w:spacing w:after="0" w:line="240" w:lineRule="auto"/>
        <w:rPr>
          <w:rFonts w:ascii="Times New Roman" w:hAnsi="Times New Roman" w:cs="Times New Roman"/>
          <w:sz w:val="16"/>
          <w:szCs w:val="16"/>
        </w:rPr>
      </w:pP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Подписи лиц, проживающих в жилом помещении:</w:t>
      </w:r>
    </w:p>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«__»_______20__года______________________________________________________</w:t>
      </w:r>
    </w:p>
    <w:p w:rsidR="00066D8E" w:rsidRPr="00E33240" w:rsidRDefault="003F7750">
      <w:pPr>
        <w:spacing w:after="0" w:line="240" w:lineRule="auto"/>
        <w:rPr>
          <w:rFonts w:ascii="Times New Roman" w:hAnsi="Times New Roman" w:cs="Times New Roman"/>
          <w:sz w:val="16"/>
          <w:szCs w:val="16"/>
        </w:rPr>
      </w:pP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28"/>
          <w:szCs w:val="28"/>
        </w:rPr>
        <w:tab/>
      </w:r>
      <w:r w:rsidRPr="00E33240">
        <w:rPr>
          <w:rFonts w:ascii="Times New Roman" w:hAnsi="Times New Roman" w:cs="Times New Roman"/>
          <w:sz w:val="16"/>
          <w:szCs w:val="16"/>
        </w:rPr>
        <w:t>(фамилия, имя, отчество (при наличии))</w:t>
      </w:r>
    </w:p>
    <w:p w:rsidR="00851078"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«__»_______20__года______________________________________________________</w:t>
      </w:r>
    </w:p>
    <w:p w:rsidR="00851078" w:rsidRPr="00E33240" w:rsidRDefault="00851078" w:rsidP="00851078">
      <w:pPr>
        <w:spacing w:after="0" w:line="240" w:lineRule="auto"/>
        <w:rPr>
          <w:rFonts w:ascii="Times New Roman" w:hAnsi="Times New Roman" w:cs="Times New Roman"/>
          <w:sz w:val="16"/>
          <w:szCs w:val="16"/>
        </w:rPr>
      </w:pPr>
      <w:r w:rsidRPr="00E33240">
        <w:rPr>
          <w:rFonts w:ascii="Times New Roman" w:hAnsi="Times New Roman" w:cs="Times New Roman"/>
          <w:sz w:val="28"/>
          <w:szCs w:val="28"/>
        </w:rPr>
        <w:t xml:space="preserve">                                                   </w:t>
      </w:r>
      <w:r w:rsidRPr="00E33240">
        <w:rPr>
          <w:rFonts w:ascii="Times New Roman" w:hAnsi="Times New Roman" w:cs="Times New Roman"/>
          <w:sz w:val="16"/>
          <w:szCs w:val="16"/>
        </w:rPr>
        <w:t>(фамилия, имя, отчество (при наличии))</w:t>
      </w:r>
    </w:p>
    <w:p w:rsidR="00851078" w:rsidRPr="00E33240" w:rsidRDefault="00851078" w:rsidP="00851078">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br w:type="page"/>
      </w:r>
    </w:p>
    <w:p w:rsidR="0025729E" w:rsidRPr="00E33240" w:rsidRDefault="0025729E" w:rsidP="0025729E">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4</w:t>
      </w:r>
    </w:p>
    <w:p w:rsidR="0025729E" w:rsidRPr="00E33240" w:rsidRDefault="0025729E" w:rsidP="0025729E">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25729E" w:rsidRPr="00E33240" w:rsidRDefault="0025729E" w:rsidP="00851078">
      <w:pPr>
        <w:spacing w:after="0" w:line="240" w:lineRule="auto"/>
        <w:ind w:left="5280"/>
        <w:jc w:val="both"/>
        <w:rPr>
          <w:rFonts w:ascii="Times New Roman" w:hAnsi="Times New Roman" w:cs="Times New Roman"/>
          <w:sz w:val="28"/>
          <w:szCs w:val="28"/>
        </w:rPr>
      </w:pPr>
    </w:p>
    <w:p w:rsidR="0025729E" w:rsidRPr="00E33240" w:rsidRDefault="0025729E" w:rsidP="0025729E">
      <w:pPr>
        <w:spacing w:after="0" w:line="240" w:lineRule="auto"/>
        <w:ind w:left="5280"/>
        <w:jc w:val="right"/>
        <w:rPr>
          <w:rFonts w:ascii="Times New Roman" w:hAnsi="Times New Roman" w:cs="Times New Roman"/>
          <w:sz w:val="28"/>
          <w:szCs w:val="28"/>
        </w:rPr>
      </w:pPr>
      <w:r w:rsidRPr="00E33240">
        <w:rPr>
          <w:rFonts w:ascii="Times New Roman" w:hAnsi="Times New Roman" w:cs="Times New Roman"/>
          <w:sz w:val="28"/>
          <w:szCs w:val="28"/>
        </w:rPr>
        <w:t>форма</w:t>
      </w:r>
    </w:p>
    <w:p w:rsidR="0025729E" w:rsidRPr="00E33240" w:rsidRDefault="0025729E" w:rsidP="00851078">
      <w:pPr>
        <w:spacing w:after="0" w:line="240" w:lineRule="auto"/>
        <w:ind w:left="5280"/>
        <w:jc w:val="both"/>
        <w:rPr>
          <w:rFonts w:ascii="Times New Roman" w:hAnsi="Times New Roman" w:cs="Times New Roman"/>
          <w:sz w:val="28"/>
          <w:szCs w:val="28"/>
        </w:rPr>
      </w:pPr>
    </w:p>
    <w:p w:rsidR="0025729E" w:rsidRPr="0025729E" w:rsidRDefault="0025729E" w:rsidP="0025729E">
      <w:pPr>
        <w:keepNext/>
        <w:keepLines/>
        <w:spacing w:after="0" w:line="260" w:lineRule="exact"/>
        <w:ind w:left="3740"/>
        <w:outlineLvl w:val="0"/>
        <w:rPr>
          <w:rFonts w:ascii="Times New Roman" w:eastAsia="Times New Roman" w:hAnsi="Times New Roman" w:cs="Times New Roman"/>
          <w:spacing w:val="10"/>
          <w:sz w:val="28"/>
          <w:szCs w:val="28"/>
        </w:rPr>
      </w:pPr>
      <w:bookmarkStart w:id="7" w:name="bookmark0"/>
      <w:r w:rsidRPr="00E33240">
        <w:rPr>
          <w:rFonts w:ascii="Times New Roman" w:eastAsia="Times New Roman" w:hAnsi="Times New Roman" w:cs="Times New Roman"/>
          <w:spacing w:val="10"/>
          <w:sz w:val="28"/>
          <w:szCs w:val="28"/>
        </w:rPr>
        <w:t>ЗАКЛЮЧЕНИЕ</w:t>
      </w:r>
      <w:bookmarkEnd w:id="7"/>
    </w:p>
    <w:p w:rsidR="0025729E" w:rsidRPr="00E33240" w:rsidRDefault="0025729E" w:rsidP="0025729E">
      <w:pPr>
        <w:spacing w:after="0" w:line="333" w:lineRule="exact"/>
        <w:ind w:left="80" w:right="60"/>
        <w:jc w:val="center"/>
        <w:rPr>
          <w:rFonts w:ascii="Times New Roman" w:eastAsia="Times New Roman" w:hAnsi="Times New Roman" w:cs="Times New Roman"/>
          <w:sz w:val="28"/>
          <w:szCs w:val="28"/>
        </w:rPr>
      </w:pPr>
      <w:r w:rsidRPr="00E33240">
        <w:rPr>
          <w:rFonts w:ascii="Times New Roman" w:eastAsia="Times New Roman" w:hAnsi="Times New Roman" w:cs="Times New Roman"/>
          <w:b/>
          <w:bCs/>
          <w:sz w:val="28"/>
          <w:szCs w:val="28"/>
        </w:rPr>
        <w:t>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tbl>
      <w:tblPr>
        <w:tblStyle w:val="11"/>
        <w:tblW w:w="119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6866"/>
      </w:tblGrid>
      <w:tr w:rsidR="0025729E" w:rsidRPr="00E33240" w:rsidTr="00F44B35">
        <w:tc>
          <w:tcPr>
            <w:tcW w:w="5103" w:type="dxa"/>
          </w:tcPr>
          <w:p w:rsidR="0025729E" w:rsidRPr="00E33240" w:rsidRDefault="0025729E" w:rsidP="0025729E">
            <w:pPr>
              <w:spacing w:after="0" w:line="333" w:lineRule="exact"/>
              <w:rPr>
                <w:rFonts w:ascii="Times New Roman" w:eastAsia="Times New Roman" w:hAnsi="Times New Roman" w:cs="Times New Roman"/>
                <w:b/>
                <w:bCs/>
                <w:sz w:val="28"/>
                <w:szCs w:val="28"/>
              </w:rPr>
            </w:pPr>
            <w:r w:rsidRPr="00E33240">
              <w:rPr>
                <w:rFonts w:ascii="Times New Roman" w:eastAsia="Times New Roman" w:hAnsi="Times New Roman" w:cs="Times New Roman"/>
                <w:b/>
                <w:bCs/>
                <w:sz w:val="28"/>
                <w:szCs w:val="28"/>
              </w:rPr>
              <w:t>«__» __________ 20__</w:t>
            </w:r>
          </w:p>
        </w:tc>
        <w:tc>
          <w:tcPr>
            <w:tcW w:w="6866" w:type="dxa"/>
          </w:tcPr>
          <w:p w:rsidR="0025729E" w:rsidRPr="00E33240" w:rsidRDefault="0025729E" w:rsidP="0025729E">
            <w:pPr>
              <w:spacing w:after="0" w:line="333" w:lineRule="exact"/>
              <w:rPr>
                <w:rFonts w:ascii="Times New Roman" w:eastAsia="Times New Roman" w:hAnsi="Times New Roman" w:cs="Times New Roman"/>
                <w:b/>
                <w:bCs/>
                <w:sz w:val="28"/>
                <w:szCs w:val="28"/>
              </w:rPr>
            </w:pPr>
            <w:r w:rsidRPr="00E33240">
              <w:rPr>
                <w:rFonts w:ascii="Times New Roman" w:eastAsia="Times New Roman" w:hAnsi="Times New Roman" w:cs="Times New Roman"/>
                <w:b/>
                <w:bCs/>
                <w:sz w:val="28"/>
                <w:szCs w:val="28"/>
              </w:rPr>
              <w:t xml:space="preserve">                                                       № ______</w:t>
            </w:r>
          </w:p>
        </w:tc>
      </w:tr>
    </w:tbl>
    <w:p w:rsidR="0025729E" w:rsidRPr="0025729E" w:rsidRDefault="0025729E" w:rsidP="0025729E">
      <w:pPr>
        <w:spacing w:after="0" w:line="333" w:lineRule="exact"/>
        <w:rPr>
          <w:rFonts w:ascii="Times New Roman" w:eastAsia="Times New Roman" w:hAnsi="Times New Roman" w:cs="Times New Roman"/>
          <w:sz w:val="28"/>
          <w:szCs w:val="28"/>
          <w:lang w:val="en-US"/>
        </w:rPr>
      </w:pPr>
    </w:p>
    <w:p w:rsidR="0025729E" w:rsidRPr="0025729E" w:rsidRDefault="0025729E" w:rsidP="0025729E">
      <w:pPr>
        <w:spacing w:after="0" w:line="323" w:lineRule="exact"/>
        <w:ind w:left="80" w:right="60" w:firstLine="700"/>
        <w:jc w:val="both"/>
        <w:rPr>
          <w:rFonts w:ascii="Times New Roman" w:eastAsia="Times New Roman" w:hAnsi="Times New Roman" w:cs="Times New Roman"/>
          <w:sz w:val="28"/>
          <w:szCs w:val="28"/>
        </w:rPr>
      </w:pPr>
      <w:r w:rsidRPr="00E33240">
        <w:rPr>
          <w:rFonts w:ascii="Times New Roman" w:eastAsia="Times New Roman" w:hAnsi="Times New Roman" w:cs="Times New Roman"/>
          <w:b/>
          <w:bCs/>
          <w:sz w:val="28"/>
          <w:szCs w:val="28"/>
        </w:rPr>
        <w:t xml:space="preserve">Межведомственная комиссия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рассмотрев заявление </w:t>
      </w:r>
      <w:r w:rsidRPr="00E33240">
        <w:rPr>
          <w:rFonts w:ascii="Times New Roman" w:eastAsia="Times New Roman" w:hAnsi="Times New Roman" w:cs="Times New Roman"/>
          <w:bCs/>
          <w:sz w:val="28"/>
          <w:szCs w:val="28"/>
        </w:rPr>
        <w:t>______________________</w:t>
      </w:r>
      <w:r w:rsidRPr="00E33240">
        <w:rPr>
          <w:rFonts w:ascii="Times New Roman" w:eastAsia="Times New Roman" w:hAnsi="Times New Roman" w:cs="Times New Roman"/>
          <w:b/>
          <w:bCs/>
          <w:sz w:val="28"/>
          <w:szCs w:val="28"/>
        </w:rPr>
        <w:t>от</w:t>
      </w:r>
      <w:r w:rsidRPr="00E33240">
        <w:rPr>
          <w:rFonts w:ascii="Candara" w:eastAsia="Times New Roman" w:hAnsi="Candara" w:cs="Candara"/>
          <w:spacing w:val="-10"/>
          <w:sz w:val="28"/>
          <w:szCs w:val="28"/>
        </w:rPr>
        <w:t xml:space="preserve"> «__» __________ </w:t>
      </w:r>
      <w:r w:rsidRPr="0025729E">
        <w:rPr>
          <w:rFonts w:ascii="Times New Roman" w:eastAsia="Times New Roman" w:hAnsi="Times New Roman" w:cs="Times New Roman"/>
          <w:sz w:val="28"/>
          <w:szCs w:val="28"/>
        </w:rPr>
        <w:t>20__</w:t>
      </w:r>
      <w:r w:rsidRPr="00E33240">
        <w:rPr>
          <w:rFonts w:ascii="Times New Roman" w:eastAsia="Times New Roman" w:hAnsi="Times New Roman" w:cs="Times New Roman"/>
          <w:sz w:val="28"/>
          <w:szCs w:val="28"/>
          <w:lang w:eastAsia="en-US"/>
        </w:rPr>
        <w:t xml:space="preserve"> </w:t>
      </w:r>
      <w:r w:rsidRPr="0025729E">
        <w:rPr>
          <w:rFonts w:ascii="Times New Roman" w:eastAsia="Times New Roman" w:hAnsi="Times New Roman" w:cs="Times New Roman"/>
          <w:sz w:val="28"/>
          <w:szCs w:val="28"/>
        </w:rPr>
        <w:t xml:space="preserve">года об установлении факта </w:t>
      </w:r>
      <w:r w:rsidRPr="00E33240">
        <w:rPr>
          <w:rFonts w:ascii="Times New Roman" w:eastAsia="Times New Roman" w:hAnsi="Times New Roman" w:cs="Times New Roman"/>
          <w:bCs/>
          <w:sz w:val="28"/>
          <w:szCs w:val="28"/>
        </w:rPr>
        <w:t>невозможности</w:t>
      </w:r>
      <w:r w:rsidRPr="0025729E">
        <w:rPr>
          <w:rFonts w:ascii="Times New Roman" w:eastAsia="Times New Roman" w:hAnsi="Times New Roman" w:cs="Times New Roman"/>
          <w:sz w:val="28"/>
          <w:szCs w:val="28"/>
        </w:rPr>
        <w:t xml:space="preserve">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и в соответствии с актом проверки использования и сохранности жилого помещения, расположенного по адресу: </w:t>
      </w:r>
      <w:r w:rsidRPr="00E33240">
        <w:rPr>
          <w:rFonts w:ascii="Times New Roman" w:eastAsia="Times New Roman" w:hAnsi="Times New Roman" w:cs="Times New Roman"/>
          <w:sz w:val="28"/>
          <w:szCs w:val="28"/>
          <w:u w:val="single"/>
        </w:rPr>
        <w:t>_____________________________</w:t>
      </w:r>
      <w:r w:rsidRPr="0025729E">
        <w:rPr>
          <w:rFonts w:ascii="Times New Roman" w:eastAsia="Times New Roman" w:hAnsi="Times New Roman" w:cs="Times New Roman"/>
          <w:sz w:val="28"/>
          <w:szCs w:val="28"/>
        </w:rPr>
        <w:t xml:space="preserve">, нанимателем или членом семьи нанимателя по договору социального найма либо собственником которого являются дети-сироты и дети, оставшиеся без попечения родителей, лиц из числа детей-сирот и детей, оставшихся без попечения родителей, обеспечения надлежащего санитарного и технического состояния жилого помещения, распоряжения им от </w:t>
      </w:r>
      <w:r w:rsidRPr="00E33240">
        <w:rPr>
          <w:rFonts w:ascii="Times New Roman" w:eastAsia="Times New Roman" w:hAnsi="Times New Roman" w:cs="Times New Roman"/>
          <w:sz w:val="28"/>
          <w:szCs w:val="28"/>
        </w:rPr>
        <w:t>______________</w:t>
      </w:r>
      <w:r w:rsidRPr="0025729E">
        <w:rPr>
          <w:rFonts w:ascii="Times New Roman" w:eastAsia="Times New Roman" w:hAnsi="Times New Roman" w:cs="Times New Roman"/>
          <w:sz w:val="28"/>
          <w:szCs w:val="28"/>
        </w:rPr>
        <w:t xml:space="preserve"> (далее - Акт), составила настоящее заключение о нижеследующем.</w:t>
      </w:r>
    </w:p>
    <w:p w:rsidR="00BA0BEB" w:rsidRPr="00E33240" w:rsidRDefault="00BA0BEB" w:rsidP="00BA0BEB">
      <w:pPr>
        <w:spacing w:after="0" w:line="323" w:lineRule="exact"/>
        <w:ind w:right="60"/>
        <w:jc w:val="both"/>
        <w:rPr>
          <w:rFonts w:ascii="Times New Roman" w:eastAsia="Times New Roman" w:hAnsi="Times New Roman" w:cs="Times New Roman"/>
          <w:i/>
          <w:sz w:val="28"/>
          <w:szCs w:val="28"/>
        </w:rPr>
      </w:pPr>
      <w:r w:rsidRPr="00E33240">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729E" w:rsidRPr="0025729E" w:rsidRDefault="00BA0BEB" w:rsidP="00BA0BEB">
      <w:pPr>
        <w:spacing w:after="0" w:line="323" w:lineRule="exact"/>
        <w:ind w:right="62"/>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(у</w:t>
      </w:r>
      <w:r w:rsidR="0025729E" w:rsidRPr="0025729E">
        <w:rPr>
          <w:rFonts w:ascii="Times New Roman" w:eastAsia="Times New Roman" w:hAnsi="Times New Roman" w:cs="Times New Roman"/>
          <w:sz w:val="24"/>
          <w:szCs w:val="24"/>
        </w:rPr>
        <w:t>казывается состояние жилого помещения, обоснование</w:t>
      </w:r>
      <w:r w:rsidR="003646D1" w:rsidRPr="00E33240">
        <w:rPr>
          <w:rFonts w:ascii="Times New Roman" w:eastAsia="Times New Roman" w:hAnsi="Times New Roman" w:cs="Times New Roman"/>
          <w:sz w:val="24"/>
          <w:szCs w:val="24"/>
        </w:rPr>
        <w:t xml:space="preserve"> основания</w:t>
      </w:r>
      <w:r w:rsidR="0025729E" w:rsidRPr="0025729E">
        <w:rPr>
          <w:rFonts w:ascii="Times New Roman" w:eastAsia="Times New Roman" w:hAnsi="Times New Roman" w:cs="Times New Roman"/>
          <w:sz w:val="24"/>
          <w:szCs w:val="24"/>
        </w:rPr>
        <w:t xml:space="preserve"> факта возможности или невозможности проживания в жилом помещении</w:t>
      </w:r>
      <w:r w:rsidRPr="00E33240">
        <w:rPr>
          <w:rFonts w:ascii="Times New Roman" w:eastAsia="Times New Roman" w:hAnsi="Times New Roman" w:cs="Times New Roman"/>
          <w:sz w:val="24"/>
          <w:szCs w:val="24"/>
        </w:rPr>
        <w:t>)</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8"/>
          <w:szCs w:val="28"/>
        </w:rPr>
      </w:pPr>
      <w:r w:rsidRPr="0025729E">
        <w:rPr>
          <w:rFonts w:ascii="Times New Roman" w:eastAsia="Times New Roman" w:hAnsi="Times New Roman" w:cs="Times New Roman"/>
          <w:sz w:val="28"/>
          <w:szCs w:val="28"/>
        </w:rPr>
        <w:t xml:space="preserve">Учитывая изложенное, межведомственной комиссией </w:t>
      </w:r>
      <w:r w:rsidRPr="00E33240">
        <w:rPr>
          <w:rFonts w:ascii="Times New Roman" w:eastAsia="Times New Roman" w:hAnsi="Times New Roman" w:cs="Times New Roman"/>
          <w:sz w:val="28"/>
          <w:szCs w:val="28"/>
        </w:rPr>
        <w:t xml:space="preserve">установлен факт </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8"/>
          <w:szCs w:val="28"/>
        </w:rPr>
      </w:pPr>
      <w:r w:rsidRPr="0025729E">
        <w:rPr>
          <w:rFonts w:ascii="Times New Roman" w:eastAsia="Times New Roman" w:hAnsi="Times New Roman" w:cs="Times New Roman"/>
          <w:sz w:val="28"/>
          <w:szCs w:val="28"/>
        </w:rPr>
        <w:lastRenderedPageBreak/>
        <w:t>возможности/невозможности</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4"/>
          <w:szCs w:val="27"/>
        </w:rPr>
      </w:pPr>
      <w:r w:rsidRPr="0025729E">
        <w:rPr>
          <w:rFonts w:ascii="Times New Roman" w:eastAsia="Times New Roman" w:hAnsi="Times New Roman" w:cs="Times New Roman"/>
          <w:sz w:val="24"/>
          <w:szCs w:val="27"/>
        </w:rPr>
        <w:t xml:space="preserve">(нужное подчеркнуть) </w:t>
      </w:r>
    </w:p>
    <w:p w:rsidR="0025729E" w:rsidRPr="0025729E" w:rsidRDefault="0025729E" w:rsidP="0025729E">
      <w:pPr>
        <w:spacing w:after="0" w:line="318" w:lineRule="exact"/>
        <w:ind w:left="80" w:right="60" w:firstLine="700"/>
        <w:jc w:val="both"/>
        <w:rPr>
          <w:rFonts w:ascii="Times New Roman" w:eastAsia="Times New Roman" w:hAnsi="Times New Roman" w:cs="Times New Roman"/>
          <w:sz w:val="27"/>
          <w:szCs w:val="27"/>
        </w:rPr>
      </w:pPr>
      <w:r w:rsidRPr="0025729E">
        <w:rPr>
          <w:rFonts w:ascii="Times New Roman" w:eastAsia="Times New Roman" w:hAnsi="Times New Roman" w:cs="Times New Roman"/>
          <w:sz w:val="27"/>
          <w:szCs w:val="27"/>
        </w:rPr>
        <w:t xml:space="preserve"> проживания ________________________________________________, </w:t>
      </w:r>
    </w:p>
    <w:p w:rsidR="0025729E" w:rsidRPr="0025729E" w:rsidRDefault="0025729E" w:rsidP="0025729E">
      <w:pPr>
        <w:spacing w:after="0" w:line="318" w:lineRule="exact"/>
        <w:ind w:right="60"/>
        <w:jc w:val="both"/>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ФИО (последнее – при наличии) ребенка-сироты и ребенка, оставшегося без попечения родителей, лиц из их числа</w:t>
      </w:r>
    </w:p>
    <w:p w:rsidR="0025729E" w:rsidRPr="00E33240" w:rsidRDefault="0025729E" w:rsidP="0025729E">
      <w:pPr>
        <w:spacing w:after="0" w:line="318" w:lineRule="exact"/>
        <w:ind w:left="80" w:right="60" w:firstLine="700"/>
        <w:jc w:val="both"/>
        <w:rPr>
          <w:rFonts w:ascii="Times New Roman" w:eastAsia="Times New Roman" w:hAnsi="Times New Roman" w:cs="Times New Roman"/>
          <w:sz w:val="27"/>
          <w:szCs w:val="27"/>
        </w:rPr>
      </w:pPr>
      <w:r w:rsidRPr="0025729E">
        <w:rPr>
          <w:rFonts w:ascii="Times New Roman" w:eastAsia="Times New Roman" w:hAnsi="Times New Roman" w:cs="Times New Roman"/>
          <w:sz w:val="27"/>
          <w:szCs w:val="27"/>
        </w:rPr>
        <w:t xml:space="preserve">относящейся к числу детей-сирот и детей, оставшихся без попечения родителей, лиц из их числа </w:t>
      </w:r>
      <w:r w:rsidRPr="00E33240">
        <w:rPr>
          <w:rFonts w:ascii="Times New Roman" w:eastAsia="Times New Roman" w:hAnsi="Times New Roman" w:cs="Times New Roman"/>
          <w:sz w:val="27"/>
          <w:szCs w:val="27"/>
        </w:rPr>
        <w:t xml:space="preserve">в ранее занимаемом </w:t>
      </w:r>
      <w:r w:rsidRPr="0025729E">
        <w:rPr>
          <w:rFonts w:ascii="Times New Roman" w:eastAsia="Times New Roman" w:hAnsi="Times New Roman" w:cs="Times New Roman"/>
          <w:sz w:val="27"/>
          <w:szCs w:val="27"/>
        </w:rPr>
        <w:t>жилом помещении по а</w:t>
      </w:r>
      <w:r w:rsidRPr="00E33240">
        <w:rPr>
          <w:rFonts w:ascii="Times New Roman" w:eastAsia="Times New Roman" w:hAnsi="Times New Roman" w:cs="Times New Roman"/>
          <w:sz w:val="27"/>
          <w:szCs w:val="27"/>
        </w:rPr>
        <w:t>дресу___________________________________________________________________.</w:t>
      </w:r>
    </w:p>
    <w:p w:rsidR="0025729E" w:rsidRPr="0025729E" w:rsidRDefault="0025729E" w:rsidP="0025729E">
      <w:pPr>
        <w:spacing w:after="0" w:line="318" w:lineRule="exact"/>
        <w:ind w:left="80" w:right="60" w:firstLine="3181"/>
        <w:jc w:val="both"/>
        <w:rPr>
          <w:rFonts w:ascii="Times New Roman" w:eastAsia="Times New Roman" w:hAnsi="Times New Roman" w:cs="Times New Roman"/>
          <w:sz w:val="24"/>
          <w:szCs w:val="27"/>
        </w:rPr>
      </w:pPr>
      <w:r w:rsidRPr="00E33240">
        <w:rPr>
          <w:rFonts w:ascii="Times New Roman" w:eastAsia="Times New Roman" w:hAnsi="Times New Roman" w:cs="Times New Roman"/>
          <w:sz w:val="24"/>
          <w:szCs w:val="27"/>
        </w:rPr>
        <w:t>адрес жилого помещения</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Председатель комиссии</w:t>
      </w:r>
    </w:p>
    <w:p w:rsidR="0025729E" w:rsidRPr="0025729E" w:rsidRDefault="0025729E" w:rsidP="0025729E">
      <w:pPr>
        <w:spacing w:after="0" w:line="240" w:lineRule="auto"/>
        <w:rPr>
          <w:rFonts w:ascii="Times New Roman" w:eastAsia="Times New Roman" w:hAnsi="Times New Roman" w:cs="Times New Roman"/>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3646D1" w:rsidRPr="00E33240" w:rsidRDefault="003646D1" w:rsidP="0025729E">
      <w:pPr>
        <w:spacing w:after="0" w:line="270" w:lineRule="exact"/>
        <w:ind w:left="80"/>
        <w:rPr>
          <w:rFonts w:ascii="Times New Roman" w:eastAsia="Times New Roman" w:hAnsi="Times New Roman" w:cs="Times New Roman"/>
          <w:sz w:val="24"/>
          <w:szCs w:val="24"/>
        </w:rPr>
      </w:pP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3646D1" w:rsidRPr="00E33240" w:rsidRDefault="003646D1" w:rsidP="0025729E">
      <w:pPr>
        <w:spacing w:after="0" w:line="323" w:lineRule="exact"/>
        <w:ind w:left="80"/>
        <w:rPr>
          <w:rFonts w:ascii="Times New Roman" w:eastAsia="Times New Roman" w:hAnsi="Times New Roman" w:cs="Times New Roman"/>
          <w:sz w:val="24"/>
          <w:szCs w:val="24"/>
        </w:rPr>
      </w:pPr>
    </w:p>
    <w:p w:rsidR="0025729E" w:rsidRPr="0025729E" w:rsidRDefault="0025729E" w:rsidP="0025729E">
      <w:pPr>
        <w:spacing w:after="0" w:line="323"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Члены комиссии:</w:t>
      </w:r>
    </w:p>
    <w:p w:rsidR="0025729E" w:rsidRPr="0025729E" w:rsidRDefault="0025729E" w:rsidP="0025729E">
      <w:pPr>
        <w:spacing w:after="0" w:line="240" w:lineRule="auto"/>
        <w:rPr>
          <w:rFonts w:ascii="Times New Roman" w:eastAsia="Times New Roman" w:hAnsi="Times New Roman" w:cs="Times New Roman"/>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3646D1" w:rsidRPr="00E33240" w:rsidRDefault="003646D1" w:rsidP="0025729E">
      <w:pPr>
        <w:spacing w:after="0" w:line="240" w:lineRule="auto"/>
        <w:rPr>
          <w:rFonts w:ascii="Microsoft Sans Serif" w:eastAsia="Times New Roman" w:hAnsi="Microsoft Sans Serif" w:cs="Microsoft Sans Serif"/>
          <w:color w:val="000000"/>
          <w:sz w:val="24"/>
          <w:szCs w:val="24"/>
        </w:rPr>
      </w:pPr>
    </w:p>
    <w:p w:rsidR="0025729E" w:rsidRPr="0025729E" w:rsidRDefault="0025729E" w:rsidP="0025729E">
      <w:pPr>
        <w:spacing w:after="0" w:line="240" w:lineRule="auto"/>
        <w:rPr>
          <w:rFonts w:ascii="Times New Roman" w:eastAsia="Times New Roman" w:hAnsi="Times New Roman" w:cs="Times New Roman"/>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3646D1" w:rsidRPr="00E33240" w:rsidRDefault="003646D1" w:rsidP="0025729E">
      <w:pPr>
        <w:spacing w:after="0" w:line="240" w:lineRule="auto"/>
        <w:rPr>
          <w:rFonts w:ascii="Microsoft Sans Serif" w:eastAsia="Times New Roman" w:hAnsi="Microsoft Sans Serif" w:cs="Microsoft Sans Serif"/>
          <w:color w:val="000000"/>
          <w:sz w:val="24"/>
          <w:szCs w:val="24"/>
        </w:rPr>
      </w:pPr>
    </w:p>
    <w:p w:rsidR="0025729E" w:rsidRPr="0025729E" w:rsidRDefault="0025729E" w:rsidP="0025729E">
      <w:pPr>
        <w:spacing w:after="0" w:line="240" w:lineRule="auto"/>
        <w:rPr>
          <w:rFonts w:ascii="Microsoft Sans Serif" w:eastAsia="Times New Roman" w:hAnsi="Microsoft Sans Serif" w:cs="Microsoft Sans Serif"/>
          <w:color w:val="000000"/>
          <w:sz w:val="24"/>
          <w:szCs w:val="24"/>
        </w:rPr>
      </w:pPr>
      <w:r w:rsidRPr="0025729E">
        <w:rPr>
          <w:rFonts w:ascii="Microsoft Sans Serif" w:eastAsia="Times New Roman" w:hAnsi="Microsoft Sans Serif" w:cs="Microsoft Sans Serif"/>
          <w:color w:val="000000"/>
          <w:sz w:val="24"/>
          <w:szCs w:val="24"/>
        </w:rPr>
        <w:t>____________________________</w:t>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r>
      <w:r w:rsidRPr="0025729E">
        <w:rPr>
          <w:rFonts w:ascii="Microsoft Sans Serif" w:eastAsia="Times New Roman" w:hAnsi="Microsoft Sans Serif" w:cs="Microsoft Sans Serif"/>
          <w:color w:val="000000"/>
          <w:sz w:val="24"/>
          <w:szCs w:val="24"/>
        </w:rPr>
        <w:tab/>
        <w:t>_________________</w:t>
      </w:r>
    </w:p>
    <w:p w:rsidR="0025729E" w:rsidRPr="0025729E" w:rsidRDefault="0025729E" w:rsidP="0025729E">
      <w:pPr>
        <w:spacing w:after="0" w:line="270" w:lineRule="exact"/>
        <w:ind w:left="80"/>
        <w:rPr>
          <w:rFonts w:ascii="Times New Roman" w:eastAsia="Times New Roman" w:hAnsi="Times New Roman" w:cs="Times New Roman"/>
          <w:sz w:val="24"/>
          <w:szCs w:val="24"/>
        </w:rPr>
      </w:pPr>
      <w:r w:rsidRPr="0025729E">
        <w:rPr>
          <w:rFonts w:ascii="Times New Roman" w:eastAsia="Times New Roman" w:hAnsi="Times New Roman" w:cs="Times New Roman"/>
          <w:sz w:val="24"/>
          <w:szCs w:val="24"/>
        </w:rPr>
        <w:t>Должность, ФИО (последнее – при наличии)</w:t>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r>
      <w:r w:rsidRPr="0025729E">
        <w:rPr>
          <w:rFonts w:ascii="Times New Roman" w:eastAsia="Times New Roman" w:hAnsi="Times New Roman" w:cs="Times New Roman"/>
          <w:sz w:val="24"/>
          <w:szCs w:val="24"/>
        </w:rPr>
        <w:tab/>
        <w:t>подпись</w:t>
      </w:r>
    </w:p>
    <w:p w:rsidR="0025729E" w:rsidRPr="00E33240" w:rsidRDefault="0025729E" w:rsidP="00851078">
      <w:pPr>
        <w:spacing w:after="0" w:line="240" w:lineRule="auto"/>
        <w:ind w:left="5280"/>
        <w:jc w:val="both"/>
        <w:rPr>
          <w:rFonts w:ascii="Times New Roman" w:hAnsi="Times New Roman" w:cs="Times New Roman"/>
          <w:sz w:val="28"/>
          <w:szCs w:val="28"/>
        </w:rPr>
      </w:pPr>
    </w:p>
    <w:p w:rsidR="0057209C"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br w:type="page"/>
      </w:r>
    </w:p>
    <w:p w:rsidR="0057209C" w:rsidRPr="00E33240" w:rsidRDefault="0057209C" w:rsidP="0057209C">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 5</w:t>
      </w:r>
    </w:p>
    <w:p w:rsidR="0057209C" w:rsidRPr="00E33240" w:rsidRDefault="0057209C" w:rsidP="0057209C">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57209C" w:rsidRPr="0057209C" w:rsidRDefault="0057209C" w:rsidP="0057209C">
      <w:pPr>
        <w:autoSpaceDE w:val="0"/>
        <w:autoSpaceDN w:val="0"/>
        <w:adjustRightInd w:val="0"/>
        <w:spacing w:after="0" w:line="240" w:lineRule="auto"/>
        <w:ind w:left="4298" w:firstLine="720"/>
        <w:jc w:val="both"/>
        <w:outlineLvl w:val="1"/>
        <w:rPr>
          <w:rFonts w:ascii="Times New Roman" w:eastAsia="Times New Roman" w:hAnsi="Times New Roman" w:cs="Times New Roman"/>
          <w:sz w:val="24"/>
          <w:szCs w:val="24"/>
        </w:rPr>
      </w:pPr>
    </w:p>
    <w:p w:rsidR="0057209C" w:rsidRPr="0057209C" w:rsidRDefault="0057209C" w:rsidP="0057209C">
      <w:pPr>
        <w:autoSpaceDE w:val="0"/>
        <w:autoSpaceDN w:val="0"/>
        <w:adjustRightInd w:val="0"/>
        <w:spacing w:after="0" w:line="240" w:lineRule="auto"/>
        <w:ind w:left="4298" w:firstLine="720"/>
        <w:jc w:val="both"/>
        <w:outlineLvl w:val="1"/>
        <w:rPr>
          <w:rFonts w:ascii="Times New Roman" w:eastAsia="Times New Roman" w:hAnsi="Times New Roman" w:cs="Times New Roman"/>
          <w:sz w:val="24"/>
          <w:szCs w:val="24"/>
        </w:rPr>
      </w:pPr>
      <w:r w:rsidRPr="0057209C">
        <w:rPr>
          <w:rFonts w:ascii="Times New Roman" w:eastAsia="Times New Roman" w:hAnsi="Times New Roman" w:cs="Times New Roman"/>
          <w:sz w:val="24"/>
          <w:szCs w:val="24"/>
        </w:rPr>
        <w:t>Рекомендуемая форма</w:t>
      </w:r>
    </w:p>
    <w:p w:rsidR="0057209C" w:rsidRPr="0057209C" w:rsidRDefault="0057209C" w:rsidP="0057209C">
      <w:pPr>
        <w:widowControl w:val="0"/>
        <w:autoSpaceDE w:val="0"/>
        <w:autoSpaceDN w:val="0"/>
        <w:adjustRightInd w:val="0"/>
        <w:spacing w:after="0" w:line="240" w:lineRule="auto"/>
        <w:ind w:left="720" w:firstLine="720"/>
        <w:rPr>
          <w:rFonts w:ascii="Times New Roman" w:eastAsia="Times New Roman" w:hAnsi="Times New Roman" w:cs="Times New Roman"/>
          <w:sz w:val="28"/>
          <w:szCs w:val="28"/>
        </w:rPr>
      </w:pPr>
    </w:p>
    <w:p w:rsidR="0057209C" w:rsidRPr="0057209C" w:rsidRDefault="0057209C" w:rsidP="0057209C">
      <w:pPr>
        <w:widowControl w:val="0"/>
        <w:autoSpaceDE w:val="0"/>
        <w:autoSpaceDN w:val="0"/>
        <w:adjustRightInd w:val="0"/>
        <w:spacing w:after="0" w:line="240" w:lineRule="auto"/>
        <w:ind w:left="5245" w:firstLine="720"/>
        <w:jc w:val="both"/>
        <w:rPr>
          <w:rFonts w:ascii="Times New Roman" w:eastAsia="SimSun" w:hAnsi="Times New Roman" w:cs="Times New Roman"/>
          <w:sz w:val="28"/>
          <w:szCs w:val="28"/>
        </w:rPr>
      </w:pPr>
    </w:p>
    <w:p w:rsidR="0057209C" w:rsidRPr="0057209C" w:rsidRDefault="0057209C" w:rsidP="0057209C">
      <w:pPr>
        <w:widowControl w:val="0"/>
        <w:autoSpaceDE w:val="0"/>
        <w:autoSpaceDN w:val="0"/>
        <w:adjustRightInd w:val="0"/>
        <w:spacing w:after="0" w:line="240" w:lineRule="auto"/>
        <w:ind w:firstLine="720"/>
        <w:jc w:val="center"/>
        <w:rPr>
          <w:rFonts w:ascii="Times New Roman" w:eastAsia="SimSun" w:hAnsi="Times New Roman" w:cs="Times New Roman"/>
          <w:sz w:val="28"/>
          <w:szCs w:val="28"/>
        </w:rPr>
      </w:pPr>
      <w:r w:rsidRPr="0057209C">
        <w:rPr>
          <w:rFonts w:ascii="Times New Roman" w:eastAsia="SimSun" w:hAnsi="Times New Roman" w:cs="Times New Roman"/>
          <w:sz w:val="28"/>
          <w:szCs w:val="28"/>
        </w:rPr>
        <w:t>Решение об отказе в предоставлении государственной услуги</w:t>
      </w:r>
    </w:p>
    <w:p w:rsidR="0057209C" w:rsidRPr="0057209C" w:rsidRDefault="0057209C" w:rsidP="0057209C">
      <w:pPr>
        <w:widowControl w:val="0"/>
        <w:autoSpaceDE w:val="0"/>
        <w:autoSpaceDN w:val="0"/>
        <w:adjustRightInd w:val="0"/>
        <w:spacing w:after="0" w:line="240" w:lineRule="auto"/>
        <w:ind w:firstLine="720"/>
        <w:jc w:val="center"/>
        <w:rPr>
          <w:rFonts w:ascii="Times New Roman" w:eastAsia="SimSun" w:hAnsi="Times New Roman" w:cs="Times New Roman"/>
          <w:b/>
          <w:sz w:val="28"/>
          <w:szCs w:val="28"/>
        </w:rPr>
      </w:pPr>
      <w:r w:rsidRPr="0057209C">
        <w:rPr>
          <w:rFonts w:ascii="Times New Roman" w:eastAsia="SimSun" w:hAnsi="Times New Roman" w:cs="Times New Roman"/>
          <w:b/>
          <w:sz w:val="28"/>
          <w:szCs w:val="28"/>
        </w:rPr>
        <w:t>____________________________________________</w:t>
      </w:r>
    </w:p>
    <w:p w:rsidR="0057209C" w:rsidRPr="0057209C" w:rsidRDefault="0057209C" w:rsidP="0057209C">
      <w:pPr>
        <w:widowControl w:val="0"/>
        <w:autoSpaceDE w:val="0"/>
        <w:autoSpaceDN w:val="0"/>
        <w:adjustRightInd w:val="0"/>
        <w:spacing w:after="0" w:line="240" w:lineRule="auto"/>
        <w:ind w:firstLine="720"/>
        <w:jc w:val="center"/>
        <w:rPr>
          <w:rFonts w:ascii="Times New Roman" w:eastAsia="SimSun" w:hAnsi="Times New Roman" w:cs="Times New Roman"/>
          <w:sz w:val="24"/>
          <w:szCs w:val="24"/>
        </w:rPr>
      </w:pPr>
      <w:r w:rsidRPr="0057209C">
        <w:rPr>
          <w:rFonts w:ascii="Times New Roman" w:eastAsia="SimSun" w:hAnsi="Times New Roman" w:cs="Times New Roman"/>
          <w:sz w:val="24"/>
          <w:szCs w:val="24"/>
        </w:rPr>
        <w:t>(наименование уполномоченного органа)</w:t>
      </w:r>
    </w:p>
    <w:p w:rsidR="0057209C" w:rsidRPr="0057209C" w:rsidRDefault="0057209C" w:rsidP="0057209C">
      <w:pPr>
        <w:widowControl w:val="0"/>
        <w:autoSpaceDE w:val="0"/>
        <w:autoSpaceDN w:val="0"/>
        <w:adjustRightInd w:val="0"/>
        <w:spacing w:after="0" w:line="240" w:lineRule="auto"/>
        <w:ind w:firstLine="720"/>
        <w:jc w:val="center"/>
        <w:rPr>
          <w:rFonts w:ascii="Times New Roman" w:eastAsia="SimSun" w:hAnsi="Times New Roman" w:cs="Times New Roman"/>
          <w:sz w:val="28"/>
          <w:szCs w:val="28"/>
        </w:rPr>
      </w:pPr>
    </w:p>
    <w:p w:rsidR="0057209C" w:rsidRPr="0057209C" w:rsidRDefault="0057209C" w:rsidP="0057209C">
      <w:pPr>
        <w:widowControl w:val="0"/>
        <w:autoSpaceDE w:val="0"/>
        <w:autoSpaceDN w:val="0"/>
        <w:adjustRightInd w:val="0"/>
        <w:spacing w:after="0" w:line="240" w:lineRule="auto"/>
        <w:ind w:leftChars="2300" w:left="5060"/>
        <w:jc w:val="both"/>
        <w:rPr>
          <w:rFonts w:ascii="Times New Roman" w:eastAsia="SimSun" w:hAnsi="Times New Roman" w:cs="Times New Roman"/>
          <w:sz w:val="28"/>
          <w:szCs w:val="28"/>
        </w:rPr>
      </w:pPr>
      <w:r w:rsidRPr="0057209C">
        <w:rPr>
          <w:rFonts w:ascii="Times New Roman" w:eastAsia="SimSun" w:hAnsi="Times New Roman" w:cs="Times New Roman"/>
          <w:sz w:val="28"/>
          <w:szCs w:val="28"/>
        </w:rPr>
        <w:t xml:space="preserve">Кому_________________________ </w:t>
      </w:r>
    </w:p>
    <w:p w:rsidR="0057209C" w:rsidRPr="0057209C" w:rsidRDefault="0057209C" w:rsidP="0057209C">
      <w:pPr>
        <w:widowControl w:val="0"/>
        <w:autoSpaceDE w:val="0"/>
        <w:autoSpaceDN w:val="0"/>
        <w:adjustRightInd w:val="0"/>
        <w:spacing w:after="0" w:line="240" w:lineRule="auto"/>
        <w:ind w:leftChars="2300" w:left="5060"/>
        <w:jc w:val="both"/>
        <w:rPr>
          <w:rFonts w:ascii="Times New Roman" w:eastAsia="SimSun" w:hAnsi="Times New Roman" w:cs="Times New Roman"/>
          <w:sz w:val="28"/>
          <w:szCs w:val="28"/>
        </w:rPr>
      </w:pPr>
      <w:r w:rsidRPr="0057209C">
        <w:rPr>
          <w:rFonts w:ascii="Times New Roman" w:eastAsia="SimSun" w:hAnsi="Times New Roman" w:cs="Times New Roman"/>
          <w:sz w:val="28"/>
          <w:szCs w:val="28"/>
        </w:rPr>
        <w:t>Контактные данные_____________</w:t>
      </w:r>
    </w:p>
    <w:p w:rsidR="0057209C" w:rsidRPr="0057209C" w:rsidRDefault="0057209C" w:rsidP="0057209C">
      <w:pPr>
        <w:topLinePunct/>
        <w:spacing w:after="0" w:line="240" w:lineRule="auto"/>
        <w:rPr>
          <w:rFonts w:ascii="Times New Roman" w:eastAsia="SimSun" w:hAnsi="Times New Roman" w:cs="Times New Roman"/>
          <w:sz w:val="28"/>
          <w:szCs w:val="28"/>
        </w:rPr>
      </w:pPr>
    </w:p>
    <w:p w:rsidR="0057209C" w:rsidRPr="0057209C" w:rsidRDefault="0057209C" w:rsidP="0057209C">
      <w:pPr>
        <w:topLinePunct/>
        <w:spacing w:after="0" w:line="240" w:lineRule="auto"/>
        <w:rPr>
          <w:rFonts w:ascii="Times New Roman" w:eastAsia="SimSun" w:hAnsi="Times New Roman" w:cs="Times New Roman"/>
          <w:sz w:val="28"/>
          <w:szCs w:val="28"/>
        </w:rPr>
      </w:pPr>
      <w:r w:rsidRPr="0057209C">
        <w:rPr>
          <w:rFonts w:ascii="Times New Roman" w:eastAsia="SimSun" w:hAnsi="Times New Roman" w:cs="Times New Roman"/>
          <w:sz w:val="28"/>
          <w:szCs w:val="28"/>
        </w:rPr>
        <w:t>от___________20                                                                                      №___________</w:t>
      </w:r>
    </w:p>
    <w:p w:rsidR="0057209C" w:rsidRPr="0057209C" w:rsidRDefault="0057209C" w:rsidP="0057209C">
      <w:pPr>
        <w:topLinePunct/>
        <w:spacing w:after="0" w:line="240" w:lineRule="auto"/>
        <w:jc w:val="both"/>
        <w:rPr>
          <w:rFonts w:ascii="Times New Roman" w:eastAsia="SimSun" w:hAnsi="Times New Roman" w:cs="Times New Roman"/>
          <w:sz w:val="28"/>
          <w:szCs w:val="28"/>
        </w:rPr>
      </w:pPr>
    </w:p>
    <w:p w:rsidR="0057209C" w:rsidRPr="0057209C" w:rsidRDefault="0057209C" w:rsidP="0057209C">
      <w:pPr>
        <w:spacing w:after="0" w:line="240" w:lineRule="auto"/>
        <w:jc w:val="both"/>
        <w:rPr>
          <w:rFonts w:ascii="Times New Roman" w:eastAsia="SimSun" w:hAnsi="Times New Roman" w:cs="Times New Roman"/>
          <w:sz w:val="28"/>
          <w:szCs w:val="28"/>
        </w:rPr>
      </w:pPr>
      <w:r w:rsidRPr="0057209C">
        <w:rPr>
          <w:rFonts w:ascii="Times New Roman" w:eastAsia="SimSun" w:hAnsi="Times New Roman" w:cs="Times New Roman"/>
          <w:sz w:val="28"/>
          <w:szCs w:val="28"/>
        </w:rPr>
        <w:t>По результатам рассмотрения заявления_________________________________ _______________________________________________________________________</w:t>
      </w:r>
    </w:p>
    <w:p w:rsidR="0057209C" w:rsidRPr="0057209C" w:rsidRDefault="0057209C" w:rsidP="0057209C">
      <w:pPr>
        <w:spacing w:after="0" w:line="240" w:lineRule="auto"/>
        <w:jc w:val="center"/>
        <w:rPr>
          <w:rFonts w:ascii="Times New Roman" w:eastAsia="SimSun" w:hAnsi="Times New Roman" w:cs="Times New Roman"/>
          <w:sz w:val="28"/>
          <w:szCs w:val="28"/>
        </w:rPr>
      </w:pPr>
      <w:r w:rsidRPr="0057209C">
        <w:rPr>
          <w:rFonts w:ascii="Times New Roman" w:eastAsia="SimSun" w:hAnsi="Times New Roman" w:cs="Times New Roman"/>
          <w:sz w:val="24"/>
          <w:szCs w:val="24"/>
        </w:rPr>
        <w:t>ФИО заявителя (последнее при наличии)</w:t>
      </w:r>
    </w:p>
    <w:p w:rsidR="0057209C" w:rsidRPr="0057209C" w:rsidRDefault="0057209C" w:rsidP="0057209C">
      <w:pPr>
        <w:spacing w:after="0" w:line="240" w:lineRule="auto"/>
        <w:jc w:val="both"/>
        <w:rPr>
          <w:rFonts w:ascii="Times New Roman" w:eastAsia="SimSun" w:hAnsi="Times New Roman" w:cs="Times New Roman"/>
          <w:sz w:val="28"/>
          <w:szCs w:val="28"/>
        </w:rPr>
      </w:pPr>
      <w:r w:rsidRPr="0057209C">
        <w:rPr>
          <w:rFonts w:ascii="Times New Roman" w:eastAsia="SimSun" w:hAnsi="Times New Roman" w:cs="Times New Roman"/>
          <w:sz w:val="28"/>
          <w:szCs w:val="28"/>
        </w:rPr>
        <w:t>от______________№______________ и приложенных к нему документов принято решение от_________№_____ отказать в предоставлении государственной услуги, по следующему основанию: ____________________________________________</w:t>
      </w:r>
    </w:p>
    <w:p w:rsidR="0057209C" w:rsidRPr="0057209C" w:rsidRDefault="0057209C" w:rsidP="0057209C">
      <w:pPr>
        <w:spacing w:after="0" w:line="240" w:lineRule="auto"/>
        <w:jc w:val="both"/>
        <w:rPr>
          <w:rFonts w:ascii="Times New Roman" w:eastAsia="SimSun" w:hAnsi="Times New Roman" w:cs="Times New Roman"/>
          <w:sz w:val="28"/>
          <w:szCs w:val="28"/>
        </w:rPr>
      </w:pPr>
      <w:r w:rsidRPr="0057209C">
        <w:rPr>
          <w:rFonts w:ascii="Times New Roman" w:eastAsia="SimSun" w:hAnsi="Times New Roman" w:cs="Times New Roman"/>
          <w:sz w:val="28"/>
          <w:szCs w:val="28"/>
        </w:rPr>
        <w:t>___________________________________________________________________</w:t>
      </w:r>
    </w:p>
    <w:p w:rsidR="0057209C" w:rsidRPr="0057209C" w:rsidRDefault="0057209C" w:rsidP="0057209C">
      <w:pPr>
        <w:autoSpaceDE w:val="0"/>
        <w:autoSpaceDN w:val="0"/>
        <w:adjustRightInd w:val="0"/>
        <w:spacing w:after="0" w:line="240" w:lineRule="auto"/>
        <w:ind w:left="284"/>
        <w:rPr>
          <w:rFonts w:ascii="Times New Roman" w:eastAsia="SimSun" w:hAnsi="Times New Roman" w:cs="Times New Roman"/>
          <w:sz w:val="20"/>
          <w:szCs w:val="20"/>
        </w:rPr>
      </w:pPr>
    </w:p>
    <w:p w:rsidR="0057209C" w:rsidRPr="0057209C" w:rsidRDefault="0057209C" w:rsidP="0057209C">
      <w:pPr>
        <w:autoSpaceDE w:val="0"/>
        <w:autoSpaceDN w:val="0"/>
        <w:adjustRightInd w:val="0"/>
        <w:spacing w:after="0" w:line="240" w:lineRule="auto"/>
        <w:ind w:left="284"/>
        <w:rPr>
          <w:rFonts w:ascii="Times New Roman" w:eastAsia="SimSun" w:hAnsi="Times New Roman" w:cs="Times New Roman"/>
          <w:sz w:val="20"/>
          <w:szCs w:val="20"/>
        </w:rPr>
      </w:pPr>
    </w:p>
    <w:p w:rsidR="0057209C" w:rsidRPr="0057209C" w:rsidRDefault="0057209C" w:rsidP="0057209C">
      <w:pPr>
        <w:autoSpaceDE w:val="0"/>
        <w:autoSpaceDN w:val="0"/>
        <w:adjustRightInd w:val="0"/>
        <w:spacing w:after="0" w:line="240" w:lineRule="auto"/>
        <w:ind w:left="284"/>
        <w:rPr>
          <w:rFonts w:ascii="Times New Roman" w:eastAsia="SimSun" w:hAnsi="Times New Roman" w:cs="Times New Roman"/>
          <w:sz w:val="20"/>
          <w:szCs w:val="20"/>
        </w:rPr>
      </w:pPr>
    </w:p>
    <w:p w:rsidR="0057209C" w:rsidRPr="0057209C" w:rsidRDefault="0057209C" w:rsidP="0057209C">
      <w:pPr>
        <w:autoSpaceDE w:val="0"/>
        <w:autoSpaceDN w:val="0"/>
        <w:adjustRightInd w:val="0"/>
        <w:spacing w:after="0" w:line="240" w:lineRule="auto"/>
        <w:ind w:left="284"/>
        <w:rPr>
          <w:rFonts w:ascii="Times New Roman" w:eastAsia="SimSun" w:hAnsi="Times New Roman" w:cs="Times New Roman"/>
          <w:sz w:val="20"/>
          <w:szCs w:val="20"/>
        </w:rPr>
      </w:pPr>
    </w:p>
    <w:p w:rsidR="0057209C" w:rsidRPr="0057209C" w:rsidRDefault="0057209C" w:rsidP="0057209C">
      <w:pPr>
        <w:topLinePunct/>
        <w:spacing w:after="0" w:line="240" w:lineRule="auto"/>
        <w:jc w:val="right"/>
        <w:rPr>
          <w:rFonts w:ascii="Times New Roman" w:eastAsia="SimSun" w:hAnsi="Times New Roman" w:cs="Times New Roman"/>
          <w:sz w:val="28"/>
          <w:szCs w:val="28"/>
        </w:rPr>
      </w:pPr>
      <w:r w:rsidRPr="0057209C">
        <w:rPr>
          <w:rFonts w:ascii="Times New Roman" w:eastAsia="SimSun" w:hAnsi="Times New Roman" w:cs="Times New Roman"/>
          <w:sz w:val="28"/>
          <w:szCs w:val="28"/>
        </w:rPr>
        <w:t xml:space="preserve"> __________________________</w:t>
      </w:r>
    </w:p>
    <w:p w:rsidR="0057209C" w:rsidRPr="0057209C" w:rsidRDefault="0057209C" w:rsidP="0057209C">
      <w:pPr>
        <w:widowControl w:val="0"/>
        <w:topLinePunct/>
        <w:autoSpaceDE w:val="0"/>
        <w:autoSpaceDN w:val="0"/>
        <w:adjustRightInd w:val="0"/>
        <w:spacing w:after="0" w:line="240" w:lineRule="auto"/>
        <w:ind w:leftChars="2700" w:left="5940"/>
        <w:jc w:val="both"/>
        <w:rPr>
          <w:rFonts w:ascii="Arial" w:eastAsia="SimSun" w:hAnsi="Times New Roman" w:cs="Arial"/>
          <w:sz w:val="24"/>
          <w:szCs w:val="24"/>
        </w:rPr>
      </w:pPr>
      <w:r w:rsidRPr="0057209C">
        <w:rPr>
          <w:rFonts w:ascii="Arial" w:eastAsia="SimSun" w:hAnsi="Times New Roman" w:cs="Arial"/>
          <w:sz w:val="24"/>
          <w:szCs w:val="24"/>
        </w:rPr>
        <w:t>(</w:t>
      </w:r>
      <w:r w:rsidRPr="0057209C">
        <w:rPr>
          <w:rFonts w:ascii="Times New Roman" w:eastAsia="SimSun" w:hAnsi="Times New Roman" w:cs="Times New Roman"/>
          <w:sz w:val="24"/>
          <w:szCs w:val="24"/>
        </w:rPr>
        <w:t>подпись</w:t>
      </w:r>
      <w:r w:rsidRPr="0057209C">
        <w:rPr>
          <w:rFonts w:ascii="Arial" w:eastAsia="SimSun" w:hAnsi="Times New Roman" w:cs="Arial"/>
          <w:sz w:val="24"/>
          <w:szCs w:val="24"/>
        </w:rPr>
        <w:t>)</w:t>
      </w:r>
    </w:p>
    <w:p w:rsidR="00851078" w:rsidRPr="00E33240" w:rsidRDefault="0057209C" w:rsidP="0057209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51078" w:rsidRPr="00E33240" w:rsidRDefault="0057209C" w:rsidP="00851078">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851078" w:rsidRPr="00E33240" w:rsidRDefault="00851078" w:rsidP="00851078">
      <w:pPr>
        <w:widowControl w:val="0"/>
        <w:autoSpaceDE w:val="0"/>
        <w:autoSpaceDN w:val="0"/>
        <w:adjustRightInd w:val="0"/>
        <w:spacing w:after="0" w:line="240" w:lineRule="auto"/>
        <w:rPr>
          <w:rFonts w:ascii="Times New Roman" w:eastAsia="SimSu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firstLine="720"/>
        <w:jc w:val="center"/>
        <w:rPr>
          <w:rFonts w:ascii="Times New Roman" w:eastAsia="SimSun" w:hAnsi="Times New Roman" w:cs="Times New Roman"/>
          <w:sz w:val="28"/>
          <w:szCs w:val="28"/>
        </w:rPr>
      </w:pPr>
      <w:r w:rsidRPr="00851078">
        <w:rPr>
          <w:rFonts w:ascii="Times New Roman" w:eastAsia="SimSun" w:hAnsi="Times New Roman" w:cs="Times New Roman"/>
          <w:sz w:val="28"/>
          <w:szCs w:val="28"/>
        </w:rPr>
        <w:t>Решение об отказе в приеме документов, необходимых для предоставления государственной услуги</w:t>
      </w:r>
    </w:p>
    <w:p w:rsidR="00851078" w:rsidRPr="00851078" w:rsidRDefault="00851078" w:rsidP="00851078">
      <w:pPr>
        <w:widowControl w:val="0"/>
        <w:autoSpaceDE w:val="0"/>
        <w:autoSpaceDN w:val="0"/>
        <w:adjustRightInd w:val="0"/>
        <w:spacing w:after="0" w:line="240" w:lineRule="auto"/>
        <w:ind w:firstLine="720"/>
        <w:jc w:val="center"/>
        <w:rPr>
          <w:rFonts w:ascii="Times New Roman" w:eastAsia="SimSun" w:hAnsi="Times New Roman" w:cs="Times New Roman"/>
          <w:sz w:val="24"/>
          <w:szCs w:val="24"/>
        </w:rPr>
      </w:pPr>
    </w:p>
    <w:p w:rsidR="00851078" w:rsidRPr="00851078" w:rsidRDefault="00851078" w:rsidP="00851078">
      <w:pPr>
        <w:widowControl w:val="0"/>
        <w:autoSpaceDE w:val="0"/>
        <w:autoSpaceDN w:val="0"/>
        <w:adjustRightInd w:val="0"/>
        <w:spacing w:after="0" w:line="240" w:lineRule="auto"/>
        <w:ind w:leftChars="2067" w:left="4547"/>
        <w:jc w:val="both"/>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          </w:t>
      </w:r>
      <w:r w:rsidR="0057209C">
        <w:rPr>
          <w:rFonts w:ascii="Times New Roman" w:eastAsia="SimSun" w:hAnsi="Times New Roman" w:cs="Times New Roman"/>
          <w:sz w:val="28"/>
          <w:szCs w:val="28"/>
        </w:rPr>
        <w:t xml:space="preserve">      </w:t>
      </w:r>
      <w:r w:rsidRPr="00851078">
        <w:rPr>
          <w:rFonts w:ascii="Times New Roman" w:eastAsia="SimSun" w:hAnsi="Times New Roman" w:cs="Times New Roman"/>
          <w:sz w:val="28"/>
          <w:szCs w:val="28"/>
        </w:rPr>
        <w:t xml:space="preserve"> Кому_________________________ </w:t>
      </w:r>
    </w:p>
    <w:p w:rsidR="00851078" w:rsidRPr="00851078" w:rsidRDefault="00851078" w:rsidP="00851078">
      <w:pPr>
        <w:widowControl w:val="0"/>
        <w:autoSpaceDE w:val="0"/>
        <w:autoSpaceDN w:val="0"/>
        <w:adjustRightInd w:val="0"/>
        <w:spacing w:after="0" w:line="240" w:lineRule="auto"/>
        <w:ind w:firstLine="720"/>
        <w:jc w:val="both"/>
        <w:rPr>
          <w:rFonts w:ascii="Times New Roman" w:eastAsia="SimSun" w:hAnsi="Times New Roman" w:cs="Times New Roman"/>
          <w:sz w:val="28"/>
          <w:szCs w:val="28"/>
        </w:rPr>
      </w:pPr>
      <w:r w:rsidRPr="00851078">
        <w:rPr>
          <w:rFonts w:ascii="Times New Roman" w:eastAsia="SimSun" w:hAnsi="Times New Roman" w:cs="Times New Roman"/>
          <w:sz w:val="28"/>
          <w:szCs w:val="28"/>
        </w:rPr>
        <w:t xml:space="preserve">                                                                        Контактные данные_____________</w:t>
      </w:r>
    </w:p>
    <w:p w:rsidR="00851078" w:rsidRPr="00851078" w:rsidRDefault="00851078" w:rsidP="00851078">
      <w:pPr>
        <w:topLinePunct/>
        <w:spacing w:after="0" w:line="240" w:lineRule="auto"/>
        <w:jc w:val="center"/>
        <w:rPr>
          <w:rFonts w:ascii="Times New Roman" w:eastAsia="SimSun" w:hAnsi="Times New Roman" w:cs="Times New Roman"/>
          <w:b/>
          <w:sz w:val="28"/>
          <w:szCs w:val="28"/>
        </w:rPr>
      </w:pPr>
    </w:p>
    <w:p w:rsidR="00851078" w:rsidRPr="00851078" w:rsidRDefault="00851078" w:rsidP="00851078">
      <w:pPr>
        <w:spacing w:before="100" w:beforeAutospacing="1" w:after="100" w:afterAutospacing="1" w:line="240" w:lineRule="auto"/>
        <w:rPr>
          <w:rFonts w:ascii="Times New Roman" w:eastAsia="SimSun" w:hAnsi="Times New Roman" w:cs="Times New Roman"/>
          <w:sz w:val="28"/>
          <w:szCs w:val="28"/>
        </w:rPr>
      </w:pPr>
      <w:r w:rsidRPr="00851078">
        <w:rPr>
          <w:rFonts w:ascii="Times New Roman" w:eastAsia="SimSun" w:hAnsi="Times New Roman" w:cs="Times New Roman"/>
          <w:sz w:val="28"/>
          <w:szCs w:val="28"/>
        </w:rPr>
        <w:t>от___________20__                                                                                 №___________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4"/>
          <w:szCs w:val="24"/>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В связи с обращением  </w:t>
      </w:r>
    </w:p>
    <w:p w:rsidR="00851078" w:rsidRPr="00851078" w:rsidRDefault="00851078" w:rsidP="00851078">
      <w:pPr>
        <w:widowControl w:val="0"/>
        <w:pBdr>
          <w:top w:val="single" w:sz="4" w:space="1" w:color="000000"/>
        </w:pBdr>
        <w:autoSpaceDE w:val="0"/>
        <w:autoSpaceDN w:val="0"/>
        <w:adjustRightInd w:val="0"/>
        <w:spacing w:after="0" w:line="240" w:lineRule="auto"/>
        <w:ind w:left="2381" w:right="-1" w:firstLine="720"/>
        <w:jc w:val="center"/>
        <w:rPr>
          <w:rFonts w:ascii="Times New Roman" w:eastAsia="Times New Roman" w:hAnsi="Times New Roman" w:cs="Times New Roman"/>
          <w:sz w:val="24"/>
          <w:szCs w:val="24"/>
        </w:rPr>
      </w:pPr>
      <w:r w:rsidRPr="00851078">
        <w:rPr>
          <w:rFonts w:ascii="Times New Roman" w:eastAsia="Times New Roman" w:hAnsi="Times New Roman" w:cs="Times New Roman"/>
          <w:sz w:val="24"/>
          <w:szCs w:val="24"/>
        </w:rPr>
        <w:t>(ФИО (последнее - при наличии) заявителя)</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заявление №_____________________ от _____________________________г. </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о _______________________________________________________________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__________________________________________________________________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на основании: _____________________________________________________ </w:t>
      </w:r>
    </w:p>
    <w:p w:rsidR="00851078" w:rsidRPr="00851078" w:rsidRDefault="00851078" w:rsidP="00851078">
      <w:pPr>
        <w:widowControl w:val="0"/>
        <w:tabs>
          <w:tab w:val="left" w:pos="9837"/>
        </w:tabs>
        <w:autoSpaceDE w:val="0"/>
        <w:autoSpaceDN w:val="0"/>
        <w:adjustRightInd w:val="0"/>
        <w:spacing w:after="0" w:line="240" w:lineRule="auto"/>
        <w:ind w:right="-1"/>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1.________________________________________________________________</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2.________________________________________________________________ </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                                                                                  ________________________                                                                                                                                                                                                                                                                                                                                </w:t>
      </w:r>
    </w:p>
    <w:p w:rsidR="00851078" w:rsidRPr="00851078" w:rsidRDefault="00851078" w:rsidP="00851078">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rPr>
      </w:pPr>
      <w:r w:rsidRPr="00851078">
        <w:rPr>
          <w:rFonts w:ascii="Times New Roman" w:eastAsia="Times New Roman" w:hAnsi="Times New Roman" w:cs="Times New Roman"/>
          <w:sz w:val="28"/>
          <w:szCs w:val="28"/>
        </w:rPr>
        <w:t xml:space="preserve">                                                                                         </w:t>
      </w:r>
      <w:r w:rsidRPr="00851078">
        <w:rPr>
          <w:rFonts w:ascii="Times New Roman" w:eastAsia="Times New Roman" w:hAnsi="Times New Roman" w:cs="Times New Roman"/>
          <w:sz w:val="24"/>
          <w:szCs w:val="24"/>
        </w:rPr>
        <w:t>(подпись)</w:t>
      </w:r>
    </w:p>
    <w:p w:rsidR="00066D8E" w:rsidRPr="00E33240" w:rsidRDefault="003F7750">
      <w:pPr>
        <w:rPr>
          <w:rFonts w:ascii="Times New Roman" w:hAnsi="Times New Roman" w:cs="Times New Roman"/>
          <w:sz w:val="16"/>
          <w:szCs w:val="16"/>
        </w:rPr>
      </w:pPr>
      <w:r w:rsidRPr="00E33240">
        <w:rPr>
          <w:rFonts w:ascii="Times New Roman" w:hAnsi="Times New Roman" w:cs="Times New Roman"/>
          <w:sz w:val="16"/>
          <w:szCs w:val="16"/>
        </w:rPr>
        <w:br w:type="page"/>
      </w:r>
    </w:p>
    <w:p w:rsidR="00066D8E" w:rsidRPr="00E33240" w:rsidRDefault="0057209C">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p>
    <w:p w:rsidR="00066D8E" w:rsidRPr="00E33240" w:rsidRDefault="00066D8E">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от__________________________________</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4"/>
          <w:szCs w:val="24"/>
        </w:rPr>
        <w:t>(фамилия, имя, отчество (последнее - при наличии) субъекта персональных данных)</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____________________________________</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4"/>
          <w:szCs w:val="24"/>
        </w:rPr>
        <w:t xml:space="preserve">(фамилия, имя, отчество (последнее - при наличии) родителя (законного представителя) субъекта персональных данных) </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8"/>
          <w:szCs w:val="28"/>
        </w:rPr>
      </w:pPr>
      <w:r w:rsidRPr="00E33240">
        <w:rPr>
          <w:rFonts w:ascii="Times New Roman" w:eastAsia="Times New Roman" w:hAnsi="Times New Roman" w:cs="Arial"/>
          <w:sz w:val="28"/>
          <w:szCs w:val="28"/>
        </w:rPr>
        <w:t>номер телефона, адрес электронной почты или почтовый адрес:__________________________</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Arial"/>
          <w:sz w:val="28"/>
          <w:szCs w:val="28"/>
        </w:rPr>
        <w:t>________________________________</w:t>
      </w: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tabs>
          <w:tab w:val="center" w:pos="5457"/>
        </w:tabs>
        <w:topLinePunct/>
        <w:autoSpaceDE w:val="0"/>
        <w:autoSpaceDN w:val="0"/>
        <w:adjustRightInd w:val="0"/>
        <w:spacing w:after="0" w:line="240" w:lineRule="auto"/>
        <w:ind w:firstLine="709"/>
        <w:jc w:val="both"/>
        <w:rPr>
          <w:rFonts w:ascii="Times New Roman" w:eastAsia="Times New Roman" w:hAnsi="Times New Roman" w:cs="Times New Roman"/>
          <w:color w:val="000000"/>
          <w:sz w:val="16"/>
          <w:szCs w:val="16"/>
        </w:rPr>
      </w:pPr>
      <w:r w:rsidRPr="00E33240">
        <w:rPr>
          <w:rFonts w:ascii="Times New Roman" w:eastAsia="Times New Roman" w:hAnsi="Times New Roman" w:cs="Times New Roman"/>
          <w:b/>
          <w:sz w:val="28"/>
          <w:szCs w:val="28"/>
        </w:rPr>
        <w:tab/>
      </w:r>
    </w:p>
    <w:p w:rsidR="00066D8E" w:rsidRPr="00E33240" w:rsidRDefault="00066D8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от имени несовершеннолетнего, не достигшего возраста 14 лет</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4"/>
          <w:szCs w:val="24"/>
        </w:rPr>
        <w:t>документ, удостоверяющий личность</w:t>
      </w:r>
      <w:r w:rsidRPr="00E33240">
        <w:rPr>
          <w:rFonts w:ascii="Times New Roman" w:eastAsia="Times New Roman" w:hAnsi="Times New Roman" w:cs="Times New Roman"/>
          <w:sz w:val="28"/>
          <w:szCs w:val="28"/>
        </w:rPr>
        <w:t>______________________________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проживающего (проживающей) по адресу ______________________________________________,</w:t>
      </w:r>
    </w:p>
    <w:p w:rsidR="00066D8E" w:rsidRPr="00E33240" w:rsidRDefault="003F7750">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p>
    <w:p w:rsidR="00066D8E" w:rsidRPr="00E33240" w:rsidRDefault="003F7750">
      <w:pPr>
        <w:widowControl w:val="0"/>
        <w:autoSpaceDE w:val="0"/>
        <w:autoSpaceDN w:val="0"/>
        <w:adjustRightInd w:val="0"/>
        <w:spacing w:after="0" w:line="240" w:lineRule="auto"/>
        <w:ind w:firstLine="720"/>
        <w:jc w:val="both"/>
        <w:outlineLvl w:val="0"/>
        <w:rPr>
          <w:rFonts w:ascii="Courier New" w:eastAsia="Times New Roman" w:hAnsi="Courier New" w:cs="Courier New"/>
          <w:sz w:val="20"/>
          <w:szCs w:val="20"/>
        </w:rPr>
      </w:pPr>
      <w:r w:rsidRPr="00E33240">
        <w:rPr>
          <w:rFonts w:ascii="Courier New" w:eastAsia="Times New Roman" w:hAnsi="Courier New" w:cs="Courier New"/>
          <w:sz w:val="20"/>
          <w:szCs w:val="20"/>
        </w:rPr>
        <w:t>_______________________________________________________________________________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являюсь законным представителем субъекта персональных данных:</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16"/>
          <w:szCs w:val="16"/>
        </w:rPr>
        <w:t>(фамилия, имя, отчество (последнее-при наличии)</w:t>
      </w:r>
    </w:p>
    <w:p w:rsidR="00066D8E" w:rsidRPr="00E33240" w:rsidRDefault="003F7750">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год рождения_____________________________________________________________________,                </w:t>
      </w:r>
    </w:p>
    <w:p w:rsidR="00066D8E" w:rsidRPr="00E33240" w:rsidRDefault="003F7750">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 xml:space="preserve">(дата, месяц и год)      </w:t>
      </w:r>
      <w:r w:rsidRPr="00E33240">
        <w:rPr>
          <w:rFonts w:ascii="Times New Roman" w:eastAsia="Times New Roman" w:hAnsi="Times New Roman" w:cs="Times New Roman"/>
          <w:sz w:val="24"/>
          <w:szCs w:val="24"/>
        </w:rPr>
        <w:t xml:space="preserve">                                                    </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 ___________________________________________________________________________________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00851078" w:rsidRPr="00E33240">
        <w:rPr>
          <w:rFonts w:ascii="Times New Roman" w:eastAsia="Times New Roman" w:hAnsi="Times New Roman" w:cs="Times New Roman"/>
          <w:sz w:val="18"/>
          <w:szCs w:val="18"/>
        </w:rPr>
        <w:t>(серия и номер</w:t>
      </w:r>
      <w:r w:rsidR="00851078"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свидетельства, кем и когда выдано свидетельство о рождении)</w:t>
      </w:r>
    </w:p>
    <w:p w:rsidR="00066D8E" w:rsidRPr="00E33240" w:rsidRDefault="003F7750">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проживающего (проживающей) по адресу_________________________________________ ____________________________________________________________________________________,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субъекта персональных данных)</w:t>
      </w:r>
    </w:p>
    <w:p w:rsidR="00066D8E" w:rsidRPr="00E33240" w:rsidRDefault="003F7750">
      <w:pPr>
        <w:widowControl w:val="0"/>
        <w:suppressAutoHyphen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8"/>
          <w:szCs w:val="28"/>
          <w:lang w:eastAsia="ar-SA"/>
        </w:rPr>
      </w:pPr>
      <w:r w:rsidRPr="00E33240">
        <w:rPr>
          <w:rFonts w:ascii="Times New Roman" w:eastAsia="Times New Roman" w:hAnsi="Times New Roman" w:cs="Times New Roman"/>
          <w:sz w:val="28"/>
          <w:szCs w:val="28"/>
        </w:rPr>
        <w:lastRenderedPageBreak/>
        <w:t>__________________________________________________________________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В соответствии со статьей 9 Федерального закона от 27 июля 2006 года                            № 152-ФЗ «О персональных данных» даю свое согласие Министерству образования и науки Республики Татарстан на обработку (передачу, предоставление, распространение) персональных данных </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___________________________________________________________________</w:t>
      </w:r>
    </w:p>
    <w:p w:rsidR="00066D8E" w:rsidRPr="00E33240" w:rsidRDefault="003F7750">
      <w:pPr>
        <w:widowControl w:val="0"/>
        <w:autoSpaceDE w:val="0"/>
        <w:autoSpaceDN w:val="0"/>
        <w:adjustRightInd w:val="0"/>
        <w:spacing w:after="0" w:line="240" w:lineRule="auto"/>
        <w:ind w:firstLine="709"/>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 субъекта персональных данных)</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 целью предоставления государственной услуги по </w:t>
      </w:r>
      <w:r w:rsidRPr="00E33240">
        <w:rPr>
          <w:rFonts w:ascii="Times New Roman" w:hAnsi="Times New Roman" w:cs="Times New Roman"/>
          <w:sz w:val="28"/>
          <w:szCs w:val="28"/>
        </w:rPr>
        <w:t>установлению факта невозможности проживания детей-сирот и детей, оставшихся без попечения родителей, лиц из их числа в ранее занимаемых жилых помещениях</w:t>
      </w:r>
      <w:r w:rsidRPr="00E33240">
        <w:rPr>
          <w:rFonts w:ascii="Times New Roman" w:eastAsia="Times New Roman" w:hAnsi="Times New Roman" w:cs="Times New Roman"/>
          <w:sz w:val="28"/>
          <w:szCs w:val="28"/>
        </w:rPr>
        <w:t>.</w:t>
      </w:r>
    </w:p>
    <w:p w:rsidR="00066D8E" w:rsidRPr="00E33240" w:rsidRDefault="003F7750" w:rsidP="00851078">
      <w:pPr>
        <w:autoSpaceDE w:val="0"/>
        <w:autoSpaceDN w:val="0"/>
        <w:adjustRightInd w:val="0"/>
        <w:spacing w:after="0" w:line="298" w:lineRule="exact"/>
        <w:ind w:left="673"/>
        <w:rPr>
          <w:rStyle w:val="FontStyle18"/>
          <w:rFonts w:eastAsia="SimSun"/>
          <w:sz w:val="24"/>
          <w:szCs w:val="24"/>
        </w:rPr>
      </w:pPr>
      <w:r w:rsidRPr="00E33240">
        <w:rPr>
          <w:rStyle w:val="FontStyle18"/>
          <w:rFonts w:eastAsia="Times New Roman"/>
        </w:rPr>
        <w:t>Перечень обрабатываемых персональных данных:</w:t>
      </w:r>
    </w:p>
    <w:p w:rsidR="00066D8E" w:rsidRPr="00E33240" w:rsidRDefault="003F7750" w:rsidP="00851078">
      <w:pPr>
        <w:autoSpaceDE w:val="0"/>
        <w:autoSpaceDN w:val="0"/>
        <w:adjustRightInd w:val="0"/>
        <w:spacing w:after="0" w:line="298" w:lineRule="exact"/>
        <w:ind w:left="677"/>
        <w:rPr>
          <w:rStyle w:val="FontStyle18"/>
          <w:rFonts w:eastAsia="SimSun"/>
          <w:sz w:val="24"/>
          <w:szCs w:val="24"/>
        </w:rPr>
      </w:pPr>
      <w:r w:rsidRPr="00E33240">
        <w:rPr>
          <w:rStyle w:val="FontStyle18"/>
          <w:rFonts w:eastAsia="Times New Roman"/>
        </w:rPr>
        <w:t>фамилия, имя, отчество (последнее - при наличии);</w:t>
      </w:r>
    </w:p>
    <w:p w:rsidR="00066D8E" w:rsidRPr="00E33240" w:rsidRDefault="003F7750" w:rsidP="00851078">
      <w:pPr>
        <w:autoSpaceDE w:val="0"/>
        <w:autoSpaceDN w:val="0"/>
        <w:adjustRightInd w:val="0"/>
        <w:spacing w:after="0" w:line="298" w:lineRule="exact"/>
        <w:ind w:left="677"/>
        <w:rPr>
          <w:rStyle w:val="FontStyle18"/>
          <w:rFonts w:eastAsia="SimSun"/>
          <w:sz w:val="24"/>
          <w:szCs w:val="24"/>
        </w:rPr>
      </w:pPr>
      <w:r w:rsidRPr="00E33240">
        <w:rPr>
          <w:rStyle w:val="FontStyle18"/>
          <w:rFonts w:eastAsia="Times New Roman"/>
        </w:rPr>
        <w:t>число, месяц, год рождения;</w:t>
      </w:r>
    </w:p>
    <w:p w:rsidR="00066D8E" w:rsidRPr="00E33240" w:rsidRDefault="003F7750" w:rsidP="00851078">
      <w:pPr>
        <w:autoSpaceDE w:val="0"/>
        <w:autoSpaceDN w:val="0"/>
        <w:adjustRightInd w:val="0"/>
        <w:spacing w:after="0" w:line="302" w:lineRule="exact"/>
        <w:ind w:left="668"/>
        <w:rPr>
          <w:rStyle w:val="FontStyle18"/>
          <w:rFonts w:eastAsia="SimSun"/>
          <w:sz w:val="24"/>
          <w:szCs w:val="24"/>
        </w:rPr>
      </w:pPr>
      <w:r w:rsidRPr="00E33240">
        <w:rPr>
          <w:rStyle w:val="FontStyle18"/>
          <w:rFonts w:eastAsia="Times New Roman"/>
        </w:rPr>
        <w:t>тип документа, удостоверяющего личность;</w:t>
      </w:r>
    </w:p>
    <w:p w:rsidR="00066D8E" w:rsidRPr="00E33240" w:rsidRDefault="003F7750" w:rsidP="00851078">
      <w:pPr>
        <w:autoSpaceDE w:val="0"/>
        <w:autoSpaceDN w:val="0"/>
        <w:adjustRightInd w:val="0"/>
        <w:spacing w:after="0" w:line="302" w:lineRule="exact"/>
        <w:ind w:left="673"/>
        <w:rPr>
          <w:rStyle w:val="FontStyle18"/>
          <w:rFonts w:eastAsia="SimSun"/>
          <w:sz w:val="24"/>
          <w:szCs w:val="24"/>
        </w:rPr>
      </w:pPr>
      <w:r w:rsidRPr="00E33240">
        <w:rPr>
          <w:rStyle w:val="FontStyle18"/>
          <w:rFonts w:eastAsia="Times New Roman"/>
        </w:rPr>
        <w:t>данные документа, удостоверяющего личность;</w:t>
      </w:r>
    </w:p>
    <w:p w:rsidR="00066D8E" w:rsidRPr="00E33240" w:rsidRDefault="003F7750" w:rsidP="00851078">
      <w:pPr>
        <w:autoSpaceDE w:val="0"/>
        <w:autoSpaceDN w:val="0"/>
        <w:adjustRightInd w:val="0"/>
        <w:spacing w:after="0" w:line="302" w:lineRule="exact"/>
        <w:ind w:left="673"/>
        <w:rPr>
          <w:rStyle w:val="FontStyle18"/>
          <w:rFonts w:eastAsia="SimSun"/>
          <w:sz w:val="24"/>
          <w:szCs w:val="24"/>
        </w:rPr>
      </w:pPr>
      <w:r w:rsidRPr="00E33240">
        <w:rPr>
          <w:rStyle w:val="FontStyle18"/>
          <w:rFonts w:eastAsia="Times New Roman"/>
        </w:rPr>
        <w:t>место жительства;</w:t>
      </w:r>
    </w:p>
    <w:p w:rsidR="00066D8E" w:rsidRPr="00E33240" w:rsidRDefault="003F7750" w:rsidP="00851078">
      <w:pPr>
        <w:autoSpaceDE w:val="0"/>
        <w:autoSpaceDN w:val="0"/>
        <w:adjustRightInd w:val="0"/>
        <w:spacing w:after="0" w:line="302" w:lineRule="exact"/>
        <w:ind w:left="677"/>
        <w:rPr>
          <w:rStyle w:val="FontStyle18"/>
          <w:rFonts w:eastAsia="SimSun"/>
          <w:sz w:val="24"/>
          <w:szCs w:val="24"/>
        </w:rPr>
      </w:pPr>
      <w:r w:rsidRPr="00E33240">
        <w:rPr>
          <w:rStyle w:val="FontStyle18"/>
          <w:rFonts w:eastAsia="Times New Roman"/>
        </w:rPr>
        <w:t>номер контактного телефона;</w:t>
      </w:r>
    </w:p>
    <w:p w:rsidR="00066D8E" w:rsidRPr="00E33240" w:rsidRDefault="003F7750" w:rsidP="00851078">
      <w:pPr>
        <w:autoSpaceDE w:val="0"/>
        <w:autoSpaceDN w:val="0"/>
        <w:adjustRightInd w:val="0"/>
        <w:spacing w:after="0" w:line="302" w:lineRule="exact"/>
        <w:ind w:left="677"/>
        <w:rPr>
          <w:rStyle w:val="FontStyle18"/>
          <w:rFonts w:eastAsia="SimSun"/>
          <w:sz w:val="24"/>
          <w:szCs w:val="24"/>
        </w:rPr>
      </w:pPr>
      <w:r w:rsidRPr="00E33240">
        <w:rPr>
          <w:rStyle w:val="FontStyle18"/>
          <w:rFonts w:eastAsia="Times New Roman"/>
        </w:rPr>
        <w:t>почтовый адрес;</w:t>
      </w:r>
    </w:p>
    <w:p w:rsidR="00066D8E" w:rsidRPr="00E33240" w:rsidRDefault="003F7750" w:rsidP="00851078">
      <w:pPr>
        <w:autoSpaceDE w:val="0"/>
        <w:autoSpaceDN w:val="0"/>
        <w:adjustRightInd w:val="0"/>
        <w:spacing w:after="0" w:line="302" w:lineRule="exact"/>
        <w:ind w:left="677"/>
        <w:rPr>
          <w:rStyle w:val="FontStyle18"/>
          <w:rFonts w:eastAsia="SimSun"/>
          <w:sz w:val="24"/>
          <w:szCs w:val="24"/>
        </w:rPr>
      </w:pPr>
      <w:r w:rsidRPr="00E33240">
        <w:rPr>
          <w:rStyle w:val="FontStyle18"/>
          <w:rFonts w:eastAsia="Times New Roman"/>
        </w:rPr>
        <w:t>социальное положение;</w:t>
      </w:r>
    </w:p>
    <w:p w:rsidR="00066D8E" w:rsidRPr="00E33240" w:rsidRDefault="003F7750" w:rsidP="00851078">
      <w:pPr>
        <w:autoSpaceDE w:val="0"/>
        <w:autoSpaceDN w:val="0"/>
        <w:adjustRightInd w:val="0"/>
        <w:spacing w:after="0" w:line="302" w:lineRule="exact"/>
        <w:ind w:left="677"/>
        <w:rPr>
          <w:rStyle w:val="FontStyle18"/>
          <w:rFonts w:eastAsia="SimSun"/>
          <w:sz w:val="24"/>
          <w:szCs w:val="24"/>
        </w:rPr>
      </w:pPr>
      <w:r w:rsidRPr="00E33240">
        <w:rPr>
          <w:rStyle w:val="FontStyle18"/>
          <w:rFonts w:eastAsia="Times New Roman"/>
        </w:rPr>
        <w:t>имущественное положение;</w:t>
      </w:r>
    </w:p>
    <w:p w:rsidR="00066D8E" w:rsidRPr="00E33240" w:rsidRDefault="003F7750" w:rsidP="00851078">
      <w:pPr>
        <w:autoSpaceDE w:val="0"/>
        <w:autoSpaceDN w:val="0"/>
        <w:adjustRightInd w:val="0"/>
        <w:spacing w:after="0" w:line="302" w:lineRule="exact"/>
        <w:ind w:left="677"/>
        <w:rPr>
          <w:rStyle w:val="FontStyle18"/>
          <w:rFonts w:eastAsia="SimSun"/>
          <w:sz w:val="24"/>
          <w:szCs w:val="24"/>
        </w:rPr>
      </w:pPr>
      <w:r w:rsidRPr="00E33240">
        <w:rPr>
          <w:rStyle w:val="FontStyle18"/>
          <w:rFonts w:eastAsia="Times New Roman"/>
        </w:rPr>
        <w:t>иные сведения, относящиеся к персональным данным субъекта персональных данных.</w:t>
      </w:r>
    </w:p>
    <w:p w:rsidR="00066D8E" w:rsidRPr="00E33240" w:rsidRDefault="003F7750" w:rsidP="008510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   ___________    ____________</w:t>
      </w:r>
    </w:p>
    <w:p w:rsidR="00066D8E" w:rsidRPr="00E33240" w:rsidRDefault="003F7750">
      <w:pPr>
        <w:widowControl w:val="0"/>
        <w:autoSpaceDE w:val="0"/>
        <w:autoSpaceDN w:val="0"/>
        <w:adjustRightInd w:val="0"/>
        <w:spacing w:after="0" w:line="240" w:lineRule="auto"/>
        <w:ind w:left="1843"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(ФИО (последнее – при наличии)                                    (подпись)                                       (дата)</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законного представителя субъекта персональных данных)</w:t>
      </w:r>
    </w:p>
    <w:p w:rsidR="00066D8E" w:rsidRPr="00E33240" w:rsidRDefault="00066D8E">
      <w:pPr>
        <w:widowControl w:val="0"/>
        <w:autoSpaceDE w:val="0"/>
        <w:autoSpaceDN w:val="0"/>
        <w:ind w:left="5103" w:firstLine="561"/>
        <w:outlineLvl w:val="1"/>
        <w:rPr>
          <w:rFonts w:ascii="Times New Roman" w:eastAsia="Times New Roman" w:hAnsi="Times New Roman" w:cs="Times New Roman"/>
          <w:sz w:val="28"/>
          <w:szCs w:val="28"/>
        </w:rPr>
      </w:pPr>
    </w:p>
    <w:p w:rsidR="00066D8E" w:rsidRPr="00E33240" w:rsidRDefault="00066D8E">
      <w:pPr>
        <w:widowControl w:val="0"/>
        <w:autoSpaceDE w:val="0"/>
        <w:autoSpaceDN w:val="0"/>
        <w:ind w:left="5103" w:firstLine="561"/>
        <w:outlineLvl w:val="1"/>
        <w:rPr>
          <w:rFonts w:ascii="Times New Roman" w:eastAsia="Times New Roman" w:hAnsi="Times New Roman" w:cs="Times New Roman"/>
          <w:sz w:val="28"/>
          <w:szCs w:val="28"/>
        </w:rPr>
      </w:pP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eastAsia="Times New Roman" w:hAnsi="Times New Roman" w:cs="Times New Roman"/>
          <w:color w:val="000000"/>
          <w:sz w:val="28"/>
          <w:szCs w:val="28"/>
        </w:rPr>
        <w:br w:type="page"/>
      </w:r>
      <w:r w:rsidR="0025729E" w:rsidRPr="00E33240">
        <w:rPr>
          <w:rFonts w:ascii="Times New Roman" w:hAnsi="Times New Roman" w:cs="Times New Roman"/>
          <w:sz w:val="28"/>
          <w:szCs w:val="28"/>
        </w:rPr>
        <w:lastRenderedPageBreak/>
        <w:t>При</w:t>
      </w:r>
      <w:r w:rsidR="0057209C">
        <w:rPr>
          <w:rFonts w:ascii="Times New Roman" w:hAnsi="Times New Roman" w:cs="Times New Roman"/>
          <w:sz w:val="28"/>
          <w:szCs w:val="28"/>
        </w:rPr>
        <w:t>ложение № 8</w:t>
      </w:r>
    </w:p>
    <w:p w:rsidR="00851078" w:rsidRPr="00E33240" w:rsidRDefault="00851078" w:rsidP="00851078">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 предоставления государственной услуги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p w:rsidR="00066D8E" w:rsidRPr="00E33240" w:rsidRDefault="00066D8E">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rPr>
      </w:pPr>
    </w:p>
    <w:p w:rsidR="00066D8E" w:rsidRPr="00E33240" w:rsidRDefault="00066D8E">
      <w:pPr>
        <w:autoSpaceDE w:val="0"/>
        <w:autoSpaceDN w:val="0"/>
        <w:adjustRightInd w:val="0"/>
        <w:spacing w:after="0" w:line="240" w:lineRule="auto"/>
        <w:ind w:left="4298" w:firstLine="720"/>
        <w:jc w:val="both"/>
        <w:outlineLvl w:val="1"/>
        <w:rPr>
          <w:rFonts w:ascii="Times New Roman" w:eastAsia="Times New Roman" w:hAnsi="Times New Roman" w:cs="Times New Roman"/>
          <w:sz w:val="24"/>
          <w:szCs w:val="24"/>
        </w:rPr>
      </w:pPr>
    </w:p>
    <w:p w:rsidR="00066D8E" w:rsidRPr="00E33240" w:rsidRDefault="003F7750">
      <w:pPr>
        <w:widowControl w:val="0"/>
        <w:autoSpaceDE w:val="0"/>
        <w:autoSpaceDN w:val="0"/>
        <w:adjustRightInd w:val="0"/>
        <w:spacing w:after="0" w:line="240" w:lineRule="auto"/>
        <w:ind w:firstLine="3600"/>
        <w:jc w:val="right"/>
        <w:rPr>
          <w:rFonts w:ascii="Times New Roman" w:eastAsia="Times New Roman" w:hAnsi="Times New Roman" w:cs="Times New Roman"/>
          <w:sz w:val="28"/>
          <w:szCs w:val="28"/>
        </w:rPr>
      </w:pPr>
      <w:r w:rsidRPr="00E33240">
        <w:rPr>
          <w:rFonts w:ascii="Times New Roman" w:eastAsia="Times New Roman" w:hAnsi="Times New Roman" w:cs="Times New Roman"/>
          <w:sz w:val="24"/>
          <w:szCs w:val="28"/>
        </w:rPr>
        <w:t>(рекомендуемая форма)</w:t>
      </w: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Arial"/>
          <w:sz w:val="24"/>
          <w:szCs w:val="24"/>
        </w:rPr>
      </w:pPr>
      <w:r w:rsidRPr="00E33240">
        <w:rPr>
          <w:rFonts w:ascii="Times New Roman" w:eastAsia="Times New Roman" w:hAnsi="Times New Roman" w:cs="Arial"/>
          <w:sz w:val="28"/>
          <w:szCs w:val="28"/>
        </w:rPr>
        <w:t>В Министерство образования и науки Республики Татарстан</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0"/>
          <w:szCs w:val="28"/>
        </w:rPr>
      </w:pPr>
      <w:r w:rsidRPr="00E33240">
        <w:rPr>
          <w:rFonts w:ascii="Times New Roman" w:eastAsia="Times New Roman" w:hAnsi="Times New Roman" w:cs="Arial"/>
          <w:sz w:val="28"/>
          <w:szCs w:val="28"/>
        </w:rPr>
        <w:t>Адрес:</w:t>
      </w:r>
      <w:r w:rsidRPr="00E33240">
        <w:rPr>
          <w:rFonts w:ascii="Times New Roman" w:eastAsia="Times New Roman" w:hAnsi="Times New Roman"/>
          <w:sz w:val="28"/>
          <w:szCs w:val="28"/>
        </w:rPr>
        <w:t>420111, г.Казань, ул.Кремлевская, д.9</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ИНН: </w:t>
      </w:r>
      <w:r w:rsidRPr="00E33240">
        <w:rPr>
          <w:rFonts w:ascii="Times New Roman" w:eastAsia="Times New Roman" w:hAnsi="Times New Roman"/>
          <w:sz w:val="28"/>
          <w:szCs w:val="28"/>
        </w:rPr>
        <w:t>1654002248</w:t>
      </w:r>
      <w:r w:rsidRPr="00E33240">
        <w:rPr>
          <w:rFonts w:ascii="Times New Roman" w:eastAsia="Times New Roman" w:hAnsi="Times New Roman" w:cs="Times New Roman"/>
          <w:sz w:val="28"/>
          <w:szCs w:val="28"/>
        </w:rPr>
        <w:t xml:space="preserve">, </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ОГРН: </w:t>
      </w:r>
      <w:r w:rsidRPr="00E33240">
        <w:rPr>
          <w:rFonts w:ascii="Times New Roman" w:eastAsia="Times New Roman" w:hAnsi="Times New Roman"/>
          <w:sz w:val="28"/>
          <w:szCs w:val="28"/>
        </w:rPr>
        <w:t>1021602833196</w:t>
      </w:r>
      <w:r w:rsidRPr="00E33240">
        <w:rPr>
          <w:rFonts w:ascii="Times New Roman" w:eastAsia="Times New Roman" w:hAnsi="Times New Roman" w:cs="Times New Roman"/>
          <w:sz w:val="28"/>
          <w:szCs w:val="28"/>
        </w:rPr>
        <w:t>.</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 - при наличии) субъекта персональных данных)</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________________________________________________________________________________________________</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(фамилия, имя, отчество (последнее - при наличии) родителя (законного представителя) субъекта персональных данных) </w:t>
      </w:r>
    </w:p>
    <w:p w:rsidR="00066D8E" w:rsidRPr="00E33240" w:rsidRDefault="003F7750">
      <w:pPr>
        <w:widowControl w:val="0"/>
        <w:autoSpaceDE w:val="0"/>
        <w:autoSpaceDN w:val="0"/>
        <w:adjustRightInd w:val="0"/>
        <w:spacing w:after="0" w:line="240" w:lineRule="auto"/>
        <w:ind w:leftChars="2300" w:left="506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номер телефона, адрес электронной почты или почтовый адрес:______________________________</w:t>
      </w:r>
    </w:p>
    <w:p w:rsidR="00066D8E" w:rsidRPr="00E33240" w:rsidRDefault="00066D8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066D8E" w:rsidRPr="00E33240" w:rsidRDefault="00066D8E">
      <w:pPr>
        <w:widowControl w:val="0"/>
        <w:autoSpaceDE w:val="0"/>
        <w:autoSpaceDN w:val="0"/>
        <w:adjustRightInd w:val="0"/>
        <w:spacing w:after="0" w:line="240" w:lineRule="auto"/>
        <w:ind w:firstLine="4800"/>
        <w:jc w:val="both"/>
        <w:rPr>
          <w:rFonts w:ascii="Times New Roman" w:eastAsia="SimSun" w:hAnsi="Times New Roman" w:cs="Times New Roman"/>
          <w:sz w:val="28"/>
          <w:szCs w:val="28"/>
        </w:rPr>
      </w:pPr>
    </w:p>
    <w:p w:rsidR="00066D8E" w:rsidRPr="00E33240" w:rsidRDefault="00066D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66D8E" w:rsidRPr="00E33240" w:rsidRDefault="003F775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Согласие на обработку персональных данных, </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разрешённых для распространения от имени несовершеннолетнего, </w:t>
      </w:r>
    </w:p>
    <w:p w:rsidR="00066D8E" w:rsidRPr="00E33240" w:rsidRDefault="003F775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не достигшего возраста 14 лет</w:t>
      </w:r>
    </w:p>
    <w:p w:rsidR="00066D8E" w:rsidRPr="00E33240" w:rsidRDefault="00066D8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Я, ________________________________________________________________,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4"/>
          <w:szCs w:val="24"/>
        </w:rPr>
        <w:t>документ, удостоверяющий личность</w:t>
      </w:r>
      <w:r w:rsidR="00851078" w:rsidRPr="00E33240">
        <w:rPr>
          <w:rFonts w:ascii="Times New Roman" w:eastAsia="Times New Roman" w:hAnsi="Times New Roman" w:cs="Times New Roman"/>
          <w:sz w:val="28"/>
          <w:szCs w:val="28"/>
        </w:rPr>
        <w:t>_____________________</w:t>
      </w:r>
      <w:r w:rsidRPr="00E33240">
        <w:rPr>
          <w:rFonts w:ascii="Times New Roman" w:eastAsia="Times New Roman" w:hAnsi="Times New Roman" w:cs="Times New Roman"/>
          <w:sz w:val="28"/>
          <w:szCs w:val="28"/>
        </w:rPr>
        <w:t>__________________</w:t>
      </w:r>
    </w:p>
    <w:p w:rsidR="00066D8E" w:rsidRPr="00E33240" w:rsidRDefault="003F7750">
      <w:pPr>
        <w:widowControl w:val="0"/>
        <w:autoSpaceDE w:val="0"/>
        <w:autoSpaceDN w:val="0"/>
        <w:adjustRightInd w:val="0"/>
        <w:spacing w:after="0" w:line="240" w:lineRule="auto"/>
        <w:ind w:firstLine="567"/>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 xml:space="preserve">                                                                 ((наименование документа законного представителя, номер, сведения о дате выдачи документа и выдавшем органе)</w:t>
      </w:r>
    </w:p>
    <w:p w:rsidR="00066D8E" w:rsidRPr="00E33240" w:rsidRDefault="003F7750">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проживающего (проживающей) по адресу ____________</w:t>
      </w:r>
      <w:r w:rsidR="00851078" w:rsidRPr="00E33240">
        <w:rPr>
          <w:rFonts w:ascii="Times New Roman" w:eastAsia="Times New Roman" w:hAnsi="Times New Roman" w:cs="Times New Roman"/>
          <w:sz w:val="24"/>
          <w:szCs w:val="24"/>
        </w:rPr>
        <w:t>___________________________</w:t>
      </w:r>
      <w:r w:rsidRPr="00E33240">
        <w:rPr>
          <w:rFonts w:ascii="Times New Roman" w:eastAsia="Times New Roman" w:hAnsi="Times New Roman" w:cs="Times New Roman"/>
          <w:sz w:val="24"/>
          <w:szCs w:val="24"/>
        </w:rPr>
        <w:t>__,</w:t>
      </w:r>
    </w:p>
    <w:p w:rsidR="00066D8E" w:rsidRPr="00E33240" w:rsidRDefault="003F7750">
      <w:pPr>
        <w:widowControl w:val="0"/>
        <w:autoSpaceDE w:val="0"/>
        <w:autoSpaceDN w:val="0"/>
        <w:adjustRightInd w:val="0"/>
        <w:spacing w:after="0" w:line="259"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законного представителя)</w:t>
      </w:r>
    </w:p>
    <w:p w:rsidR="00066D8E" w:rsidRPr="00E33240" w:rsidRDefault="003F7750">
      <w:pPr>
        <w:widowControl w:val="0"/>
        <w:autoSpaceDE w:val="0"/>
        <w:autoSpaceDN w:val="0"/>
        <w:adjustRightInd w:val="0"/>
        <w:spacing w:after="0" w:line="240" w:lineRule="auto"/>
        <w:ind w:firstLine="720"/>
        <w:jc w:val="both"/>
        <w:outlineLvl w:val="0"/>
        <w:rPr>
          <w:rFonts w:ascii="Courier New" w:eastAsia="Times New Roman" w:hAnsi="Courier New" w:cs="Courier New"/>
          <w:sz w:val="20"/>
          <w:szCs w:val="20"/>
        </w:rPr>
      </w:pPr>
      <w:r w:rsidRPr="00E33240">
        <w:rPr>
          <w:rFonts w:ascii="Courier New" w:eastAsia="Times New Roman" w:hAnsi="Courier New" w:cs="Courier New"/>
          <w:sz w:val="20"/>
          <w:szCs w:val="20"/>
        </w:rPr>
        <w:t>___</w:t>
      </w:r>
      <w:r w:rsidR="00851078" w:rsidRPr="00E33240">
        <w:rPr>
          <w:rFonts w:ascii="Courier New" w:eastAsia="Times New Roman" w:hAnsi="Courier New" w:cs="Courier New"/>
          <w:sz w:val="20"/>
          <w:szCs w:val="20"/>
        </w:rPr>
        <w:t>______________________________</w:t>
      </w:r>
      <w:r w:rsidRPr="00E33240">
        <w:rPr>
          <w:rFonts w:ascii="Courier New" w:eastAsia="Times New Roman" w:hAnsi="Courier New" w:cs="Courier New"/>
          <w:sz w:val="20"/>
          <w:szCs w:val="20"/>
        </w:rPr>
        <w:t>_____________________________________________</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являюсь законным представителем субъекта персональных данных:</w:t>
      </w:r>
    </w:p>
    <w:p w:rsidR="00066D8E" w:rsidRPr="00E33240" w:rsidRDefault="003F7750">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16"/>
          <w:szCs w:val="16"/>
        </w:rPr>
        <w:t>(фамилия, имя, отчество (последнее-при наличии)</w:t>
      </w:r>
    </w:p>
    <w:p w:rsidR="00851078" w:rsidRPr="00E33240" w:rsidRDefault="003F7750" w:rsidP="00851078">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_______________________________________________________________</w:t>
      </w:r>
      <w:r w:rsidR="00851078" w:rsidRPr="00E33240">
        <w:rPr>
          <w:rFonts w:ascii="Times New Roman" w:eastAsia="Times New Roman" w:hAnsi="Times New Roman" w:cs="Times New Roman"/>
          <w:sz w:val="20"/>
          <w:szCs w:val="20"/>
        </w:rPr>
        <w:t>_______________________________</w:t>
      </w:r>
      <w:r w:rsidRPr="00E33240">
        <w:rPr>
          <w:rFonts w:ascii="Times New Roman" w:eastAsia="Times New Roman" w:hAnsi="Times New Roman" w:cs="Times New Roman"/>
          <w:sz w:val="20"/>
          <w:szCs w:val="20"/>
        </w:rPr>
        <w:t>,</w:t>
      </w:r>
    </w:p>
    <w:p w:rsidR="00066D8E" w:rsidRPr="00E33240" w:rsidRDefault="003F7750">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u w:val="single"/>
        </w:rPr>
        <w:t>года рождения, свидетельство о рождении</w:t>
      </w:r>
      <w:r w:rsidRPr="00E33240">
        <w:rPr>
          <w:rFonts w:ascii="Times New Roman" w:eastAsia="Times New Roman" w:hAnsi="Times New Roman" w:cs="Times New Roman"/>
          <w:sz w:val="24"/>
          <w:szCs w:val="24"/>
        </w:rPr>
        <w:t>, ______________________________</w:t>
      </w:r>
    </w:p>
    <w:p w:rsidR="00066D8E" w:rsidRPr="00E33240" w:rsidRDefault="003F7750" w:rsidP="000208A2">
      <w:pPr>
        <w:widowControl w:val="0"/>
        <w:autoSpaceDE w:val="0"/>
        <w:autoSpaceDN w:val="0"/>
        <w:adjustRightInd w:val="0"/>
        <w:spacing w:after="0" w:line="259" w:lineRule="auto"/>
        <w:ind w:firstLine="6379"/>
        <w:rPr>
          <w:rFonts w:ascii="Times New Roman" w:eastAsia="Times New Roman" w:hAnsi="Times New Roman" w:cs="Times New Roman"/>
          <w:sz w:val="24"/>
          <w:szCs w:val="24"/>
        </w:rPr>
      </w:pPr>
      <w:r w:rsidRPr="00E33240">
        <w:rPr>
          <w:rFonts w:ascii="Times New Roman" w:eastAsia="Times New Roman" w:hAnsi="Times New Roman" w:cs="Times New Roman"/>
          <w:sz w:val="18"/>
          <w:szCs w:val="18"/>
        </w:rPr>
        <w:t xml:space="preserve"> (дата, месяц и год)</w:t>
      </w:r>
      <w:r w:rsidR="00851078"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24"/>
          <w:szCs w:val="24"/>
        </w:rPr>
        <w:lastRenderedPageBreak/>
        <w:t>___________________________________________________________________________________</w:t>
      </w:r>
    </w:p>
    <w:p w:rsidR="00066D8E" w:rsidRPr="00E33240" w:rsidRDefault="003F7750" w:rsidP="00851078">
      <w:pPr>
        <w:widowControl w:val="0"/>
        <w:autoSpaceDE w:val="0"/>
        <w:autoSpaceDN w:val="0"/>
        <w:adjustRightInd w:val="0"/>
        <w:spacing w:after="0" w:line="259" w:lineRule="auto"/>
        <w:ind w:firstLine="720"/>
        <w:jc w:val="both"/>
        <w:rPr>
          <w:rFonts w:ascii="Times New Roman" w:eastAsia="Times New Roman" w:hAnsi="Times New Roman" w:cs="Times New Roman"/>
          <w:sz w:val="18"/>
          <w:szCs w:val="18"/>
        </w:rPr>
      </w:pPr>
      <w:r w:rsidRPr="00E33240">
        <w:rPr>
          <w:rFonts w:ascii="Times New Roman" w:eastAsia="Times New Roman" w:hAnsi="Times New Roman" w:cs="Times New Roman"/>
          <w:sz w:val="24"/>
          <w:szCs w:val="24"/>
        </w:rPr>
        <w:t xml:space="preserve"> </w:t>
      </w:r>
      <w:r w:rsidR="00851078" w:rsidRPr="00E33240">
        <w:rPr>
          <w:rFonts w:ascii="Times New Roman" w:eastAsia="Times New Roman" w:hAnsi="Times New Roman" w:cs="Times New Roman"/>
          <w:sz w:val="18"/>
          <w:szCs w:val="18"/>
        </w:rPr>
        <w:t>(серия и номер</w:t>
      </w:r>
      <w:r w:rsidRPr="00E33240">
        <w:rPr>
          <w:rFonts w:ascii="Times New Roman" w:eastAsia="Times New Roman" w:hAnsi="Times New Roman" w:cs="Times New Roman"/>
          <w:sz w:val="24"/>
          <w:szCs w:val="24"/>
        </w:rPr>
        <w:t xml:space="preserve"> </w:t>
      </w:r>
      <w:r w:rsidRPr="00E33240">
        <w:rPr>
          <w:rFonts w:ascii="Times New Roman" w:eastAsia="Times New Roman" w:hAnsi="Times New Roman" w:cs="Times New Roman"/>
          <w:sz w:val="18"/>
          <w:szCs w:val="18"/>
        </w:rPr>
        <w:t>свидетельства, кем и когда выдано свидетельство о рождении)</w:t>
      </w:r>
    </w:p>
    <w:p w:rsidR="00066D8E" w:rsidRPr="00E33240" w:rsidRDefault="003F7750">
      <w:pPr>
        <w:widowControl w:val="0"/>
        <w:autoSpaceDE w:val="0"/>
        <w:autoSpaceDN w:val="0"/>
        <w:adjustRightInd w:val="0"/>
        <w:spacing w:after="0" w:line="259" w:lineRule="auto"/>
        <w:ind w:firstLine="720"/>
        <w:jc w:val="both"/>
        <w:rPr>
          <w:rFonts w:ascii="Times New Roman" w:eastAsia="Times New Roman" w:hAnsi="Times New Roman" w:cs="Times New Roman"/>
          <w:sz w:val="24"/>
          <w:szCs w:val="24"/>
        </w:rPr>
      </w:pPr>
      <w:r w:rsidRPr="00E33240">
        <w:rPr>
          <w:rFonts w:ascii="Times New Roman" w:eastAsia="Times New Roman" w:hAnsi="Times New Roman" w:cs="Times New Roman"/>
          <w:sz w:val="24"/>
          <w:szCs w:val="24"/>
        </w:rPr>
        <w:t xml:space="preserve"> проживающего (проживающей) по адресу ______________________________________________</w:t>
      </w:r>
      <w:r w:rsidR="00851078" w:rsidRPr="00E33240">
        <w:rPr>
          <w:rFonts w:ascii="Times New Roman" w:eastAsia="Times New Roman" w:hAnsi="Times New Roman" w:cs="Times New Roman"/>
          <w:sz w:val="24"/>
          <w:szCs w:val="24"/>
        </w:rPr>
        <w:t>_____________________________________</w:t>
      </w:r>
      <w:r w:rsidRPr="00E33240">
        <w:rPr>
          <w:rFonts w:ascii="Times New Roman" w:eastAsia="Times New Roman" w:hAnsi="Times New Roman" w:cs="Times New Roman"/>
          <w:sz w:val="24"/>
          <w:szCs w:val="24"/>
        </w:rPr>
        <w:t>,</w:t>
      </w:r>
    </w:p>
    <w:p w:rsidR="00066D8E" w:rsidRPr="00E33240" w:rsidRDefault="003F7750">
      <w:pPr>
        <w:widowControl w:val="0"/>
        <w:autoSpaceDE w:val="0"/>
        <w:autoSpaceDN w:val="0"/>
        <w:adjustRightInd w:val="0"/>
        <w:spacing w:after="0" w:line="259" w:lineRule="auto"/>
        <w:ind w:firstLine="720"/>
        <w:jc w:val="right"/>
        <w:rPr>
          <w:rFonts w:ascii="Times New Roman" w:eastAsia="Times New Roman" w:hAnsi="Times New Roman" w:cs="Times New Roman"/>
          <w:sz w:val="20"/>
          <w:szCs w:val="20"/>
        </w:rPr>
      </w:pPr>
      <w:r w:rsidRPr="00E33240">
        <w:rPr>
          <w:rFonts w:ascii="Times New Roman" w:eastAsia="Times New Roman" w:hAnsi="Times New Roman" w:cs="Times New Roman"/>
          <w:sz w:val="20"/>
          <w:szCs w:val="20"/>
        </w:rPr>
        <w:t>(адрес регистрации субъекта персональных данных)</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В соответствии со статьей 10</w:t>
      </w:r>
      <w:r w:rsidRPr="00E33240">
        <w:rPr>
          <w:rFonts w:ascii="Times New Roman" w:eastAsia="Times New Roman" w:hAnsi="Times New Roman" w:cs="Times New Roman"/>
          <w:sz w:val="28"/>
          <w:szCs w:val="28"/>
          <w:vertAlign w:val="superscript"/>
        </w:rPr>
        <w:t>1</w:t>
      </w:r>
      <w:r w:rsidRPr="00E33240">
        <w:rPr>
          <w:rFonts w:ascii="Times New Roman" w:eastAsia="Times New Roman" w:hAnsi="Times New Roman" w:cs="Times New Roman"/>
          <w:sz w:val="28"/>
          <w:szCs w:val="28"/>
        </w:rPr>
        <w:t xml:space="preserve"> Федерально</w:t>
      </w:r>
      <w:r w:rsidR="00204069" w:rsidRPr="00E33240">
        <w:rPr>
          <w:rFonts w:ascii="Times New Roman" w:eastAsia="Times New Roman" w:hAnsi="Times New Roman" w:cs="Times New Roman"/>
          <w:sz w:val="28"/>
          <w:szCs w:val="28"/>
        </w:rPr>
        <w:t>го закона от 27 июля 2006 года № </w:t>
      </w:r>
      <w:r w:rsidRPr="00E33240">
        <w:rPr>
          <w:rFonts w:ascii="Times New Roman" w:eastAsia="Times New Roman" w:hAnsi="Times New Roman" w:cs="Times New Roman"/>
          <w:sz w:val="28"/>
          <w:szCs w:val="28"/>
        </w:rPr>
        <w:t>152-ФЗ «О персональных данных», приказом Федеральной службы по надзору</w:t>
      </w:r>
      <w:r w:rsidR="00204069" w:rsidRPr="00E33240">
        <w:rPr>
          <w:rFonts w:ascii="Times New Roman" w:eastAsia="Times New Roman" w:hAnsi="Times New Roman" w:cs="Times New Roman"/>
          <w:sz w:val="28"/>
          <w:szCs w:val="28"/>
        </w:rPr>
        <w:t xml:space="preserve"> в </w:t>
      </w:r>
      <w:r w:rsidRPr="00E33240">
        <w:rPr>
          <w:rFonts w:ascii="Times New Roman" w:eastAsia="Times New Roman" w:hAnsi="Times New Roman" w:cs="Times New Roman"/>
          <w:sz w:val="28"/>
          <w:szCs w:val="28"/>
        </w:rPr>
        <w:t xml:space="preserve">сфере связи, информационных технологий и массовых коммуникаций </w:t>
      </w:r>
      <w:r w:rsidR="000208A2" w:rsidRPr="00E33240">
        <w:rPr>
          <w:rFonts w:ascii="Times New Roman" w:eastAsia="Times New Roman" w:hAnsi="Times New Roman" w:cs="Times New Roman"/>
          <w:sz w:val="28"/>
          <w:szCs w:val="28"/>
        </w:rPr>
        <w:t>от 24 </w:t>
      </w:r>
      <w:r w:rsidRPr="00E33240">
        <w:rPr>
          <w:rFonts w:ascii="Times New Roman" w:eastAsia="Times New Roman" w:hAnsi="Times New Roman" w:cs="Times New Roman"/>
          <w:sz w:val="28"/>
          <w:szCs w:val="28"/>
        </w:rPr>
        <w:t>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Министерству образования и науки Республики Татарстан на обработку (передачу, предоставление, распространение) персо</w:t>
      </w:r>
      <w:r w:rsidR="000208A2" w:rsidRPr="00E33240">
        <w:rPr>
          <w:rFonts w:ascii="Times New Roman" w:eastAsia="Times New Roman" w:hAnsi="Times New Roman" w:cs="Times New Roman"/>
          <w:sz w:val="28"/>
          <w:szCs w:val="28"/>
        </w:rPr>
        <w:t xml:space="preserve">нальных данных, </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___________________________________________________________________</w:t>
      </w:r>
    </w:p>
    <w:p w:rsidR="00066D8E" w:rsidRPr="00E33240" w:rsidRDefault="003F7750">
      <w:pPr>
        <w:widowControl w:val="0"/>
        <w:autoSpaceDE w:val="0"/>
        <w:autoSpaceDN w:val="0"/>
        <w:adjustRightInd w:val="0"/>
        <w:spacing w:after="0" w:line="240" w:lineRule="auto"/>
        <w:ind w:firstLine="709"/>
        <w:jc w:val="center"/>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(фамилия, имя, отчество (последнее-при наличии) субъекта персональных данных)</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в том числе с использованием информационного ресурса _____</w:t>
      </w:r>
      <w:r w:rsidR="000208A2" w:rsidRPr="00E33240">
        <w:rPr>
          <w:rFonts w:ascii="Times New Roman" w:eastAsia="Times New Roman" w:hAnsi="Times New Roman" w:cs="Times New Roman"/>
          <w:sz w:val="28"/>
          <w:szCs w:val="28"/>
        </w:rPr>
        <w:t xml:space="preserve">_____________, </w:t>
      </w:r>
      <w:r w:rsidRPr="00E33240">
        <w:rPr>
          <w:rFonts w:ascii="Times New Roman" w:eastAsia="Times New Roman" w:hAnsi="Times New Roman" w:cs="Times New Roman"/>
          <w:sz w:val="28"/>
          <w:szCs w:val="28"/>
        </w:rPr>
        <w:t xml:space="preserve">с целью предоставления государственной услуги по </w:t>
      </w:r>
      <w:r w:rsidRPr="00E33240">
        <w:rPr>
          <w:rFonts w:ascii="Times New Roman" w:hAnsi="Times New Roman" w:cs="Times New Roman"/>
          <w:sz w:val="28"/>
          <w:szCs w:val="28"/>
        </w:rPr>
        <w:t>по установлению факта невозможности проживания детей-сирот и детей, оставшихся без попечения родителей, лиц из их числа в ранее занимаемых жилых помещениях</w:t>
      </w:r>
      <w:r w:rsidRPr="00E33240">
        <w:rPr>
          <w:rFonts w:ascii="Times New Roman" w:eastAsia="Times New Roman" w:hAnsi="Times New Roman" w:cs="Times New Roman"/>
          <w:sz w:val="28"/>
          <w:szCs w:val="28"/>
        </w:rPr>
        <w:t>.</w:t>
      </w:r>
    </w:p>
    <w:p w:rsidR="00066D8E" w:rsidRPr="00E33240" w:rsidRDefault="003F7750" w:rsidP="00851078">
      <w:pPr>
        <w:widowControl w:val="0"/>
        <w:autoSpaceDE w:val="0"/>
        <w:autoSpaceDN w:val="0"/>
        <w:adjustRightInd w:val="0"/>
        <w:spacing w:after="0" w:line="240" w:lineRule="auto"/>
        <w:ind w:firstLine="720"/>
        <w:jc w:val="both"/>
        <w:rPr>
          <w:rStyle w:val="FontStyle18"/>
          <w:rFonts w:ascii="Arial" w:eastAsia="Times New Roman" w:hAnsi="Arial" w:cs="Arial"/>
          <w:sz w:val="28"/>
          <w:szCs w:val="28"/>
        </w:rPr>
      </w:pPr>
      <w:r w:rsidRPr="00E33240">
        <w:rPr>
          <w:rStyle w:val="FontStyle18"/>
          <w:rFonts w:eastAsia="Times New Roman"/>
          <w:sz w:val="28"/>
          <w:szCs w:val="28"/>
        </w:rPr>
        <w:t>Перечень обрабатываемых персональных данных:</w:t>
      </w:r>
    </w:p>
    <w:p w:rsidR="00066D8E" w:rsidRPr="00E33240" w:rsidRDefault="003F7750" w:rsidP="00851078">
      <w:pPr>
        <w:autoSpaceDE w:val="0"/>
        <w:autoSpaceDN w:val="0"/>
        <w:adjustRightInd w:val="0"/>
        <w:spacing w:after="0" w:line="298" w:lineRule="exact"/>
        <w:ind w:left="677"/>
        <w:rPr>
          <w:rStyle w:val="FontStyle18"/>
          <w:rFonts w:eastAsia="SimSun"/>
          <w:sz w:val="28"/>
          <w:szCs w:val="28"/>
        </w:rPr>
      </w:pPr>
      <w:r w:rsidRPr="00E33240">
        <w:rPr>
          <w:rStyle w:val="FontStyle18"/>
          <w:rFonts w:eastAsia="Times New Roman"/>
          <w:sz w:val="28"/>
          <w:szCs w:val="28"/>
        </w:rPr>
        <w:t>фамилия, имя, отчество (последнее - при наличии);</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число, месяц, год рождения;</w:t>
      </w:r>
    </w:p>
    <w:p w:rsidR="00066D8E" w:rsidRPr="00E33240" w:rsidRDefault="003F7750" w:rsidP="00851078">
      <w:pPr>
        <w:autoSpaceDE w:val="0"/>
        <w:autoSpaceDN w:val="0"/>
        <w:adjustRightInd w:val="0"/>
        <w:spacing w:after="0" w:line="302" w:lineRule="exact"/>
        <w:ind w:left="668"/>
        <w:rPr>
          <w:rStyle w:val="FontStyle18"/>
          <w:rFonts w:eastAsia="SimSun"/>
          <w:sz w:val="28"/>
          <w:szCs w:val="28"/>
        </w:rPr>
      </w:pPr>
      <w:r w:rsidRPr="00E33240">
        <w:rPr>
          <w:rStyle w:val="FontStyle18"/>
          <w:rFonts w:eastAsia="Times New Roman"/>
          <w:sz w:val="28"/>
          <w:szCs w:val="28"/>
        </w:rPr>
        <w:t>тип документа, удостоверяющего личность;</w:t>
      </w:r>
    </w:p>
    <w:p w:rsidR="00066D8E" w:rsidRPr="00E33240" w:rsidRDefault="003F7750" w:rsidP="00851078">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данные документа, удостоверяющего личность;</w:t>
      </w:r>
    </w:p>
    <w:p w:rsidR="00066D8E" w:rsidRPr="00E33240" w:rsidRDefault="003F7750" w:rsidP="00851078">
      <w:pPr>
        <w:autoSpaceDE w:val="0"/>
        <w:autoSpaceDN w:val="0"/>
        <w:adjustRightInd w:val="0"/>
        <w:spacing w:after="0" w:line="302" w:lineRule="exact"/>
        <w:ind w:left="673"/>
        <w:rPr>
          <w:rStyle w:val="FontStyle18"/>
          <w:rFonts w:eastAsia="SimSun"/>
          <w:sz w:val="28"/>
          <w:szCs w:val="28"/>
        </w:rPr>
      </w:pPr>
      <w:r w:rsidRPr="00E33240">
        <w:rPr>
          <w:rStyle w:val="FontStyle18"/>
          <w:rFonts w:eastAsia="Times New Roman"/>
          <w:sz w:val="28"/>
          <w:szCs w:val="28"/>
        </w:rPr>
        <w:t>место жительства;</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номер контактного телефона;</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почтовый адрес;</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социальное положение;</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имущественное положение;</w:t>
      </w:r>
    </w:p>
    <w:p w:rsidR="00066D8E" w:rsidRPr="00E33240" w:rsidRDefault="003F7750" w:rsidP="00851078">
      <w:pPr>
        <w:autoSpaceDE w:val="0"/>
        <w:autoSpaceDN w:val="0"/>
        <w:adjustRightInd w:val="0"/>
        <w:spacing w:after="0" w:line="302" w:lineRule="exact"/>
        <w:ind w:left="677"/>
        <w:rPr>
          <w:rStyle w:val="FontStyle18"/>
          <w:rFonts w:eastAsia="SimSun"/>
          <w:sz w:val="28"/>
          <w:szCs w:val="28"/>
        </w:rPr>
      </w:pPr>
      <w:r w:rsidRPr="00E33240">
        <w:rPr>
          <w:rStyle w:val="FontStyle18"/>
          <w:rFonts w:eastAsia="Times New Roman"/>
          <w:sz w:val="28"/>
          <w:szCs w:val="28"/>
        </w:rPr>
        <w:t>иные сведения, относящиеся к персональным данным субъекта персональных данных.</w:t>
      </w:r>
    </w:p>
    <w:p w:rsidR="00066D8E" w:rsidRPr="00E33240" w:rsidRDefault="003F7750" w:rsidP="008510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 </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Категории и перечень персональных данных, для обработки которых родитель (законный представитель) субъекта персональных данных устанавливает условия и запреты, а также перечень устанавливаемых условий и запретов (заполняется по </w:t>
      </w:r>
      <w:r w:rsidRPr="00E33240">
        <w:rPr>
          <w:rFonts w:ascii="Times New Roman" w:eastAsia="Times New Roman" w:hAnsi="Times New Roman" w:cs="Times New Roman"/>
          <w:sz w:val="28"/>
          <w:szCs w:val="28"/>
        </w:rPr>
        <w:lastRenderedPageBreak/>
        <w:t>желанию субъекта персональных данных):_________________________________</w:t>
      </w:r>
    </w:p>
    <w:p w:rsidR="00066D8E" w:rsidRPr="00E33240" w:rsidRDefault="003F77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Условия, при которых полученные персональные данные могут передаваться оператору, осуществляющего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33240">
        <w:rPr>
          <w:rFonts w:ascii="Times New Roman" w:eastAsia="Times New Roman" w:hAnsi="Times New Roman" w:cs="Times New Roman"/>
          <w:sz w:val="28"/>
          <w:szCs w:val="28"/>
        </w:rPr>
        <w:t xml:space="preserve"> ___________________________________    ____________        ___________</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b/>
          <w:sz w:val="16"/>
          <w:szCs w:val="16"/>
        </w:rPr>
      </w:pPr>
      <w:r w:rsidRPr="00E33240">
        <w:rPr>
          <w:rFonts w:ascii="Times New Roman" w:eastAsia="Times New Roman" w:hAnsi="Times New Roman" w:cs="Times New Roman"/>
          <w:sz w:val="16"/>
          <w:szCs w:val="16"/>
        </w:rPr>
        <w:t>(ФИО (последнее – при наличии)                                                                                 (подпись)                                                                      (дата)</w:t>
      </w:r>
    </w:p>
    <w:p w:rsidR="00066D8E" w:rsidRPr="00E33240" w:rsidRDefault="003F7750">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r w:rsidRPr="00E33240">
        <w:rPr>
          <w:rFonts w:ascii="Times New Roman" w:eastAsia="Times New Roman" w:hAnsi="Times New Roman" w:cs="Times New Roman"/>
          <w:sz w:val="16"/>
          <w:szCs w:val="16"/>
        </w:rPr>
        <w:t>законного представителя субъекта персональных данных)</w:t>
      </w:r>
    </w:p>
    <w:p w:rsidR="00066D8E" w:rsidRPr="00E33240" w:rsidRDefault="00066D8E">
      <w:pPr>
        <w:spacing w:after="160" w:line="259" w:lineRule="auto"/>
        <w:rPr>
          <w:rFonts w:ascii="Times New Roman" w:hAnsi="Times New Roman" w:cs="Times New Roman"/>
          <w:sz w:val="28"/>
          <w:szCs w:val="28"/>
        </w:rPr>
        <w:sectPr w:rsidR="00066D8E" w:rsidRPr="00E33240">
          <w:headerReference w:type="default" r:id="rId9"/>
          <w:pgSz w:w="11906" w:h="16838"/>
          <w:pgMar w:top="1134" w:right="567" w:bottom="1134" w:left="1134" w:header="709" w:footer="709" w:gutter="0"/>
          <w:cols w:space="708"/>
          <w:docGrid w:linePitch="360"/>
        </w:sectPr>
      </w:pP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lastRenderedPageBreak/>
        <w:t>Приложение (справочное)</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к Административному регламенту</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предоставления государственной услуги</w:t>
      </w:r>
    </w:p>
    <w:p w:rsidR="00066D8E" w:rsidRPr="00E33240" w:rsidRDefault="003F7750">
      <w:pPr>
        <w:spacing w:after="0" w:line="240" w:lineRule="auto"/>
        <w:ind w:left="5280"/>
        <w:jc w:val="both"/>
        <w:rPr>
          <w:rFonts w:ascii="Times New Roman" w:hAnsi="Times New Roman" w:cs="Times New Roman"/>
          <w:sz w:val="28"/>
          <w:szCs w:val="28"/>
        </w:rPr>
      </w:pPr>
      <w:r w:rsidRPr="00E33240">
        <w:rPr>
          <w:rFonts w:ascii="Times New Roman" w:hAnsi="Times New Roman" w:cs="Times New Roman"/>
          <w:sz w:val="28"/>
          <w:szCs w:val="28"/>
        </w:rPr>
        <w:t>по установлению факта невозможности проживания детей-сирот и детей, оставшихся без попечения родителей, лиц из их числа в ранее занимаемых жилых помещениях</w:t>
      </w:r>
    </w:p>
    <w:p w:rsidR="00066D8E" w:rsidRPr="00E33240" w:rsidRDefault="00066D8E">
      <w:pPr>
        <w:spacing w:after="0" w:line="240" w:lineRule="auto"/>
        <w:ind w:left="4820"/>
        <w:rPr>
          <w:rFonts w:ascii="Times New Roman" w:hAnsi="Times New Roman" w:cs="Times New Roman"/>
          <w:sz w:val="24"/>
          <w:szCs w:val="24"/>
        </w:rPr>
      </w:pPr>
    </w:p>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 xml:space="preserve">Реквизиты должностных лиц, ответственных за оказание государственной услуги по установлении факта невозможности проживания детей-сирот и детей, оставшихся без попечения родителей, лиц из их числа в ранее занимаемых жилых помещениях </w:t>
      </w:r>
    </w:p>
    <w:p w:rsidR="00066D8E" w:rsidRPr="00E33240" w:rsidRDefault="00066D8E">
      <w:pPr>
        <w:spacing w:after="0" w:line="240" w:lineRule="auto"/>
        <w:jc w:val="center"/>
        <w:rPr>
          <w:rFonts w:ascii="Times New Roman" w:hAnsi="Times New Roman" w:cs="Times New Roman"/>
          <w:sz w:val="24"/>
          <w:szCs w:val="24"/>
        </w:rPr>
      </w:pPr>
    </w:p>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 xml:space="preserve">Министерство образования и науки Республики Татарстан </w:t>
      </w:r>
    </w:p>
    <w:p w:rsidR="00066D8E" w:rsidRPr="00E33240" w:rsidRDefault="00066D8E">
      <w:pPr>
        <w:spacing w:after="0" w:line="240" w:lineRule="auto"/>
        <w:jc w:val="center"/>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543"/>
        <w:gridCol w:w="3444"/>
      </w:tblGrid>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Должность, ФИО</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Телефон</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Электронный адрес</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Министр, Хадиуллин Ильсур Гараевич</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294-95-90</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mon@tatar.ru</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Заместитель министра, Асадуллина Алсу Мунибовна</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294-95-60</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mon@tatar.ru</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Начальник отдела опеки, попечительства и педагогической поддержки, Васильева Венера Олеговна</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294-95-66</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Venera.Vasileva@tatar.ru</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Ведущий консультант отдела опеки, попечительства и педагогической поддержки, Бегунова Светлана Григорьевна</w:t>
            </w:r>
          </w:p>
        </w:tc>
        <w:tc>
          <w:tcPr>
            <w:tcW w:w="1559"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294-95-67</w:t>
            </w:r>
          </w:p>
        </w:tc>
        <w:tc>
          <w:tcPr>
            <w:tcW w:w="3260"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Svetlana.Begunova@tatar.ru</w:t>
            </w:r>
          </w:p>
        </w:tc>
      </w:tr>
    </w:tbl>
    <w:p w:rsidR="00066D8E" w:rsidRPr="00E33240" w:rsidRDefault="00066D8E">
      <w:pPr>
        <w:spacing w:after="0" w:line="240" w:lineRule="auto"/>
        <w:jc w:val="center"/>
        <w:rPr>
          <w:rFonts w:ascii="Times New Roman" w:hAnsi="Times New Roman" w:cs="Times New Roman"/>
          <w:sz w:val="28"/>
          <w:szCs w:val="28"/>
        </w:rPr>
      </w:pPr>
    </w:p>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Аппарат Кабинета Министров Республики Татарстан</w:t>
      </w:r>
    </w:p>
    <w:p w:rsidR="00066D8E" w:rsidRPr="00E33240" w:rsidRDefault="00066D8E">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417"/>
        <w:gridCol w:w="3396"/>
      </w:tblGrid>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Должность (ФИО)</w:t>
            </w:r>
          </w:p>
        </w:tc>
        <w:tc>
          <w:tcPr>
            <w:tcW w:w="1417"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Телефон</w:t>
            </w:r>
          </w:p>
        </w:tc>
        <w:tc>
          <w:tcPr>
            <w:tcW w:w="3396"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Электронный адрес</w:t>
            </w:r>
          </w:p>
        </w:tc>
      </w:tr>
      <w:tr w:rsidR="00066D8E" w:rsidRPr="00E33240">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Начальник Управления социального развития (Бадреев И.Ф.)</w:t>
            </w:r>
          </w:p>
        </w:tc>
        <w:tc>
          <w:tcPr>
            <w:tcW w:w="1417"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264-77-29</w:t>
            </w:r>
          </w:p>
        </w:tc>
        <w:tc>
          <w:tcPr>
            <w:tcW w:w="3396" w:type="dxa"/>
            <w:tcBorders>
              <w:top w:val="single" w:sz="4" w:space="0" w:color="auto"/>
              <w:left w:val="single" w:sz="4" w:space="0" w:color="auto"/>
              <w:bottom w:val="single" w:sz="4" w:space="0" w:color="auto"/>
              <w:right w:val="single" w:sz="4" w:space="0" w:color="auto"/>
            </w:tcBorders>
          </w:tcPr>
          <w:p w:rsidR="00066D8E" w:rsidRPr="00E33240" w:rsidRDefault="00244654">
            <w:pPr>
              <w:spacing w:after="0" w:line="240" w:lineRule="auto"/>
              <w:rPr>
                <w:rFonts w:ascii="Times New Roman" w:hAnsi="Times New Roman" w:cs="Times New Roman"/>
                <w:sz w:val="28"/>
                <w:szCs w:val="28"/>
              </w:rPr>
            </w:pPr>
            <w:hyperlink r:id="rId10" w:history="1">
              <w:r w:rsidR="003F7750" w:rsidRPr="00E33240">
                <w:rPr>
                  <w:rFonts w:ascii="Times New Roman" w:hAnsi="Times New Roman" w:cs="Times New Roman"/>
                  <w:sz w:val="28"/>
                  <w:szCs w:val="28"/>
                </w:rPr>
                <w:t>Ildar.Badreev@tatar.ru</w:t>
              </w:r>
            </w:hyperlink>
          </w:p>
        </w:tc>
      </w:tr>
      <w:tr w:rsidR="00066D8E">
        <w:tc>
          <w:tcPr>
            <w:tcW w:w="5382"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Начальник отдела по вопросам развития частно-государственного партнерства в социальной сфере (Субаева Г.М.)</w:t>
            </w:r>
          </w:p>
        </w:tc>
        <w:tc>
          <w:tcPr>
            <w:tcW w:w="1417" w:type="dxa"/>
            <w:tcBorders>
              <w:top w:val="single" w:sz="4" w:space="0" w:color="auto"/>
              <w:left w:val="single" w:sz="4" w:space="0" w:color="auto"/>
              <w:bottom w:val="single" w:sz="4" w:space="0" w:color="auto"/>
              <w:right w:val="single" w:sz="4" w:space="0" w:color="auto"/>
            </w:tcBorders>
          </w:tcPr>
          <w:p w:rsidR="00066D8E" w:rsidRPr="00E33240" w:rsidRDefault="003F7750">
            <w:pPr>
              <w:spacing w:after="0" w:line="240" w:lineRule="auto"/>
              <w:jc w:val="center"/>
              <w:rPr>
                <w:rFonts w:ascii="Times New Roman" w:hAnsi="Times New Roman" w:cs="Times New Roman"/>
                <w:sz w:val="28"/>
                <w:szCs w:val="28"/>
              </w:rPr>
            </w:pPr>
            <w:r w:rsidRPr="00E33240">
              <w:rPr>
                <w:rFonts w:ascii="Times New Roman" w:hAnsi="Times New Roman" w:cs="Times New Roman"/>
                <w:sz w:val="28"/>
                <w:szCs w:val="28"/>
              </w:rPr>
              <w:t>264-76-77</w:t>
            </w:r>
          </w:p>
        </w:tc>
        <w:tc>
          <w:tcPr>
            <w:tcW w:w="3396" w:type="dxa"/>
            <w:tcBorders>
              <w:top w:val="single" w:sz="4" w:space="0" w:color="auto"/>
              <w:left w:val="single" w:sz="4" w:space="0" w:color="auto"/>
              <w:bottom w:val="single" w:sz="4" w:space="0" w:color="auto"/>
              <w:right w:val="single" w:sz="4" w:space="0" w:color="auto"/>
            </w:tcBorders>
          </w:tcPr>
          <w:p w:rsidR="00066D8E" w:rsidRDefault="003F7750">
            <w:pPr>
              <w:spacing w:after="0" w:line="240" w:lineRule="auto"/>
              <w:rPr>
                <w:rFonts w:ascii="Times New Roman" w:hAnsi="Times New Roman" w:cs="Times New Roman"/>
                <w:sz w:val="28"/>
                <w:szCs w:val="28"/>
              </w:rPr>
            </w:pPr>
            <w:r w:rsidRPr="00E33240">
              <w:rPr>
                <w:rFonts w:ascii="Times New Roman" w:hAnsi="Times New Roman" w:cs="Times New Roman"/>
                <w:sz w:val="28"/>
                <w:szCs w:val="28"/>
              </w:rPr>
              <w:t>Gulshat.Subaeva@tatar.ru»</w:t>
            </w:r>
          </w:p>
        </w:tc>
      </w:tr>
    </w:tbl>
    <w:p w:rsidR="00066D8E" w:rsidRDefault="00066D8E" w:rsidP="0057209C">
      <w:pPr>
        <w:tabs>
          <w:tab w:val="left" w:pos="1116"/>
        </w:tabs>
        <w:spacing w:after="0" w:line="240" w:lineRule="auto"/>
        <w:jc w:val="both"/>
        <w:rPr>
          <w:rFonts w:ascii="Times New Roman" w:hAnsi="Times New Roman" w:cs="Times New Roman"/>
          <w:sz w:val="28"/>
          <w:szCs w:val="28"/>
        </w:rPr>
      </w:pPr>
    </w:p>
    <w:sectPr w:rsidR="00066D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54" w:rsidRDefault="00244654">
      <w:pPr>
        <w:spacing w:line="240" w:lineRule="auto"/>
      </w:pPr>
      <w:r>
        <w:separator/>
      </w:r>
    </w:p>
  </w:endnote>
  <w:endnote w:type="continuationSeparator" w:id="0">
    <w:p w:rsidR="00244654" w:rsidRDefault="00244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DengXian">
    <w:altName w:val="Lucida Sans Unicode"/>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54" w:rsidRDefault="00244654">
      <w:pPr>
        <w:spacing w:after="0"/>
      </w:pPr>
      <w:r>
        <w:separator/>
      </w:r>
    </w:p>
  </w:footnote>
  <w:footnote w:type="continuationSeparator" w:id="0">
    <w:p w:rsidR="00244654" w:rsidRDefault="0024465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40131"/>
      <w:docPartObj>
        <w:docPartGallery w:val="AutoText"/>
      </w:docPartObj>
    </w:sdtPr>
    <w:sdtEndPr/>
    <w:sdtContent>
      <w:p w:rsidR="00A40EFE" w:rsidRDefault="00A40EFE">
        <w:pPr>
          <w:pStyle w:val="ad"/>
          <w:jc w:val="center"/>
        </w:pPr>
        <w:r>
          <w:fldChar w:fldCharType="begin"/>
        </w:r>
        <w:r>
          <w:instrText xml:space="preserve"> PAGE   \* MERGEFORMAT </w:instrText>
        </w:r>
        <w:r>
          <w:fldChar w:fldCharType="separate"/>
        </w:r>
        <w:r w:rsidR="00817AC3">
          <w:rPr>
            <w:noProof/>
          </w:rPr>
          <w:t>1</w:t>
        </w:r>
        <w:r>
          <w:fldChar w:fldCharType="end"/>
        </w:r>
      </w:p>
    </w:sdtContent>
  </w:sdt>
  <w:p w:rsidR="00A40EFE" w:rsidRDefault="00A40EFE">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434ED"/>
    <w:multiLevelType w:val="multilevel"/>
    <w:tmpl w:val="5F2434E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7B0C4A3A"/>
    <w:multiLevelType w:val="multilevel"/>
    <w:tmpl w:val="60C4AD68"/>
    <w:lvl w:ilvl="0">
      <w:start w:val="1"/>
      <w:numFmt w:val="decimal"/>
      <w:lvlText w:val="%1."/>
      <w:lvlJc w:val="left"/>
      <w:pPr>
        <w:ind w:left="1068" w:hanging="360"/>
      </w:pPr>
    </w:lvl>
    <w:lvl w:ilvl="1">
      <w:start w:val="4"/>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num w:numId="1">
    <w:abstractNumId w:val="0"/>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FB"/>
    <w:rsid w:val="000010F0"/>
    <w:rsid w:val="00003013"/>
    <w:rsid w:val="00003AD4"/>
    <w:rsid w:val="00003EAC"/>
    <w:rsid w:val="0000405A"/>
    <w:rsid w:val="0001523F"/>
    <w:rsid w:val="000208A2"/>
    <w:rsid w:val="000278F6"/>
    <w:rsid w:val="00027E34"/>
    <w:rsid w:val="0004068D"/>
    <w:rsid w:val="00041C51"/>
    <w:rsid w:val="00043B6E"/>
    <w:rsid w:val="0004678B"/>
    <w:rsid w:val="00051E4B"/>
    <w:rsid w:val="00055AC6"/>
    <w:rsid w:val="000572D6"/>
    <w:rsid w:val="00066D8E"/>
    <w:rsid w:val="00071956"/>
    <w:rsid w:val="00072692"/>
    <w:rsid w:val="00072878"/>
    <w:rsid w:val="00073C59"/>
    <w:rsid w:val="0007430D"/>
    <w:rsid w:val="00075787"/>
    <w:rsid w:val="00076751"/>
    <w:rsid w:val="0008007C"/>
    <w:rsid w:val="0008695A"/>
    <w:rsid w:val="00090479"/>
    <w:rsid w:val="000910AC"/>
    <w:rsid w:val="00096028"/>
    <w:rsid w:val="000A3266"/>
    <w:rsid w:val="000A5F7C"/>
    <w:rsid w:val="000A6C94"/>
    <w:rsid w:val="000B6741"/>
    <w:rsid w:val="000D08C1"/>
    <w:rsid w:val="000D0900"/>
    <w:rsid w:val="000D312C"/>
    <w:rsid w:val="000D3BFD"/>
    <w:rsid w:val="000D51DB"/>
    <w:rsid w:val="000D615C"/>
    <w:rsid w:val="000D63AA"/>
    <w:rsid w:val="000D63F5"/>
    <w:rsid w:val="000D7F9F"/>
    <w:rsid w:val="000E0938"/>
    <w:rsid w:val="000E29C4"/>
    <w:rsid w:val="000E3367"/>
    <w:rsid w:val="000F172E"/>
    <w:rsid w:val="000F3F04"/>
    <w:rsid w:val="000F44BC"/>
    <w:rsid w:val="00103F2C"/>
    <w:rsid w:val="001043A8"/>
    <w:rsid w:val="00106135"/>
    <w:rsid w:val="00107CE3"/>
    <w:rsid w:val="00115C03"/>
    <w:rsid w:val="001226AB"/>
    <w:rsid w:val="00124A0E"/>
    <w:rsid w:val="0012707B"/>
    <w:rsid w:val="00132507"/>
    <w:rsid w:val="001368C6"/>
    <w:rsid w:val="00137312"/>
    <w:rsid w:val="00141CD3"/>
    <w:rsid w:val="001439F4"/>
    <w:rsid w:val="0015580B"/>
    <w:rsid w:val="00156851"/>
    <w:rsid w:val="0015740E"/>
    <w:rsid w:val="00162376"/>
    <w:rsid w:val="00165456"/>
    <w:rsid w:val="00174BAB"/>
    <w:rsid w:val="00177098"/>
    <w:rsid w:val="001861F5"/>
    <w:rsid w:val="00187000"/>
    <w:rsid w:val="001903DE"/>
    <w:rsid w:val="001949ED"/>
    <w:rsid w:val="00194C3F"/>
    <w:rsid w:val="00196FC2"/>
    <w:rsid w:val="001A10B4"/>
    <w:rsid w:val="001A12E0"/>
    <w:rsid w:val="001A32F1"/>
    <w:rsid w:val="001A38CB"/>
    <w:rsid w:val="001A43F2"/>
    <w:rsid w:val="001A4D04"/>
    <w:rsid w:val="001A6CB8"/>
    <w:rsid w:val="001B30EE"/>
    <w:rsid w:val="001B51B1"/>
    <w:rsid w:val="001B51C9"/>
    <w:rsid w:val="001B5A91"/>
    <w:rsid w:val="001B60E8"/>
    <w:rsid w:val="001B7139"/>
    <w:rsid w:val="001B7FD7"/>
    <w:rsid w:val="001C0B87"/>
    <w:rsid w:val="001C221F"/>
    <w:rsid w:val="001C3143"/>
    <w:rsid w:val="001D25F3"/>
    <w:rsid w:val="001E154A"/>
    <w:rsid w:val="001E5F80"/>
    <w:rsid w:val="001F0DDD"/>
    <w:rsid w:val="001F3414"/>
    <w:rsid w:val="001F5E07"/>
    <w:rsid w:val="001F64B5"/>
    <w:rsid w:val="00201240"/>
    <w:rsid w:val="00202932"/>
    <w:rsid w:val="00202BAD"/>
    <w:rsid w:val="00204069"/>
    <w:rsid w:val="00205076"/>
    <w:rsid w:val="0020795D"/>
    <w:rsid w:val="00210828"/>
    <w:rsid w:val="00213CB4"/>
    <w:rsid w:val="00216851"/>
    <w:rsid w:val="00223D34"/>
    <w:rsid w:val="00225D3B"/>
    <w:rsid w:val="00226881"/>
    <w:rsid w:val="002335F6"/>
    <w:rsid w:val="00242859"/>
    <w:rsid w:val="00242B22"/>
    <w:rsid w:val="00244654"/>
    <w:rsid w:val="00247973"/>
    <w:rsid w:val="00247DB0"/>
    <w:rsid w:val="00250EC3"/>
    <w:rsid w:val="002564A8"/>
    <w:rsid w:val="0025729E"/>
    <w:rsid w:val="00263E4F"/>
    <w:rsid w:val="00265A5C"/>
    <w:rsid w:val="002678BA"/>
    <w:rsid w:val="00271EB5"/>
    <w:rsid w:val="00271FE6"/>
    <w:rsid w:val="00272F41"/>
    <w:rsid w:val="00277179"/>
    <w:rsid w:val="00282656"/>
    <w:rsid w:val="00283FFD"/>
    <w:rsid w:val="002856D9"/>
    <w:rsid w:val="00290B6C"/>
    <w:rsid w:val="00291F5E"/>
    <w:rsid w:val="002938CA"/>
    <w:rsid w:val="00295524"/>
    <w:rsid w:val="00297070"/>
    <w:rsid w:val="002A583C"/>
    <w:rsid w:val="002B2595"/>
    <w:rsid w:val="002B3D5C"/>
    <w:rsid w:val="002C0F47"/>
    <w:rsid w:val="002C1C91"/>
    <w:rsid w:val="002D156A"/>
    <w:rsid w:val="002D183A"/>
    <w:rsid w:val="002E074A"/>
    <w:rsid w:val="002E23E5"/>
    <w:rsid w:val="002E3414"/>
    <w:rsid w:val="002E37AE"/>
    <w:rsid w:val="002F0DEE"/>
    <w:rsid w:val="002F666B"/>
    <w:rsid w:val="002F79FB"/>
    <w:rsid w:val="003050A7"/>
    <w:rsid w:val="00306216"/>
    <w:rsid w:val="00313FE2"/>
    <w:rsid w:val="00316F7A"/>
    <w:rsid w:val="0032210F"/>
    <w:rsid w:val="00326410"/>
    <w:rsid w:val="00326B07"/>
    <w:rsid w:val="003313CB"/>
    <w:rsid w:val="003325B0"/>
    <w:rsid w:val="0033566E"/>
    <w:rsid w:val="00335924"/>
    <w:rsid w:val="00340493"/>
    <w:rsid w:val="00342123"/>
    <w:rsid w:val="00342D86"/>
    <w:rsid w:val="00344489"/>
    <w:rsid w:val="00345438"/>
    <w:rsid w:val="0034572C"/>
    <w:rsid w:val="003458BD"/>
    <w:rsid w:val="00353D97"/>
    <w:rsid w:val="00357CCC"/>
    <w:rsid w:val="00361548"/>
    <w:rsid w:val="003646D1"/>
    <w:rsid w:val="00365E8E"/>
    <w:rsid w:val="003705FE"/>
    <w:rsid w:val="0037243E"/>
    <w:rsid w:val="00373FF2"/>
    <w:rsid w:val="00376A85"/>
    <w:rsid w:val="00380042"/>
    <w:rsid w:val="00381AC8"/>
    <w:rsid w:val="00382828"/>
    <w:rsid w:val="003841F0"/>
    <w:rsid w:val="00384258"/>
    <w:rsid w:val="00385F8B"/>
    <w:rsid w:val="003943B1"/>
    <w:rsid w:val="00395CEA"/>
    <w:rsid w:val="00396C19"/>
    <w:rsid w:val="003A1EE8"/>
    <w:rsid w:val="003B1B43"/>
    <w:rsid w:val="003B7A12"/>
    <w:rsid w:val="003C1E44"/>
    <w:rsid w:val="003C2B42"/>
    <w:rsid w:val="003D1479"/>
    <w:rsid w:val="003E1A75"/>
    <w:rsid w:val="003E2DB6"/>
    <w:rsid w:val="003F4C4D"/>
    <w:rsid w:val="003F7750"/>
    <w:rsid w:val="00404B90"/>
    <w:rsid w:val="00406033"/>
    <w:rsid w:val="00410897"/>
    <w:rsid w:val="004162C7"/>
    <w:rsid w:val="0041760D"/>
    <w:rsid w:val="004252BB"/>
    <w:rsid w:val="004263C5"/>
    <w:rsid w:val="0043461D"/>
    <w:rsid w:val="00436CD5"/>
    <w:rsid w:val="0044029B"/>
    <w:rsid w:val="00440F66"/>
    <w:rsid w:val="00441511"/>
    <w:rsid w:val="00444672"/>
    <w:rsid w:val="00447511"/>
    <w:rsid w:val="0045039B"/>
    <w:rsid w:val="0045061C"/>
    <w:rsid w:val="0045098C"/>
    <w:rsid w:val="00460335"/>
    <w:rsid w:val="004606D1"/>
    <w:rsid w:val="0046341A"/>
    <w:rsid w:val="00463875"/>
    <w:rsid w:val="00463939"/>
    <w:rsid w:val="00464B47"/>
    <w:rsid w:val="00466B39"/>
    <w:rsid w:val="00467E48"/>
    <w:rsid w:val="004702B0"/>
    <w:rsid w:val="004770A4"/>
    <w:rsid w:val="0048077F"/>
    <w:rsid w:val="00481BD0"/>
    <w:rsid w:val="0048576D"/>
    <w:rsid w:val="0049041B"/>
    <w:rsid w:val="0049129D"/>
    <w:rsid w:val="00496F71"/>
    <w:rsid w:val="004A23F4"/>
    <w:rsid w:val="004A3377"/>
    <w:rsid w:val="004A634C"/>
    <w:rsid w:val="004B099F"/>
    <w:rsid w:val="004B2083"/>
    <w:rsid w:val="004B5D33"/>
    <w:rsid w:val="004B65C8"/>
    <w:rsid w:val="004D274E"/>
    <w:rsid w:val="004D6505"/>
    <w:rsid w:val="004D75E1"/>
    <w:rsid w:val="004E26DC"/>
    <w:rsid w:val="004E3852"/>
    <w:rsid w:val="004F49BA"/>
    <w:rsid w:val="004F4EB0"/>
    <w:rsid w:val="00506E84"/>
    <w:rsid w:val="005100B9"/>
    <w:rsid w:val="005114D0"/>
    <w:rsid w:val="00513F5F"/>
    <w:rsid w:val="00515FFE"/>
    <w:rsid w:val="00520332"/>
    <w:rsid w:val="0052176F"/>
    <w:rsid w:val="005266BA"/>
    <w:rsid w:val="005276D3"/>
    <w:rsid w:val="005303FB"/>
    <w:rsid w:val="00532EDE"/>
    <w:rsid w:val="005438B0"/>
    <w:rsid w:val="00543DC2"/>
    <w:rsid w:val="0054502F"/>
    <w:rsid w:val="0054620C"/>
    <w:rsid w:val="005462CD"/>
    <w:rsid w:val="00547EC2"/>
    <w:rsid w:val="00554436"/>
    <w:rsid w:val="00554FA1"/>
    <w:rsid w:val="005578B0"/>
    <w:rsid w:val="00561358"/>
    <w:rsid w:val="00564549"/>
    <w:rsid w:val="00564FF2"/>
    <w:rsid w:val="0056750D"/>
    <w:rsid w:val="00567AE0"/>
    <w:rsid w:val="00571D38"/>
    <w:rsid w:val="0057209C"/>
    <w:rsid w:val="0057305F"/>
    <w:rsid w:val="0057626A"/>
    <w:rsid w:val="005837C9"/>
    <w:rsid w:val="0058401A"/>
    <w:rsid w:val="005906E3"/>
    <w:rsid w:val="0059100C"/>
    <w:rsid w:val="005A0077"/>
    <w:rsid w:val="005A08DC"/>
    <w:rsid w:val="005A1A9C"/>
    <w:rsid w:val="005A1B00"/>
    <w:rsid w:val="005A389B"/>
    <w:rsid w:val="005A3A80"/>
    <w:rsid w:val="005A4FC5"/>
    <w:rsid w:val="005A7FBD"/>
    <w:rsid w:val="005B1532"/>
    <w:rsid w:val="005B3CC0"/>
    <w:rsid w:val="005C1399"/>
    <w:rsid w:val="005C1A85"/>
    <w:rsid w:val="005C35B1"/>
    <w:rsid w:val="005D47AD"/>
    <w:rsid w:val="005E6BB1"/>
    <w:rsid w:val="005F5FD2"/>
    <w:rsid w:val="00605205"/>
    <w:rsid w:val="00605ECD"/>
    <w:rsid w:val="00606143"/>
    <w:rsid w:val="00610AAB"/>
    <w:rsid w:val="0061543F"/>
    <w:rsid w:val="006165AA"/>
    <w:rsid w:val="00617C64"/>
    <w:rsid w:val="006223A4"/>
    <w:rsid w:val="00622BE3"/>
    <w:rsid w:val="0062313E"/>
    <w:rsid w:val="00625825"/>
    <w:rsid w:val="006260EA"/>
    <w:rsid w:val="0063578B"/>
    <w:rsid w:val="00635B1C"/>
    <w:rsid w:val="00637E3D"/>
    <w:rsid w:val="006414AB"/>
    <w:rsid w:val="006437A6"/>
    <w:rsid w:val="00645287"/>
    <w:rsid w:val="00661868"/>
    <w:rsid w:val="00661B0E"/>
    <w:rsid w:val="00662EC0"/>
    <w:rsid w:val="00663DCA"/>
    <w:rsid w:val="006665A2"/>
    <w:rsid w:val="0067307E"/>
    <w:rsid w:val="00673598"/>
    <w:rsid w:val="00674A30"/>
    <w:rsid w:val="00677030"/>
    <w:rsid w:val="00677DD2"/>
    <w:rsid w:val="0068151B"/>
    <w:rsid w:val="00682EF1"/>
    <w:rsid w:val="00682FCA"/>
    <w:rsid w:val="006840FE"/>
    <w:rsid w:val="00691164"/>
    <w:rsid w:val="00693526"/>
    <w:rsid w:val="00694BAD"/>
    <w:rsid w:val="00695F58"/>
    <w:rsid w:val="006A0626"/>
    <w:rsid w:val="006A14D4"/>
    <w:rsid w:val="006A3743"/>
    <w:rsid w:val="006A70D5"/>
    <w:rsid w:val="006B0895"/>
    <w:rsid w:val="006B373A"/>
    <w:rsid w:val="006B5C11"/>
    <w:rsid w:val="006B7BCB"/>
    <w:rsid w:val="006C26F4"/>
    <w:rsid w:val="006C64CE"/>
    <w:rsid w:val="006C6E46"/>
    <w:rsid w:val="006D41BB"/>
    <w:rsid w:val="006D4CA2"/>
    <w:rsid w:val="006F633C"/>
    <w:rsid w:val="00702671"/>
    <w:rsid w:val="00702DDE"/>
    <w:rsid w:val="007070C6"/>
    <w:rsid w:val="00711035"/>
    <w:rsid w:val="00721672"/>
    <w:rsid w:val="007259D6"/>
    <w:rsid w:val="00732FC8"/>
    <w:rsid w:val="00733D4B"/>
    <w:rsid w:val="00735AF4"/>
    <w:rsid w:val="00735F40"/>
    <w:rsid w:val="007367A9"/>
    <w:rsid w:val="00743548"/>
    <w:rsid w:val="007474F4"/>
    <w:rsid w:val="00750380"/>
    <w:rsid w:val="00750764"/>
    <w:rsid w:val="0075121B"/>
    <w:rsid w:val="007533D6"/>
    <w:rsid w:val="00753D08"/>
    <w:rsid w:val="00754F8E"/>
    <w:rsid w:val="00761C20"/>
    <w:rsid w:val="0076312D"/>
    <w:rsid w:val="00765FFD"/>
    <w:rsid w:val="00767AE1"/>
    <w:rsid w:val="00772F6A"/>
    <w:rsid w:val="00773AAD"/>
    <w:rsid w:val="00783FB1"/>
    <w:rsid w:val="007854BB"/>
    <w:rsid w:val="00790F7A"/>
    <w:rsid w:val="007931F2"/>
    <w:rsid w:val="00795F67"/>
    <w:rsid w:val="00796E55"/>
    <w:rsid w:val="007A62DC"/>
    <w:rsid w:val="007B379E"/>
    <w:rsid w:val="007B5D0D"/>
    <w:rsid w:val="007B6D9F"/>
    <w:rsid w:val="007C24EC"/>
    <w:rsid w:val="007C764F"/>
    <w:rsid w:val="007D0E53"/>
    <w:rsid w:val="007D1D63"/>
    <w:rsid w:val="007D6594"/>
    <w:rsid w:val="007E0E28"/>
    <w:rsid w:val="007E0E30"/>
    <w:rsid w:val="007F0362"/>
    <w:rsid w:val="007F5684"/>
    <w:rsid w:val="007F7A76"/>
    <w:rsid w:val="00801F96"/>
    <w:rsid w:val="00806B91"/>
    <w:rsid w:val="00811BC0"/>
    <w:rsid w:val="00816A65"/>
    <w:rsid w:val="00817AC3"/>
    <w:rsid w:val="00820DDB"/>
    <w:rsid w:val="00821682"/>
    <w:rsid w:val="008409D3"/>
    <w:rsid w:val="00851078"/>
    <w:rsid w:val="00860E18"/>
    <w:rsid w:val="00864F54"/>
    <w:rsid w:val="0087142E"/>
    <w:rsid w:val="00873693"/>
    <w:rsid w:val="0087580E"/>
    <w:rsid w:val="0087637A"/>
    <w:rsid w:val="00881324"/>
    <w:rsid w:val="0088366F"/>
    <w:rsid w:val="00885C40"/>
    <w:rsid w:val="008863DD"/>
    <w:rsid w:val="008941C4"/>
    <w:rsid w:val="00895462"/>
    <w:rsid w:val="00896C41"/>
    <w:rsid w:val="008A0661"/>
    <w:rsid w:val="008A1F41"/>
    <w:rsid w:val="008A5792"/>
    <w:rsid w:val="008A5E03"/>
    <w:rsid w:val="008A789D"/>
    <w:rsid w:val="008B61CC"/>
    <w:rsid w:val="008B7E1D"/>
    <w:rsid w:val="008C0B22"/>
    <w:rsid w:val="008C0DD5"/>
    <w:rsid w:val="008C24C6"/>
    <w:rsid w:val="008C3FE5"/>
    <w:rsid w:val="008C691F"/>
    <w:rsid w:val="008D1385"/>
    <w:rsid w:val="008D3CF5"/>
    <w:rsid w:val="008D3CFA"/>
    <w:rsid w:val="008D487D"/>
    <w:rsid w:val="008D54E9"/>
    <w:rsid w:val="008D752B"/>
    <w:rsid w:val="008E10BD"/>
    <w:rsid w:val="008E71BB"/>
    <w:rsid w:val="008E7BEA"/>
    <w:rsid w:val="008F0337"/>
    <w:rsid w:val="008F2630"/>
    <w:rsid w:val="008F6964"/>
    <w:rsid w:val="008F6D0A"/>
    <w:rsid w:val="008F714F"/>
    <w:rsid w:val="00901471"/>
    <w:rsid w:val="00901996"/>
    <w:rsid w:val="0090312E"/>
    <w:rsid w:val="00913218"/>
    <w:rsid w:val="00916888"/>
    <w:rsid w:val="00920029"/>
    <w:rsid w:val="00922AE8"/>
    <w:rsid w:val="009243E5"/>
    <w:rsid w:val="00925616"/>
    <w:rsid w:val="00933599"/>
    <w:rsid w:val="00936DBD"/>
    <w:rsid w:val="0093718C"/>
    <w:rsid w:val="00937ED6"/>
    <w:rsid w:val="00953517"/>
    <w:rsid w:val="0095527B"/>
    <w:rsid w:val="0096084B"/>
    <w:rsid w:val="00964AA3"/>
    <w:rsid w:val="00967E49"/>
    <w:rsid w:val="00971C4C"/>
    <w:rsid w:val="0097379E"/>
    <w:rsid w:val="00982B47"/>
    <w:rsid w:val="00987F59"/>
    <w:rsid w:val="00995A40"/>
    <w:rsid w:val="00997A6E"/>
    <w:rsid w:val="009A130E"/>
    <w:rsid w:val="009A171A"/>
    <w:rsid w:val="009A26F6"/>
    <w:rsid w:val="009A2C40"/>
    <w:rsid w:val="009A2E4F"/>
    <w:rsid w:val="009A3291"/>
    <w:rsid w:val="009B2BEF"/>
    <w:rsid w:val="009B3A19"/>
    <w:rsid w:val="009B5AFA"/>
    <w:rsid w:val="009B6E76"/>
    <w:rsid w:val="009C0B52"/>
    <w:rsid w:val="009C246F"/>
    <w:rsid w:val="009C34F9"/>
    <w:rsid w:val="009C6A89"/>
    <w:rsid w:val="009C77CC"/>
    <w:rsid w:val="009D0B82"/>
    <w:rsid w:val="009D2229"/>
    <w:rsid w:val="009D4063"/>
    <w:rsid w:val="009D5C11"/>
    <w:rsid w:val="009E1F19"/>
    <w:rsid w:val="009E31B4"/>
    <w:rsid w:val="009E4559"/>
    <w:rsid w:val="009E6433"/>
    <w:rsid w:val="009F1825"/>
    <w:rsid w:val="009F4256"/>
    <w:rsid w:val="009F5586"/>
    <w:rsid w:val="009F6742"/>
    <w:rsid w:val="00A019D0"/>
    <w:rsid w:val="00A0208B"/>
    <w:rsid w:val="00A05BE3"/>
    <w:rsid w:val="00A07AA0"/>
    <w:rsid w:val="00A13E46"/>
    <w:rsid w:val="00A20A29"/>
    <w:rsid w:val="00A212C0"/>
    <w:rsid w:val="00A25DAD"/>
    <w:rsid w:val="00A26793"/>
    <w:rsid w:val="00A35202"/>
    <w:rsid w:val="00A40EFE"/>
    <w:rsid w:val="00A43097"/>
    <w:rsid w:val="00A43A96"/>
    <w:rsid w:val="00A43D06"/>
    <w:rsid w:val="00A5166A"/>
    <w:rsid w:val="00A567FC"/>
    <w:rsid w:val="00A57DC4"/>
    <w:rsid w:val="00A61676"/>
    <w:rsid w:val="00A62497"/>
    <w:rsid w:val="00A63F90"/>
    <w:rsid w:val="00A6726E"/>
    <w:rsid w:val="00A71021"/>
    <w:rsid w:val="00A75167"/>
    <w:rsid w:val="00A758C8"/>
    <w:rsid w:val="00A7607A"/>
    <w:rsid w:val="00A8573D"/>
    <w:rsid w:val="00A91C43"/>
    <w:rsid w:val="00A92608"/>
    <w:rsid w:val="00A92AE8"/>
    <w:rsid w:val="00A93B60"/>
    <w:rsid w:val="00A96D69"/>
    <w:rsid w:val="00A9709F"/>
    <w:rsid w:val="00AA18ED"/>
    <w:rsid w:val="00AA3A36"/>
    <w:rsid w:val="00AA6F36"/>
    <w:rsid w:val="00AA7174"/>
    <w:rsid w:val="00AB2F68"/>
    <w:rsid w:val="00AB46BA"/>
    <w:rsid w:val="00AB7A0A"/>
    <w:rsid w:val="00AB7E14"/>
    <w:rsid w:val="00AC0F1A"/>
    <w:rsid w:val="00AD045B"/>
    <w:rsid w:val="00AD14F1"/>
    <w:rsid w:val="00AD32D9"/>
    <w:rsid w:val="00AD3FFE"/>
    <w:rsid w:val="00AD447E"/>
    <w:rsid w:val="00AD49B5"/>
    <w:rsid w:val="00AD6F1A"/>
    <w:rsid w:val="00AE21E2"/>
    <w:rsid w:val="00AE675D"/>
    <w:rsid w:val="00AF10DC"/>
    <w:rsid w:val="00AF21D7"/>
    <w:rsid w:val="00AF60FB"/>
    <w:rsid w:val="00AF7845"/>
    <w:rsid w:val="00B01936"/>
    <w:rsid w:val="00B0487D"/>
    <w:rsid w:val="00B07334"/>
    <w:rsid w:val="00B10F07"/>
    <w:rsid w:val="00B12F5B"/>
    <w:rsid w:val="00B135A7"/>
    <w:rsid w:val="00B158B5"/>
    <w:rsid w:val="00B340F3"/>
    <w:rsid w:val="00B379A0"/>
    <w:rsid w:val="00B40CA2"/>
    <w:rsid w:val="00B41802"/>
    <w:rsid w:val="00B433B0"/>
    <w:rsid w:val="00B43896"/>
    <w:rsid w:val="00B44018"/>
    <w:rsid w:val="00B45D95"/>
    <w:rsid w:val="00B51626"/>
    <w:rsid w:val="00B53473"/>
    <w:rsid w:val="00B53568"/>
    <w:rsid w:val="00B5361E"/>
    <w:rsid w:val="00B606E9"/>
    <w:rsid w:val="00B62459"/>
    <w:rsid w:val="00B62C52"/>
    <w:rsid w:val="00B73A2F"/>
    <w:rsid w:val="00B764B8"/>
    <w:rsid w:val="00B77C04"/>
    <w:rsid w:val="00B80CDF"/>
    <w:rsid w:val="00B86BAF"/>
    <w:rsid w:val="00B876A7"/>
    <w:rsid w:val="00B91710"/>
    <w:rsid w:val="00B921CE"/>
    <w:rsid w:val="00B9478A"/>
    <w:rsid w:val="00B9626D"/>
    <w:rsid w:val="00BA0BEB"/>
    <w:rsid w:val="00BB2204"/>
    <w:rsid w:val="00BB784E"/>
    <w:rsid w:val="00BC167C"/>
    <w:rsid w:val="00BC49D1"/>
    <w:rsid w:val="00BC5E57"/>
    <w:rsid w:val="00BC6545"/>
    <w:rsid w:val="00BD39D9"/>
    <w:rsid w:val="00BD47B8"/>
    <w:rsid w:val="00BD516F"/>
    <w:rsid w:val="00BE2FCC"/>
    <w:rsid w:val="00BE3127"/>
    <w:rsid w:val="00BE3420"/>
    <w:rsid w:val="00BE3AEB"/>
    <w:rsid w:val="00BE3CB8"/>
    <w:rsid w:val="00BE44A9"/>
    <w:rsid w:val="00BF07E6"/>
    <w:rsid w:val="00BF1CF2"/>
    <w:rsid w:val="00BF400F"/>
    <w:rsid w:val="00BF578B"/>
    <w:rsid w:val="00BF580D"/>
    <w:rsid w:val="00BF7D60"/>
    <w:rsid w:val="00C039EE"/>
    <w:rsid w:val="00C04566"/>
    <w:rsid w:val="00C05BD5"/>
    <w:rsid w:val="00C21D91"/>
    <w:rsid w:val="00C25B29"/>
    <w:rsid w:val="00C2743C"/>
    <w:rsid w:val="00C3051E"/>
    <w:rsid w:val="00C34393"/>
    <w:rsid w:val="00C36C92"/>
    <w:rsid w:val="00C40935"/>
    <w:rsid w:val="00C462D7"/>
    <w:rsid w:val="00C47349"/>
    <w:rsid w:val="00C50E2D"/>
    <w:rsid w:val="00C62142"/>
    <w:rsid w:val="00C65F22"/>
    <w:rsid w:val="00C705F1"/>
    <w:rsid w:val="00C761FA"/>
    <w:rsid w:val="00C770EE"/>
    <w:rsid w:val="00C835A7"/>
    <w:rsid w:val="00C84EE2"/>
    <w:rsid w:val="00C85B30"/>
    <w:rsid w:val="00C87A68"/>
    <w:rsid w:val="00C924C5"/>
    <w:rsid w:val="00C9659C"/>
    <w:rsid w:val="00CA17C8"/>
    <w:rsid w:val="00CA38BC"/>
    <w:rsid w:val="00CA46E2"/>
    <w:rsid w:val="00CA6B6B"/>
    <w:rsid w:val="00CA7A68"/>
    <w:rsid w:val="00CB096C"/>
    <w:rsid w:val="00CB3651"/>
    <w:rsid w:val="00CB6FC1"/>
    <w:rsid w:val="00CB7D4C"/>
    <w:rsid w:val="00CC0182"/>
    <w:rsid w:val="00CC035A"/>
    <w:rsid w:val="00CC18DF"/>
    <w:rsid w:val="00CC2265"/>
    <w:rsid w:val="00CC25B4"/>
    <w:rsid w:val="00CC67DA"/>
    <w:rsid w:val="00CC7C92"/>
    <w:rsid w:val="00CE11CE"/>
    <w:rsid w:val="00CE41D9"/>
    <w:rsid w:val="00CE75AE"/>
    <w:rsid w:val="00CF024C"/>
    <w:rsid w:val="00CF4A86"/>
    <w:rsid w:val="00CF72EC"/>
    <w:rsid w:val="00CF77C3"/>
    <w:rsid w:val="00D05057"/>
    <w:rsid w:val="00D10A32"/>
    <w:rsid w:val="00D12E38"/>
    <w:rsid w:val="00D17A59"/>
    <w:rsid w:val="00D2526B"/>
    <w:rsid w:val="00D25566"/>
    <w:rsid w:val="00D30792"/>
    <w:rsid w:val="00D32DC7"/>
    <w:rsid w:val="00D3577D"/>
    <w:rsid w:val="00D358B6"/>
    <w:rsid w:val="00D37FA2"/>
    <w:rsid w:val="00D40BF4"/>
    <w:rsid w:val="00D42821"/>
    <w:rsid w:val="00D470F6"/>
    <w:rsid w:val="00D506DA"/>
    <w:rsid w:val="00D50CDD"/>
    <w:rsid w:val="00D52BEF"/>
    <w:rsid w:val="00D55208"/>
    <w:rsid w:val="00D56945"/>
    <w:rsid w:val="00D57942"/>
    <w:rsid w:val="00D615DC"/>
    <w:rsid w:val="00D63F44"/>
    <w:rsid w:val="00D67C7F"/>
    <w:rsid w:val="00D82F00"/>
    <w:rsid w:val="00D8711A"/>
    <w:rsid w:val="00DA2657"/>
    <w:rsid w:val="00DA360D"/>
    <w:rsid w:val="00DA36CF"/>
    <w:rsid w:val="00DA4C7D"/>
    <w:rsid w:val="00DB31E8"/>
    <w:rsid w:val="00DB44A1"/>
    <w:rsid w:val="00DB5C29"/>
    <w:rsid w:val="00DC0556"/>
    <w:rsid w:val="00DC06E1"/>
    <w:rsid w:val="00DC15B7"/>
    <w:rsid w:val="00DC4D71"/>
    <w:rsid w:val="00DC6956"/>
    <w:rsid w:val="00DD753F"/>
    <w:rsid w:val="00DE008F"/>
    <w:rsid w:val="00DE3B36"/>
    <w:rsid w:val="00DE5496"/>
    <w:rsid w:val="00DF1B4F"/>
    <w:rsid w:val="00DF62FB"/>
    <w:rsid w:val="00E01DAF"/>
    <w:rsid w:val="00E069CD"/>
    <w:rsid w:val="00E06F72"/>
    <w:rsid w:val="00E07ECA"/>
    <w:rsid w:val="00E12938"/>
    <w:rsid w:val="00E1470D"/>
    <w:rsid w:val="00E170FA"/>
    <w:rsid w:val="00E20F48"/>
    <w:rsid w:val="00E21BA0"/>
    <w:rsid w:val="00E21CAA"/>
    <w:rsid w:val="00E22BCB"/>
    <w:rsid w:val="00E257B8"/>
    <w:rsid w:val="00E26785"/>
    <w:rsid w:val="00E32AEA"/>
    <w:rsid w:val="00E33240"/>
    <w:rsid w:val="00E361B0"/>
    <w:rsid w:val="00E43296"/>
    <w:rsid w:val="00E432D1"/>
    <w:rsid w:val="00E44A2A"/>
    <w:rsid w:val="00E466A3"/>
    <w:rsid w:val="00E5456B"/>
    <w:rsid w:val="00E55FA3"/>
    <w:rsid w:val="00E61F34"/>
    <w:rsid w:val="00E62878"/>
    <w:rsid w:val="00E64D82"/>
    <w:rsid w:val="00E64DC1"/>
    <w:rsid w:val="00E654A8"/>
    <w:rsid w:val="00E665E2"/>
    <w:rsid w:val="00E666A0"/>
    <w:rsid w:val="00E70683"/>
    <w:rsid w:val="00E73354"/>
    <w:rsid w:val="00E736BF"/>
    <w:rsid w:val="00E75EF0"/>
    <w:rsid w:val="00E80194"/>
    <w:rsid w:val="00E80DC2"/>
    <w:rsid w:val="00E80F5D"/>
    <w:rsid w:val="00E825AC"/>
    <w:rsid w:val="00E83C20"/>
    <w:rsid w:val="00E87C71"/>
    <w:rsid w:val="00E916B1"/>
    <w:rsid w:val="00E94E4D"/>
    <w:rsid w:val="00E956F1"/>
    <w:rsid w:val="00EA29CE"/>
    <w:rsid w:val="00EA7725"/>
    <w:rsid w:val="00EA7F12"/>
    <w:rsid w:val="00EB73F3"/>
    <w:rsid w:val="00EC49EC"/>
    <w:rsid w:val="00ED0BAC"/>
    <w:rsid w:val="00ED12EE"/>
    <w:rsid w:val="00ED2002"/>
    <w:rsid w:val="00ED4B0B"/>
    <w:rsid w:val="00ED65CA"/>
    <w:rsid w:val="00EE5571"/>
    <w:rsid w:val="00EF4B9D"/>
    <w:rsid w:val="00EF6A44"/>
    <w:rsid w:val="00EF727C"/>
    <w:rsid w:val="00EF75B9"/>
    <w:rsid w:val="00F03DE4"/>
    <w:rsid w:val="00F04BF4"/>
    <w:rsid w:val="00F05D51"/>
    <w:rsid w:val="00F13D92"/>
    <w:rsid w:val="00F1515D"/>
    <w:rsid w:val="00F203D7"/>
    <w:rsid w:val="00F21BF5"/>
    <w:rsid w:val="00F250B7"/>
    <w:rsid w:val="00F309DE"/>
    <w:rsid w:val="00F32005"/>
    <w:rsid w:val="00F33F10"/>
    <w:rsid w:val="00F351DC"/>
    <w:rsid w:val="00F35D57"/>
    <w:rsid w:val="00F40454"/>
    <w:rsid w:val="00F428F1"/>
    <w:rsid w:val="00F42EC9"/>
    <w:rsid w:val="00F435D9"/>
    <w:rsid w:val="00F44B35"/>
    <w:rsid w:val="00F4617A"/>
    <w:rsid w:val="00F52C4A"/>
    <w:rsid w:val="00F56915"/>
    <w:rsid w:val="00F57EB5"/>
    <w:rsid w:val="00F62728"/>
    <w:rsid w:val="00F640FC"/>
    <w:rsid w:val="00F675D4"/>
    <w:rsid w:val="00F70A00"/>
    <w:rsid w:val="00F71A66"/>
    <w:rsid w:val="00F75295"/>
    <w:rsid w:val="00F81500"/>
    <w:rsid w:val="00F81E74"/>
    <w:rsid w:val="00F90143"/>
    <w:rsid w:val="00F90A30"/>
    <w:rsid w:val="00FA18A7"/>
    <w:rsid w:val="00FA2039"/>
    <w:rsid w:val="00FA3F29"/>
    <w:rsid w:val="00FA62DA"/>
    <w:rsid w:val="00FB4F8C"/>
    <w:rsid w:val="00FC66A7"/>
    <w:rsid w:val="00FD781E"/>
    <w:rsid w:val="00FE7A6E"/>
    <w:rsid w:val="00FF049D"/>
    <w:rsid w:val="00FF09A4"/>
    <w:rsid w:val="00FF36C9"/>
    <w:rsid w:val="00FF7C92"/>
    <w:rsid w:val="4F2D210C"/>
    <w:rsid w:val="6D182D60"/>
    <w:rsid w:val="705609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05ABA2"/>
  <w15:docId w15:val="{2F021A68-4785-4AF6-BAAA-AF38E06D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78"/>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9"/>
    <w:qFormat/>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3">
    <w:name w:val="heading 3"/>
    <w:basedOn w:val="a"/>
    <w:next w:val="a"/>
    <w:link w:val="30"/>
    <w:uiPriority w:val="9"/>
    <w:semiHidden/>
    <w:unhideWhenUsed/>
    <w:qFormat/>
    <w:rsid w:val="000208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nhideWhenUsed/>
    <w:qFormat/>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endnote text"/>
    <w:basedOn w:val="a"/>
    <w:link w:val="a8"/>
    <w:uiPriority w:val="99"/>
    <w:semiHidden/>
    <w:unhideWhenUsed/>
    <w:pPr>
      <w:spacing w:after="0" w:line="240" w:lineRule="auto"/>
    </w:pPr>
    <w:rPr>
      <w:sz w:val="20"/>
      <w:szCs w:val="20"/>
    </w:rPr>
  </w:style>
  <w:style w:type="paragraph" w:styleId="a9">
    <w:name w:val="annotation text"/>
    <w:basedOn w:val="a"/>
    <w:link w:val="aa"/>
    <w:uiPriority w:val="99"/>
    <w:semiHidden/>
    <w:unhideWhenUsed/>
    <w:pPr>
      <w:spacing w:line="240" w:lineRule="auto"/>
    </w:pPr>
    <w:rPr>
      <w:sz w:val="20"/>
      <w:szCs w:val="20"/>
    </w:rPr>
  </w:style>
  <w:style w:type="paragraph" w:styleId="ab">
    <w:name w:val="annotation subject"/>
    <w:basedOn w:val="a9"/>
    <w:next w:val="a9"/>
    <w:link w:val="ac"/>
    <w:uiPriority w:val="99"/>
    <w:semiHidden/>
    <w:unhideWhenUsed/>
    <w:rPr>
      <w:b/>
      <w:bCs/>
    </w:rPr>
  </w:style>
  <w:style w:type="paragraph" w:styleId="ad">
    <w:name w:val="header"/>
    <w:basedOn w:val="a"/>
    <w:link w:val="ae"/>
    <w:uiPriority w:val="99"/>
    <w:unhideWhenUsed/>
    <w:pPr>
      <w:tabs>
        <w:tab w:val="center" w:pos="4677"/>
        <w:tab w:val="right" w:pos="9355"/>
      </w:tabs>
      <w:spacing w:after="0" w:line="240" w:lineRule="auto"/>
    </w:pPr>
  </w:style>
  <w:style w:type="paragraph" w:styleId="af">
    <w:name w:val="footer"/>
    <w:basedOn w:val="a"/>
    <w:link w:val="af0"/>
    <w:uiPriority w:val="99"/>
    <w:unhideWhenUsed/>
    <w:pPr>
      <w:tabs>
        <w:tab w:val="center" w:pos="4677"/>
        <w:tab w:val="right" w:pos="9355"/>
      </w:tabs>
      <w:spacing w:after="0" w:line="240" w:lineRule="auto"/>
    </w:pPr>
  </w:style>
  <w:style w:type="table" w:styleId="af1">
    <w:name w:val="Table Grid"/>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pPr>
      <w:ind w:left="720"/>
      <w:contextualSpacing/>
    </w:pPr>
  </w:style>
  <w:style w:type="character" w:customStyle="1" w:styleId="af3">
    <w:name w:val="Основной текст_"/>
    <w:basedOn w:val="a0"/>
    <w:link w:val="2"/>
    <w:locked/>
    <w:rPr>
      <w:rFonts w:ascii="Times New Roman" w:eastAsia="Times New Roman" w:hAnsi="Times New Roman" w:cs="Times New Roman"/>
      <w:spacing w:val="-1"/>
      <w:sz w:val="25"/>
      <w:szCs w:val="25"/>
      <w:shd w:val="clear" w:color="auto" w:fill="FFFFFF"/>
    </w:rPr>
  </w:style>
  <w:style w:type="paragraph" w:customStyle="1" w:styleId="2">
    <w:name w:val="Основной текст2"/>
    <w:basedOn w:val="a"/>
    <w:link w:val="af3"/>
    <w:qFormat/>
    <w:pPr>
      <w:shd w:val="clear" w:color="auto" w:fill="FFFFFF"/>
      <w:spacing w:after="0" w:line="307" w:lineRule="exact"/>
      <w:jc w:val="both"/>
    </w:pPr>
    <w:rPr>
      <w:rFonts w:ascii="Times New Roman" w:eastAsia="Times New Roman" w:hAnsi="Times New Roman" w:cs="Times New Roman"/>
      <w:spacing w:val="-1"/>
      <w:sz w:val="25"/>
      <w:szCs w:val="25"/>
      <w:lang w:eastAsia="en-US"/>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a8">
    <w:name w:val="Текст концевой сноски Знак"/>
    <w:basedOn w:val="a0"/>
    <w:link w:val="a7"/>
    <w:uiPriority w:val="99"/>
    <w:semiHidden/>
    <w:rPr>
      <w:rFonts w:eastAsiaTheme="minorEastAsia"/>
      <w:sz w:val="20"/>
      <w:szCs w:val="20"/>
      <w:lang w:eastAsia="ru-RU"/>
    </w:rPr>
  </w:style>
  <w:style w:type="paragraph" w:customStyle="1" w:styleId="ConsPlusNormal">
    <w:name w:val="ConsPlusNormal"/>
    <w:link w:val="ConsPlusNormal0"/>
    <w:pPr>
      <w:widowControl w:val="0"/>
      <w:autoSpaceDE w:val="0"/>
      <w:autoSpaceDN w:val="0"/>
    </w:pPr>
    <w:rPr>
      <w:rFonts w:ascii="Calibri" w:eastAsia="Times New Roman" w:hAnsi="Calibri"/>
      <w:sz w:val="22"/>
    </w:rPr>
  </w:style>
  <w:style w:type="character" w:customStyle="1" w:styleId="ConsPlusNormal0">
    <w:name w:val="ConsPlusNormal Знак"/>
    <w:link w:val="ConsPlusNormal"/>
    <w:rPr>
      <w:rFonts w:ascii="Calibri" w:eastAsia="Times New Roman" w:hAnsi="Calibri" w:cs="Times New Roman"/>
      <w:szCs w:val="20"/>
      <w:lang w:eastAsia="ru-RU"/>
    </w:rPr>
  </w:style>
  <w:style w:type="paragraph" w:customStyle="1" w:styleId="ConsPlusNonformat">
    <w:name w:val="ConsPlusNonformat"/>
    <w:uiPriority w:val="99"/>
    <w:pPr>
      <w:autoSpaceDE w:val="0"/>
      <w:autoSpaceDN w:val="0"/>
      <w:adjustRightInd w:val="0"/>
    </w:pPr>
    <w:rPr>
      <w:rFonts w:ascii="Courier New" w:eastAsiaTheme="minorEastAsia" w:hAnsi="Courier New" w:cs="Courier New"/>
    </w:rPr>
  </w:style>
  <w:style w:type="paragraph" w:styleId="af4">
    <w:name w:val="No Spacing"/>
    <w:uiPriority w:val="1"/>
    <w:qFormat/>
    <w:rPr>
      <w:rFonts w:asciiTheme="minorHAnsi" w:eastAsiaTheme="minorEastAsia" w:hAnsiTheme="minorHAnsi" w:cstheme="minorBidi"/>
      <w:sz w:val="22"/>
      <w:szCs w:val="22"/>
    </w:rPr>
  </w:style>
  <w:style w:type="character" w:customStyle="1" w:styleId="a6">
    <w:name w:val="Текст выноски Знак"/>
    <w:basedOn w:val="a0"/>
    <w:link w:val="a5"/>
    <w:uiPriority w:val="99"/>
    <w:semiHidden/>
    <w:rPr>
      <w:rFonts w:ascii="Tahoma" w:eastAsiaTheme="minorEastAsia" w:hAnsi="Tahoma" w:cs="Tahoma"/>
      <w:sz w:val="16"/>
      <w:szCs w:val="16"/>
      <w:lang w:eastAsia="ru-RU"/>
    </w:rPr>
  </w:style>
  <w:style w:type="character" w:customStyle="1" w:styleId="aa">
    <w:name w:val="Текст примечания Знак"/>
    <w:basedOn w:val="a0"/>
    <w:link w:val="a9"/>
    <w:uiPriority w:val="99"/>
    <w:semiHidden/>
    <w:rPr>
      <w:rFonts w:eastAsiaTheme="minorEastAsia"/>
      <w:sz w:val="20"/>
      <w:szCs w:val="20"/>
      <w:lang w:eastAsia="ru-RU"/>
    </w:rPr>
  </w:style>
  <w:style w:type="character" w:customStyle="1" w:styleId="ac">
    <w:name w:val="Тема примечания Знак"/>
    <w:basedOn w:val="aa"/>
    <w:link w:val="ab"/>
    <w:uiPriority w:val="99"/>
    <w:semiHidden/>
    <w:rPr>
      <w:rFonts w:eastAsiaTheme="minorEastAsia"/>
      <w:b/>
      <w:bCs/>
      <w:sz w:val="20"/>
      <w:szCs w:val="20"/>
      <w:lang w:eastAsia="ru-RU"/>
    </w:rPr>
  </w:style>
  <w:style w:type="character" w:customStyle="1" w:styleId="ae">
    <w:name w:val="Верхний колонтитул Знак"/>
    <w:basedOn w:val="a0"/>
    <w:link w:val="ad"/>
    <w:uiPriority w:val="99"/>
    <w:rPr>
      <w:rFonts w:eastAsiaTheme="minorEastAsia"/>
      <w:lang w:eastAsia="ru-RU"/>
    </w:rPr>
  </w:style>
  <w:style w:type="character" w:customStyle="1" w:styleId="af0">
    <w:name w:val="Нижний колонтитул Знак"/>
    <w:basedOn w:val="a0"/>
    <w:link w:val="af"/>
    <w:uiPriority w:val="99"/>
    <w:rPr>
      <w:rFonts w:eastAsiaTheme="minorEastAsia"/>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laceholder Text"/>
    <w:uiPriority w:val="99"/>
    <w:semiHidden/>
    <w:rPr>
      <w:color w:val="808080"/>
    </w:rPr>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paragraph" w:customStyle="1" w:styleId="Style10">
    <w:name w:val="Style10"/>
    <w:basedOn w:val="a"/>
    <w:uiPriority w:val="99"/>
    <w:qFormat/>
    <w:pPr>
      <w:spacing w:line="302" w:lineRule="exact"/>
      <w:ind w:firstLine="655"/>
    </w:pPr>
    <w:rPr>
      <w:rFonts w:ascii="Times New Roman" w:eastAsia="SimSun" w:hAnsi="Times New Roman" w:cs="Times New Roman"/>
    </w:rPr>
  </w:style>
  <w:style w:type="character" w:customStyle="1" w:styleId="FontStyle18">
    <w:name w:val="Font Style18"/>
    <w:uiPriority w:val="99"/>
    <w:qFormat/>
    <w:rPr>
      <w:rFonts w:ascii="Times New Roman" w:hAnsi="Times New Roman" w:cs="Times New Roman"/>
      <w:sz w:val="26"/>
      <w:szCs w:val="26"/>
    </w:rPr>
  </w:style>
  <w:style w:type="table" w:customStyle="1" w:styleId="11">
    <w:name w:val="Сетка таблицы1"/>
    <w:basedOn w:val="a1"/>
    <w:next w:val="af1"/>
    <w:uiPriority w:val="39"/>
    <w:rsid w:val="0025729E"/>
    <w:rPr>
      <w:rFonts w:ascii="Microsoft Sans Serif" w:eastAsia="Times New Roman"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08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867">
      <w:bodyDiv w:val="1"/>
      <w:marLeft w:val="0"/>
      <w:marRight w:val="0"/>
      <w:marTop w:val="0"/>
      <w:marBottom w:val="0"/>
      <w:divBdr>
        <w:top w:val="none" w:sz="0" w:space="0" w:color="auto"/>
        <w:left w:val="none" w:sz="0" w:space="0" w:color="auto"/>
        <w:bottom w:val="none" w:sz="0" w:space="0" w:color="auto"/>
        <w:right w:val="none" w:sz="0" w:space="0" w:color="auto"/>
      </w:divBdr>
    </w:div>
    <w:div w:id="52332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ldar.Badreev@tatar.r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DF617-17D7-4A43-8DCB-20E44BF1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44</Pages>
  <Words>15247</Words>
  <Characters>86909</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Бегунова</dc:creator>
  <cp:lastModifiedBy>Светлана Бегунова</cp:lastModifiedBy>
  <cp:revision>594</cp:revision>
  <cp:lastPrinted>2022-11-08T16:59:00Z</cp:lastPrinted>
  <dcterms:created xsi:type="dcterms:W3CDTF">2021-12-15T12:01:00Z</dcterms:created>
  <dcterms:modified xsi:type="dcterms:W3CDTF">2022-12-19T06:47:00Z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AB8A53AD5C2B4832891BF15494D76EA5</vt:lpwstr>
  </property>
</Properties>
</file>