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2EA" w:rsidRPr="005E4B45" w:rsidRDefault="004852EA" w:rsidP="005E4B45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852EA" w:rsidRPr="005E4B45" w:rsidRDefault="004852EA" w:rsidP="005E4B45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852EA" w:rsidRPr="005E4B45" w:rsidRDefault="004852EA" w:rsidP="005E4B45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852EA" w:rsidRPr="005E4B45" w:rsidRDefault="004852EA" w:rsidP="005E4B45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852EA" w:rsidRPr="005E4B45" w:rsidRDefault="004852EA" w:rsidP="005E4B45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852EA" w:rsidRPr="005E4B45" w:rsidRDefault="004852EA" w:rsidP="005E4B45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852EA" w:rsidRPr="005E4B45" w:rsidRDefault="004852EA" w:rsidP="005E4B45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852EA" w:rsidRPr="005E4B45" w:rsidRDefault="004852EA" w:rsidP="005E4B45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852EA" w:rsidRPr="005E4B45" w:rsidRDefault="004852EA" w:rsidP="005E4B45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852EA" w:rsidRPr="005E4B45" w:rsidRDefault="004852EA" w:rsidP="005E4B45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852EA" w:rsidRPr="005E4B45" w:rsidRDefault="004852EA" w:rsidP="005E4B45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852EA" w:rsidRPr="005E4B45" w:rsidRDefault="004852EA" w:rsidP="005E4B45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852EA" w:rsidRPr="005E4B45" w:rsidRDefault="004852EA" w:rsidP="005E4B45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852EA" w:rsidRPr="005E4B45" w:rsidRDefault="004852EA" w:rsidP="005E4B45">
      <w:pPr>
        <w:widowControl w:val="0"/>
        <w:spacing w:after="0" w:line="240" w:lineRule="auto"/>
        <w:ind w:right="5243"/>
        <w:jc w:val="both"/>
        <w:rPr>
          <w:rFonts w:ascii="Times New Roman" w:hAnsi="Times New Roman"/>
          <w:sz w:val="28"/>
          <w:szCs w:val="28"/>
        </w:rPr>
      </w:pPr>
      <w:r w:rsidRPr="005E4B45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0D4902" w:rsidRPr="000D4902">
        <w:rPr>
          <w:rFonts w:ascii="Times New Roman" w:hAnsi="Times New Roman"/>
          <w:sz w:val="28"/>
          <w:szCs w:val="28"/>
        </w:rPr>
        <w:t>Положени</w:t>
      </w:r>
      <w:r w:rsidR="000D4902">
        <w:rPr>
          <w:rFonts w:ascii="Times New Roman" w:hAnsi="Times New Roman"/>
          <w:sz w:val="28"/>
          <w:szCs w:val="28"/>
        </w:rPr>
        <w:t>е</w:t>
      </w:r>
      <w:r w:rsidR="000D4902" w:rsidRPr="000D4902">
        <w:rPr>
          <w:rFonts w:ascii="Times New Roman" w:hAnsi="Times New Roman"/>
          <w:sz w:val="28"/>
          <w:szCs w:val="28"/>
        </w:rPr>
        <w:t xml:space="preserve"> о гранте «Лучший билингвальный детский сад»</w:t>
      </w:r>
      <w:r w:rsidR="000D4902">
        <w:rPr>
          <w:rFonts w:ascii="Times New Roman" w:hAnsi="Times New Roman"/>
          <w:sz w:val="28"/>
          <w:szCs w:val="28"/>
        </w:rPr>
        <w:t xml:space="preserve">, утвержденное </w:t>
      </w:r>
      <w:r w:rsidRPr="005E4B45">
        <w:rPr>
          <w:rFonts w:ascii="Times New Roman" w:hAnsi="Times New Roman"/>
          <w:sz w:val="28"/>
          <w:szCs w:val="28"/>
        </w:rPr>
        <w:t>постановление</w:t>
      </w:r>
      <w:r w:rsidR="000D4902">
        <w:rPr>
          <w:rFonts w:ascii="Times New Roman" w:hAnsi="Times New Roman"/>
          <w:sz w:val="28"/>
          <w:szCs w:val="28"/>
        </w:rPr>
        <w:t>м</w:t>
      </w:r>
      <w:r w:rsidRPr="005E4B45">
        <w:rPr>
          <w:rFonts w:ascii="Times New Roman" w:hAnsi="Times New Roman"/>
          <w:sz w:val="28"/>
          <w:szCs w:val="28"/>
        </w:rPr>
        <w:t xml:space="preserve"> Кабинета Министров Республики Татар</w:t>
      </w:r>
      <w:bookmarkStart w:id="0" w:name="_GoBack"/>
      <w:bookmarkEnd w:id="0"/>
      <w:r w:rsidRPr="005E4B45">
        <w:rPr>
          <w:rFonts w:ascii="Times New Roman" w:hAnsi="Times New Roman"/>
          <w:sz w:val="28"/>
          <w:szCs w:val="28"/>
        </w:rPr>
        <w:t xml:space="preserve">стан от </w:t>
      </w:r>
      <w:r w:rsidR="001E46BF" w:rsidRPr="005E4B45">
        <w:rPr>
          <w:rFonts w:ascii="Times New Roman" w:hAnsi="Times New Roman"/>
          <w:sz w:val="28"/>
          <w:szCs w:val="28"/>
        </w:rPr>
        <w:t>13.08.2021</w:t>
      </w:r>
      <w:r w:rsidRPr="005E4B45">
        <w:rPr>
          <w:rFonts w:ascii="Times New Roman" w:hAnsi="Times New Roman"/>
          <w:sz w:val="28"/>
          <w:szCs w:val="28"/>
        </w:rPr>
        <w:t xml:space="preserve"> № </w:t>
      </w:r>
      <w:r w:rsidR="001E46BF" w:rsidRPr="005E4B45">
        <w:rPr>
          <w:rFonts w:ascii="Times New Roman" w:hAnsi="Times New Roman"/>
          <w:sz w:val="28"/>
          <w:szCs w:val="28"/>
        </w:rPr>
        <w:t>708</w:t>
      </w:r>
      <w:r w:rsidRPr="005E4B45">
        <w:rPr>
          <w:rFonts w:ascii="Times New Roman" w:hAnsi="Times New Roman"/>
          <w:sz w:val="28"/>
          <w:szCs w:val="28"/>
        </w:rPr>
        <w:t xml:space="preserve"> «О грантах в сфере образования»</w:t>
      </w:r>
    </w:p>
    <w:p w:rsidR="004852EA" w:rsidRPr="005E4B45" w:rsidRDefault="004852EA" w:rsidP="005E4B4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52EA" w:rsidRPr="005E4B45" w:rsidRDefault="004852EA" w:rsidP="005E4B4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52EA" w:rsidRPr="005E4B45" w:rsidRDefault="004852EA" w:rsidP="005E4B45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E4B45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4852EA" w:rsidRPr="005E4B45" w:rsidRDefault="004852EA" w:rsidP="005E4B45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852EA" w:rsidRPr="005E4B45" w:rsidRDefault="004852EA" w:rsidP="005E4B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4B45">
        <w:rPr>
          <w:rFonts w:ascii="Times New Roman" w:hAnsi="Times New Roman"/>
          <w:sz w:val="28"/>
          <w:szCs w:val="28"/>
        </w:rPr>
        <w:t>Внести в</w:t>
      </w:r>
      <w:r w:rsidR="000D4902">
        <w:rPr>
          <w:rFonts w:ascii="Times New Roman" w:hAnsi="Times New Roman"/>
          <w:sz w:val="28"/>
          <w:szCs w:val="28"/>
        </w:rPr>
        <w:t xml:space="preserve"> </w:t>
      </w:r>
      <w:r w:rsidR="000D4902" w:rsidRPr="000D4902">
        <w:rPr>
          <w:rFonts w:ascii="Times New Roman" w:hAnsi="Times New Roman"/>
          <w:sz w:val="28"/>
          <w:szCs w:val="28"/>
        </w:rPr>
        <w:t>Положени</w:t>
      </w:r>
      <w:r w:rsidR="000D4902">
        <w:rPr>
          <w:rFonts w:ascii="Times New Roman" w:hAnsi="Times New Roman"/>
          <w:sz w:val="28"/>
          <w:szCs w:val="28"/>
        </w:rPr>
        <w:t>е</w:t>
      </w:r>
      <w:r w:rsidR="000D4902" w:rsidRPr="000D4902">
        <w:rPr>
          <w:rFonts w:ascii="Times New Roman" w:hAnsi="Times New Roman"/>
          <w:sz w:val="28"/>
          <w:szCs w:val="28"/>
        </w:rPr>
        <w:t xml:space="preserve"> о гранте «Лучший билингвальный детский сад»</w:t>
      </w:r>
      <w:r w:rsidR="000D4902">
        <w:rPr>
          <w:rFonts w:ascii="Times New Roman" w:hAnsi="Times New Roman"/>
          <w:sz w:val="28"/>
          <w:szCs w:val="28"/>
        </w:rPr>
        <w:t xml:space="preserve">, утвержденное </w:t>
      </w:r>
      <w:r w:rsidR="000D4902" w:rsidRPr="005E4B45">
        <w:rPr>
          <w:rFonts w:ascii="Times New Roman" w:hAnsi="Times New Roman"/>
          <w:sz w:val="28"/>
          <w:szCs w:val="28"/>
        </w:rPr>
        <w:t>постановление</w:t>
      </w:r>
      <w:r w:rsidR="000D4902">
        <w:rPr>
          <w:rFonts w:ascii="Times New Roman" w:hAnsi="Times New Roman"/>
          <w:sz w:val="28"/>
          <w:szCs w:val="28"/>
        </w:rPr>
        <w:t>м</w:t>
      </w:r>
      <w:r w:rsidR="000D4902" w:rsidRPr="005E4B45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13.08.2021 № 708 «О грантах в сфере образования»</w:t>
      </w:r>
      <w:r w:rsidR="000A4158" w:rsidRPr="005E4B45">
        <w:rPr>
          <w:rFonts w:ascii="Times New Roman" w:hAnsi="Times New Roman"/>
          <w:sz w:val="28"/>
          <w:szCs w:val="28"/>
        </w:rPr>
        <w:t xml:space="preserve"> (с изменени</w:t>
      </w:r>
      <w:r w:rsidR="000D4902">
        <w:rPr>
          <w:rFonts w:ascii="Times New Roman" w:hAnsi="Times New Roman"/>
          <w:sz w:val="28"/>
          <w:szCs w:val="28"/>
        </w:rPr>
        <w:t>ями</w:t>
      </w:r>
      <w:r w:rsidR="00EF6635" w:rsidRPr="005E4B45">
        <w:rPr>
          <w:rFonts w:ascii="Times New Roman" w:hAnsi="Times New Roman"/>
          <w:sz w:val="28"/>
          <w:szCs w:val="28"/>
        </w:rPr>
        <w:t>, внесенным</w:t>
      </w:r>
      <w:r w:rsidR="000D4902">
        <w:rPr>
          <w:rFonts w:ascii="Times New Roman" w:hAnsi="Times New Roman"/>
          <w:sz w:val="28"/>
          <w:szCs w:val="28"/>
        </w:rPr>
        <w:t>и</w:t>
      </w:r>
      <w:r w:rsidR="00EF6635" w:rsidRPr="005E4B45">
        <w:rPr>
          <w:rFonts w:ascii="Times New Roman" w:hAnsi="Times New Roman"/>
          <w:sz w:val="28"/>
          <w:szCs w:val="28"/>
        </w:rPr>
        <w:t xml:space="preserve"> </w:t>
      </w:r>
      <w:r w:rsidR="000A4158" w:rsidRPr="005E4B45">
        <w:rPr>
          <w:rFonts w:ascii="Times New Roman" w:hAnsi="Times New Roman"/>
          <w:sz w:val="28"/>
          <w:szCs w:val="28"/>
        </w:rPr>
        <w:t>постановлени</w:t>
      </w:r>
      <w:r w:rsidR="000D4902">
        <w:rPr>
          <w:rFonts w:ascii="Times New Roman" w:hAnsi="Times New Roman"/>
          <w:sz w:val="28"/>
          <w:szCs w:val="28"/>
        </w:rPr>
        <w:t>ями</w:t>
      </w:r>
      <w:r w:rsidR="000A4158" w:rsidRPr="005E4B45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15.11.2021 № 1078</w:t>
      </w:r>
      <w:r w:rsidR="000D4902">
        <w:rPr>
          <w:rFonts w:ascii="Times New Roman" w:hAnsi="Times New Roman"/>
          <w:sz w:val="28"/>
          <w:szCs w:val="28"/>
        </w:rPr>
        <w:t>,</w:t>
      </w:r>
      <w:r w:rsidR="003443B0">
        <w:rPr>
          <w:rFonts w:ascii="Times New Roman" w:hAnsi="Times New Roman"/>
          <w:sz w:val="28"/>
          <w:szCs w:val="28"/>
        </w:rPr>
        <w:t xml:space="preserve"> </w:t>
      </w:r>
      <w:r w:rsidR="003443B0" w:rsidRPr="003443B0">
        <w:rPr>
          <w:rFonts w:ascii="Times New Roman" w:hAnsi="Times New Roman"/>
          <w:sz w:val="28"/>
          <w:szCs w:val="28"/>
        </w:rPr>
        <w:t>от 29.06.2022 № 613</w:t>
      </w:r>
      <w:r w:rsidR="003443B0">
        <w:rPr>
          <w:rFonts w:ascii="Times New Roman" w:hAnsi="Times New Roman"/>
          <w:sz w:val="28"/>
          <w:szCs w:val="28"/>
        </w:rPr>
        <w:t>,</w:t>
      </w:r>
      <w:r w:rsidR="000D4902">
        <w:rPr>
          <w:rFonts w:ascii="Times New Roman" w:hAnsi="Times New Roman"/>
          <w:sz w:val="28"/>
          <w:szCs w:val="28"/>
        </w:rPr>
        <w:t xml:space="preserve"> </w:t>
      </w:r>
      <w:r w:rsidR="003443B0">
        <w:rPr>
          <w:rFonts w:ascii="Times New Roman" w:hAnsi="Times New Roman"/>
          <w:sz w:val="28"/>
          <w:szCs w:val="28"/>
        </w:rPr>
        <w:t xml:space="preserve">от </w:t>
      </w:r>
      <w:r w:rsidR="000D4902">
        <w:rPr>
          <w:rFonts w:ascii="Times New Roman" w:hAnsi="Times New Roman"/>
          <w:sz w:val="28"/>
          <w:szCs w:val="28"/>
        </w:rPr>
        <w:t>0</w:t>
      </w:r>
      <w:r w:rsidR="000D4902" w:rsidRPr="000D4902">
        <w:rPr>
          <w:rFonts w:ascii="Times New Roman" w:hAnsi="Times New Roman"/>
          <w:sz w:val="28"/>
          <w:szCs w:val="28"/>
        </w:rPr>
        <w:t>2</w:t>
      </w:r>
      <w:r w:rsidR="000D4902">
        <w:rPr>
          <w:rFonts w:ascii="Times New Roman" w:hAnsi="Times New Roman"/>
          <w:sz w:val="28"/>
          <w:szCs w:val="28"/>
        </w:rPr>
        <w:t>.09.</w:t>
      </w:r>
      <w:r w:rsidR="000D4902" w:rsidRPr="000D4902">
        <w:rPr>
          <w:rFonts w:ascii="Times New Roman" w:hAnsi="Times New Roman"/>
          <w:sz w:val="28"/>
          <w:szCs w:val="28"/>
        </w:rPr>
        <w:t xml:space="preserve">2022 </w:t>
      </w:r>
      <w:r w:rsidR="000D4902">
        <w:rPr>
          <w:rFonts w:ascii="Times New Roman" w:hAnsi="Times New Roman"/>
          <w:sz w:val="28"/>
          <w:szCs w:val="28"/>
        </w:rPr>
        <w:t>№</w:t>
      </w:r>
      <w:r w:rsidR="000D4902" w:rsidRPr="000D4902">
        <w:rPr>
          <w:rFonts w:ascii="Times New Roman" w:hAnsi="Times New Roman"/>
          <w:sz w:val="28"/>
          <w:szCs w:val="28"/>
        </w:rPr>
        <w:t xml:space="preserve"> 956</w:t>
      </w:r>
      <w:r w:rsidR="000A4158" w:rsidRPr="005E4B45">
        <w:rPr>
          <w:rFonts w:ascii="Times New Roman" w:hAnsi="Times New Roman"/>
          <w:sz w:val="28"/>
          <w:szCs w:val="28"/>
        </w:rPr>
        <w:t>)</w:t>
      </w:r>
      <w:r w:rsidR="005B4FD0">
        <w:rPr>
          <w:rFonts w:ascii="Times New Roman" w:hAnsi="Times New Roman"/>
          <w:sz w:val="28"/>
          <w:szCs w:val="28"/>
        </w:rPr>
        <w:t>,</w:t>
      </w:r>
      <w:r w:rsidR="00CE2103" w:rsidRPr="005E4B45">
        <w:rPr>
          <w:rFonts w:ascii="Times New Roman" w:hAnsi="Times New Roman"/>
          <w:sz w:val="28"/>
          <w:szCs w:val="28"/>
        </w:rPr>
        <w:t xml:space="preserve"> </w:t>
      </w:r>
      <w:r w:rsidRPr="005E4B45">
        <w:rPr>
          <w:rFonts w:ascii="Times New Roman" w:hAnsi="Times New Roman"/>
          <w:sz w:val="28"/>
          <w:szCs w:val="28"/>
        </w:rPr>
        <w:t>следующие изменения:</w:t>
      </w:r>
    </w:p>
    <w:p w:rsidR="00F91C5C" w:rsidRDefault="000D4902" w:rsidP="005E4B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второй пункта 2 изложить в следующей редакции:</w:t>
      </w:r>
    </w:p>
    <w:p w:rsidR="000D4902" w:rsidRPr="005E4B45" w:rsidRDefault="000D4902" w:rsidP="005E4B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4902">
        <w:rPr>
          <w:rFonts w:ascii="Times New Roman" w:hAnsi="Times New Roman"/>
          <w:sz w:val="28"/>
          <w:szCs w:val="28"/>
        </w:rPr>
        <w:t xml:space="preserve">«Сведения о </w:t>
      </w:r>
      <w:r w:rsidR="003443B0">
        <w:rPr>
          <w:rFonts w:ascii="Times New Roman" w:hAnsi="Times New Roman"/>
          <w:sz w:val="28"/>
          <w:szCs w:val="28"/>
        </w:rPr>
        <w:t>гранте</w:t>
      </w:r>
      <w:r w:rsidRPr="000D4902">
        <w:rPr>
          <w:rFonts w:ascii="Times New Roman" w:hAnsi="Times New Roman"/>
          <w:sz w:val="28"/>
          <w:szCs w:val="28"/>
        </w:rPr>
        <w:t xml:space="preserve"> размещаются на едином портале бюджетной системы Российской Федерации в информационно-телекоммуникационной сети «Интернет» в разделе «Бюджет» не позднее 15-го рабочего дня, следующего за днем принятия закона Республики Татарстан о бюджете Республики Татарстан на соответствующий финансовый год и на плановый период (закона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период), в порядке, установленном Министерством финансов Российской Федерации.»</w:t>
      </w:r>
      <w:r w:rsidR="00B40616">
        <w:rPr>
          <w:rFonts w:ascii="Times New Roman" w:hAnsi="Times New Roman"/>
          <w:sz w:val="28"/>
          <w:szCs w:val="28"/>
        </w:rPr>
        <w:t>;</w:t>
      </w:r>
    </w:p>
    <w:p w:rsidR="000D4902" w:rsidRPr="000D4902" w:rsidRDefault="000D4902" w:rsidP="000D490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шестой </w:t>
      </w:r>
      <w:r w:rsidR="00C46420" w:rsidRPr="005E4B45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а</w:t>
      </w:r>
      <w:r w:rsidR="00C46420" w:rsidRPr="005E4B45">
        <w:rPr>
          <w:rFonts w:ascii="Times New Roman" w:hAnsi="Times New Roman"/>
          <w:sz w:val="28"/>
          <w:szCs w:val="28"/>
        </w:rPr>
        <w:t xml:space="preserve"> 23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4902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C46420" w:rsidRPr="005E4B45" w:rsidRDefault="000D4902" w:rsidP="000D490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4902">
        <w:rPr>
          <w:rFonts w:ascii="Times New Roman" w:hAnsi="Times New Roman"/>
          <w:sz w:val="28"/>
          <w:szCs w:val="28"/>
        </w:rPr>
        <w:t xml:space="preserve">«точная дата завершения и конечные значения результатов предоставления </w:t>
      </w:r>
      <w:r w:rsidR="003443B0">
        <w:rPr>
          <w:rFonts w:ascii="Times New Roman" w:hAnsi="Times New Roman"/>
          <w:sz w:val="28"/>
          <w:szCs w:val="28"/>
        </w:rPr>
        <w:t>гранта</w:t>
      </w:r>
      <w:r w:rsidRPr="000D4902">
        <w:rPr>
          <w:rFonts w:ascii="Times New Roman" w:hAnsi="Times New Roman"/>
          <w:sz w:val="28"/>
          <w:szCs w:val="28"/>
        </w:rPr>
        <w:t xml:space="preserve"> (конкретная количественная характеристика итогов)»</w:t>
      </w:r>
      <w:r w:rsidR="002D6118">
        <w:rPr>
          <w:rFonts w:ascii="Times New Roman" w:hAnsi="Times New Roman"/>
          <w:sz w:val="28"/>
          <w:szCs w:val="28"/>
        </w:rPr>
        <w:t>.</w:t>
      </w:r>
    </w:p>
    <w:p w:rsidR="00DF0950" w:rsidRPr="005E4B45" w:rsidRDefault="00DF0950" w:rsidP="005E4B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4F82" w:rsidRPr="005E4B45" w:rsidRDefault="00034F82" w:rsidP="005E4B4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52EA" w:rsidRPr="005E4B45" w:rsidRDefault="004852EA" w:rsidP="005E4B45">
      <w:pPr>
        <w:pStyle w:val="ConsPlusTitle"/>
        <w:ind w:right="-1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E4B45">
        <w:rPr>
          <w:rFonts w:ascii="Times New Roman" w:hAnsi="Times New Roman" w:cs="Times New Roman"/>
          <w:b w:val="0"/>
          <w:sz w:val="28"/>
          <w:szCs w:val="28"/>
        </w:rPr>
        <w:t>Премьер-министр</w:t>
      </w:r>
    </w:p>
    <w:p w:rsidR="004852EA" w:rsidRPr="005E4B45" w:rsidRDefault="004852EA" w:rsidP="005E4B45">
      <w:pPr>
        <w:pStyle w:val="ConsPlusTitle"/>
        <w:ind w:right="-1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E4B45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                                    </w:t>
      </w:r>
      <w:r w:rsidRPr="005E4B45">
        <w:rPr>
          <w:rFonts w:ascii="Times New Roman" w:hAnsi="Times New Roman" w:cs="Times New Roman"/>
          <w:b w:val="0"/>
          <w:sz w:val="28"/>
          <w:szCs w:val="28"/>
        </w:rPr>
        <w:tab/>
      </w:r>
      <w:r w:rsidRPr="005E4B45">
        <w:rPr>
          <w:rFonts w:ascii="Times New Roman" w:hAnsi="Times New Roman" w:cs="Times New Roman"/>
          <w:b w:val="0"/>
          <w:sz w:val="28"/>
          <w:szCs w:val="28"/>
        </w:rPr>
        <w:tab/>
      </w:r>
      <w:r w:rsidRPr="005E4B45">
        <w:rPr>
          <w:rFonts w:ascii="Times New Roman" w:hAnsi="Times New Roman" w:cs="Times New Roman"/>
          <w:b w:val="0"/>
          <w:sz w:val="28"/>
          <w:szCs w:val="28"/>
        </w:rPr>
        <w:tab/>
      </w:r>
      <w:r w:rsidRPr="005E4B45">
        <w:rPr>
          <w:rFonts w:ascii="Times New Roman" w:hAnsi="Times New Roman" w:cs="Times New Roman"/>
          <w:b w:val="0"/>
          <w:sz w:val="28"/>
          <w:szCs w:val="28"/>
        </w:rPr>
        <w:tab/>
      </w:r>
      <w:r w:rsidRPr="005E4B45">
        <w:rPr>
          <w:rFonts w:ascii="Times New Roman" w:hAnsi="Times New Roman" w:cs="Times New Roman"/>
          <w:b w:val="0"/>
          <w:sz w:val="28"/>
          <w:szCs w:val="28"/>
        </w:rPr>
        <w:tab/>
        <w:t xml:space="preserve"> А.В.Песошин                                       </w:t>
      </w:r>
    </w:p>
    <w:sectPr w:rsidR="004852EA" w:rsidRPr="005E4B45" w:rsidSect="005E4B45">
      <w:headerReference w:type="default" r:id="rId6"/>
      <w:pgSz w:w="11906" w:h="16838" w:code="9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1B0" w:rsidRDefault="009461B0" w:rsidP="004852EA">
      <w:pPr>
        <w:spacing w:after="0" w:line="240" w:lineRule="auto"/>
      </w:pPr>
      <w:r>
        <w:separator/>
      </w:r>
    </w:p>
  </w:endnote>
  <w:endnote w:type="continuationSeparator" w:id="0">
    <w:p w:rsidR="009461B0" w:rsidRDefault="009461B0" w:rsidP="00485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1B0" w:rsidRDefault="009461B0" w:rsidP="004852EA">
      <w:pPr>
        <w:spacing w:after="0" w:line="240" w:lineRule="auto"/>
      </w:pPr>
      <w:r>
        <w:separator/>
      </w:r>
    </w:p>
  </w:footnote>
  <w:footnote w:type="continuationSeparator" w:id="0">
    <w:p w:rsidR="009461B0" w:rsidRDefault="009461B0" w:rsidP="00485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5C" w:rsidRDefault="006A4E5C" w:rsidP="006A4E5C">
    <w:pPr>
      <w:pStyle w:val="a3"/>
      <w:jc w:val="center"/>
    </w:pPr>
    <w:r w:rsidRPr="000A037C">
      <w:rPr>
        <w:rFonts w:ascii="Times New Roman" w:hAnsi="Times New Roman"/>
        <w:sz w:val="28"/>
        <w:szCs w:val="28"/>
      </w:rPr>
      <w:fldChar w:fldCharType="begin"/>
    </w:r>
    <w:r w:rsidRPr="000A037C">
      <w:rPr>
        <w:rFonts w:ascii="Times New Roman" w:hAnsi="Times New Roman"/>
        <w:sz w:val="28"/>
        <w:szCs w:val="28"/>
      </w:rPr>
      <w:instrText>PAGE   \* MERGEFORMAT</w:instrText>
    </w:r>
    <w:r w:rsidRPr="000A037C">
      <w:rPr>
        <w:rFonts w:ascii="Times New Roman" w:hAnsi="Times New Roman"/>
        <w:sz w:val="28"/>
        <w:szCs w:val="28"/>
      </w:rPr>
      <w:fldChar w:fldCharType="separate"/>
    </w:r>
    <w:r w:rsidR="005B4FD0">
      <w:rPr>
        <w:rFonts w:ascii="Times New Roman" w:hAnsi="Times New Roman"/>
        <w:noProof/>
        <w:sz w:val="28"/>
        <w:szCs w:val="28"/>
      </w:rPr>
      <w:t>2</w:t>
    </w:r>
    <w:r w:rsidRPr="000A037C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3E8"/>
    <w:rsid w:val="00005A5D"/>
    <w:rsid w:val="00007854"/>
    <w:rsid w:val="000151D2"/>
    <w:rsid w:val="0002136C"/>
    <w:rsid w:val="00030A03"/>
    <w:rsid w:val="00034F82"/>
    <w:rsid w:val="00077D79"/>
    <w:rsid w:val="00087E23"/>
    <w:rsid w:val="000924FF"/>
    <w:rsid w:val="000A4158"/>
    <w:rsid w:val="000C5C53"/>
    <w:rsid w:val="000D4902"/>
    <w:rsid w:val="000E3D40"/>
    <w:rsid w:val="000E5AC6"/>
    <w:rsid w:val="00114AF2"/>
    <w:rsid w:val="001219CD"/>
    <w:rsid w:val="00141F73"/>
    <w:rsid w:val="0016502A"/>
    <w:rsid w:val="001E46BF"/>
    <w:rsid w:val="001E6C9C"/>
    <w:rsid w:val="001F13ED"/>
    <w:rsid w:val="002675CA"/>
    <w:rsid w:val="002D6118"/>
    <w:rsid w:val="002D75BC"/>
    <w:rsid w:val="0032661E"/>
    <w:rsid w:val="003443B0"/>
    <w:rsid w:val="003A2100"/>
    <w:rsid w:val="003A467D"/>
    <w:rsid w:val="003D2008"/>
    <w:rsid w:val="003F6BA2"/>
    <w:rsid w:val="004852EA"/>
    <w:rsid w:val="004908BA"/>
    <w:rsid w:val="004C5167"/>
    <w:rsid w:val="004D3004"/>
    <w:rsid w:val="004F6DFE"/>
    <w:rsid w:val="00510BC4"/>
    <w:rsid w:val="00550FD0"/>
    <w:rsid w:val="00563F29"/>
    <w:rsid w:val="005B4FD0"/>
    <w:rsid w:val="005C1949"/>
    <w:rsid w:val="005C7497"/>
    <w:rsid w:val="005E4B45"/>
    <w:rsid w:val="0060433A"/>
    <w:rsid w:val="006573E8"/>
    <w:rsid w:val="00662874"/>
    <w:rsid w:val="00674039"/>
    <w:rsid w:val="00674E8F"/>
    <w:rsid w:val="0069315D"/>
    <w:rsid w:val="006A4E5C"/>
    <w:rsid w:val="006C5226"/>
    <w:rsid w:val="006D5CF7"/>
    <w:rsid w:val="006F5CAB"/>
    <w:rsid w:val="00770861"/>
    <w:rsid w:val="007A140F"/>
    <w:rsid w:val="007D7C34"/>
    <w:rsid w:val="00800676"/>
    <w:rsid w:val="00877030"/>
    <w:rsid w:val="00897747"/>
    <w:rsid w:val="008B6F56"/>
    <w:rsid w:val="008B73C0"/>
    <w:rsid w:val="00924168"/>
    <w:rsid w:val="009338A7"/>
    <w:rsid w:val="009461B0"/>
    <w:rsid w:val="00956F4C"/>
    <w:rsid w:val="009662B0"/>
    <w:rsid w:val="009C25EF"/>
    <w:rsid w:val="009C778D"/>
    <w:rsid w:val="00A17A6E"/>
    <w:rsid w:val="00A32F1A"/>
    <w:rsid w:val="00A367DF"/>
    <w:rsid w:val="00A54342"/>
    <w:rsid w:val="00A67A9B"/>
    <w:rsid w:val="00AA57BC"/>
    <w:rsid w:val="00AB7267"/>
    <w:rsid w:val="00AD3217"/>
    <w:rsid w:val="00AE3E29"/>
    <w:rsid w:val="00B10C72"/>
    <w:rsid w:val="00B40616"/>
    <w:rsid w:val="00B615B7"/>
    <w:rsid w:val="00C27C21"/>
    <w:rsid w:val="00C43F21"/>
    <w:rsid w:val="00C46420"/>
    <w:rsid w:val="00C720E3"/>
    <w:rsid w:val="00CC3C15"/>
    <w:rsid w:val="00CD2DF6"/>
    <w:rsid w:val="00CE2103"/>
    <w:rsid w:val="00D351EC"/>
    <w:rsid w:val="00D844AB"/>
    <w:rsid w:val="00D92552"/>
    <w:rsid w:val="00DB1CE6"/>
    <w:rsid w:val="00DB774C"/>
    <w:rsid w:val="00DC3DA5"/>
    <w:rsid w:val="00DD74F9"/>
    <w:rsid w:val="00DE3A36"/>
    <w:rsid w:val="00DE639A"/>
    <w:rsid w:val="00DF0950"/>
    <w:rsid w:val="00E11A4C"/>
    <w:rsid w:val="00E30850"/>
    <w:rsid w:val="00E6234D"/>
    <w:rsid w:val="00E67A43"/>
    <w:rsid w:val="00EB53AD"/>
    <w:rsid w:val="00EF6635"/>
    <w:rsid w:val="00EF6C38"/>
    <w:rsid w:val="00F31D3E"/>
    <w:rsid w:val="00F91C5C"/>
    <w:rsid w:val="00FB512E"/>
    <w:rsid w:val="00FD00A2"/>
    <w:rsid w:val="00FE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70804"/>
  <w15:chartTrackingRefBased/>
  <w15:docId w15:val="{F8050C2C-C6B6-4205-A5A3-9D7052553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2EA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2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4852EA"/>
    <w:rPr>
      <w:rFonts w:ascii="Calibri" w:eastAsia="Calibri" w:hAnsi="Calibri" w:cs="Times New Roman"/>
      <w:sz w:val="22"/>
    </w:rPr>
  </w:style>
  <w:style w:type="paragraph" w:customStyle="1" w:styleId="ConsPlusTitle">
    <w:name w:val="ConsPlusTitle"/>
    <w:uiPriority w:val="99"/>
    <w:rsid w:val="004852E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footer"/>
    <w:basedOn w:val="a"/>
    <w:link w:val="a6"/>
    <w:uiPriority w:val="99"/>
    <w:unhideWhenUsed/>
    <w:rsid w:val="00485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rsid w:val="004852EA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Нуруллина З.К.</dc:creator>
  <cp:keywords/>
  <cp:lastModifiedBy>Пользователь Windows</cp:lastModifiedBy>
  <cp:revision>5</cp:revision>
  <dcterms:created xsi:type="dcterms:W3CDTF">2022-12-16T08:07:00Z</dcterms:created>
  <dcterms:modified xsi:type="dcterms:W3CDTF">2022-12-20T15:08:00Z</dcterms:modified>
</cp:coreProperties>
</file>