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DC2F5B" w:rsidRDefault="00DC2F5B" w:rsidP="005F1082">
      <w:pPr>
        <w:spacing w:after="0" w:line="240" w:lineRule="auto"/>
        <w:rPr>
          <w:sz w:val="28"/>
          <w:szCs w:val="28"/>
        </w:rPr>
      </w:pPr>
    </w:p>
    <w:p w:rsidR="00DC2F5B" w:rsidRDefault="00DC2F5B" w:rsidP="005F1082">
      <w:pPr>
        <w:spacing w:after="0" w:line="240" w:lineRule="auto"/>
        <w:rPr>
          <w:sz w:val="28"/>
          <w:szCs w:val="28"/>
        </w:rPr>
      </w:pPr>
    </w:p>
    <w:p w:rsidR="00DC2F5B" w:rsidRDefault="00DC2F5B" w:rsidP="005F1082">
      <w:pPr>
        <w:spacing w:after="0" w:line="240" w:lineRule="auto"/>
        <w:rPr>
          <w:sz w:val="28"/>
          <w:szCs w:val="28"/>
        </w:rPr>
      </w:pPr>
    </w:p>
    <w:p w:rsidR="00DC2F5B" w:rsidRDefault="00DC2F5B" w:rsidP="005F1082">
      <w:pPr>
        <w:spacing w:after="0" w:line="240" w:lineRule="auto"/>
        <w:rPr>
          <w:sz w:val="28"/>
          <w:szCs w:val="28"/>
        </w:rPr>
      </w:pPr>
    </w:p>
    <w:p w:rsidR="00DC2F5B" w:rsidRDefault="00DC2F5B" w:rsidP="005F1082">
      <w:pPr>
        <w:spacing w:after="0" w:line="240" w:lineRule="auto"/>
        <w:rPr>
          <w:sz w:val="28"/>
          <w:szCs w:val="28"/>
        </w:rPr>
      </w:pPr>
    </w:p>
    <w:p w:rsidR="004D0520" w:rsidRPr="006407EA" w:rsidRDefault="004D0520" w:rsidP="005F1082">
      <w:pPr>
        <w:spacing w:after="0" w:line="240" w:lineRule="auto"/>
        <w:rPr>
          <w:sz w:val="28"/>
          <w:szCs w:val="28"/>
        </w:rPr>
      </w:pPr>
    </w:p>
    <w:p w:rsidR="005F1082" w:rsidRPr="006407EA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5F1082" w:rsidP="005F1082">
      <w:pPr>
        <w:spacing w:after="0" w:line="240" w:lineRule="auto"/>
        <w:rPr>
          <w:sz w:val="28"/>
          <w:szCs w:val="28"/>
        </w:rPr>
      </w:pPr>
    </w:p>
    <w:p w:rsidR="005F1082" w:rsidRDefault="00B45401" w:rsidP="00B436CD">
      <w:pPr>
        <w:spacing w:after="0" w:line="240" w:lineRule="auto"/>
        <w:ind w:right="5526"/>
        <w:jc w:val="both"/>
        <w:rPr>
          <w:rFonts w:ascii="Times New Roman" w:hAnsi="Times New Roman"/>
          <w:sz w:val="28"/>
          <w:szCs w:val="28"/>
        </w:rPr>
      </w:pPr>
      <w:r w:rsidRPr="00042DCF">
        <w:rPr>
          <w:rFonts w:ascii="Times New Roman" w:hAnsi="Times New Roman"/>
          <w:sz w:val="28"/>
          <w:szCs w:val="28"/>
        </w:rPr>
        <w:t xml:space="preserve">О внесении </w:t>
      </w:r>
      <w:r w:rsidR="00895373">
        <w:rPr>
          <w:rFonts w:ascii="Times New Roman" w:hAnsi="Times New Roman"/>
          <w:sz w:val="28"/>
          <w:szCs w:val="28"/>
        </w:rPr>
        <w:t>изменений</w:t>
      </w:r>
      <w:r w:rsidRPr="00042DCF">
        <w:rPr>
          <w:rFonts w:ascii="Times New Roman" w:hAnsi="Times New Roman"/>
          <w:sz w:val="28"/>
          <w:szCs w:val="28"/>
        </w:rPr>
        <w:t xml:space="preserve"> </w:t>
      </w:r>
      <w:r w:rsidRPr="00113519">
        <w:rPr>
          <w:rFonts w:ascii="Times New Roman" w:hAnsi="Times New Roman"/>
          <w:sz w:val="28"/>
          <w:szCs w:val="28"/>
        </w:rPr>
        <w:t xml:space="preserve">в </w:t>
      </w:r>
      <w:r w:rsidR="00B436CD" w:rsidRPr="00B436CD">
        <w:rPr>
          <w:rFonts w:ascii="Times New Roman" w:hAnsi="Times New Roman"/>
          <w:sz w:val="28"/>
          <w:szCs w:val="28"/>
        </w:rPr>
        <w:t>состав Совета по реализации законодательства о языках Республики Татарстан при Кабинете Министров Республики Татарстан</w:t>
      </w:r>
      <w:r w:rsidR="00B436CD">
        <w:rPr>
          <w:rFonts w:ascii="Times New Roman" w:hAnsi="Times New Roman"/>
          <w:sz w:val="28"/>
          <w:szCs w:val="28"/>
        </w:rPr>
        <w:t xml:space="preserve">, утвержденный </w:t>
      </w:r>
      <w:r w:rsidR="00C07249" w:rsidRPr="00C07249">
        <w:rPr>
          <w:rFonts w:ascii="Times New Roman" w:hAnsi="Times New Roman"/>
          <w:sz w:val="28"/>
          <w:szCs w:val="28"/>
        </w:rPr>
        <w:t>постановление</w:t>
      </w:r>
      <w:r w:rsidR="00B436CD">
        <w:rPr>
          <w:rFonts w:ascii="Times New Roman" w:hAnsi="Times New Roman"/>
          <w:sz w:val="28"/>
          <w:szCs w:val="28"/>
        </w:rPr>
        <w:t>м</w:t>
      </w:r>
      <w:r w:rsidR="00C07249" w:rsidRPr="00C07249">
        <w:rPr>
          <w:rFonts w:ascii="Times New Roman" w:hAnsi="Times New Roman"/>
          <w:sz w:val="28"/>
          <w:szCs w:val="28"/>
        </w:rPr>
        <w:t xml:space="preserve"> Кабинета Министров Республики</w:t>
      </w:r>
      <w:r w:rsidR="00C07249">
        <w:rPr>
          <w:rFonts w:ascii="Times New Roman" w:hAnsi="Times New Roman"/>
          <w:sz w:val="28"/>
          <w:szCs w:val="28"/>
        </w:rPr>
        <w:t xml:space="preserve"> Татарстан от 27.06.2008 №</w:t>
      </w:r>
      <w:r w:rsidR="0002454E">
        <w:rPr>
          <w:rFonts w:ascii="Times New Roman" w:hAnsi="Times New Roman"/>
          <w:sz w:val="28"/>
          <w:szCs w:val="28"/>
        </w:rPr>
        <w:t> </w:t>
      </w:r>
      <w:r w:rsidR="00C07249">
        <w:rPr>
          <w:rFonts w:ascii="Times New Roman" w:hAnsi="Times New Roman"/>
          <w:sz w:val="28"/>
          <w:szCs w:val="28"/>
        </w:rPr>
        <w:t xml:space="preserve">451 </w:t>
      </w:r>
      <w:r w:rsidR="00C07249" w:rsidRPr="00C07249">
        <w:rPr>
          <w:rFonts w:ascii="Times New Roman" w:hAnsi="Times New Roman"/>
          <w:sz w:val="28"/>
          <w:szCs w:val="28"/>
        </w:rPr>
        <w:t>«О дальнейших мерах по реализации законодательства о языках Республики Татарстан»</w:t>
      </w:r>
    </w:p>
    <w:p w:rsidR="00B45401" w:rsidRPr="006407EA" w:rsidRDefault="00B45401" w:rsidP="005F1082">
      <w:pPr>
        <w:spacing w:after="0" w:line="240" w:lineRule="auto"/>
        <w:ind w:right="6945"/>
        <w:jc w:val="both"/>
        <w:rPr>
          <w:rFonts w:ascii="Times New Roman" w:hAnsi="Times New Roman"/>
          <w:sz w:val="28"/>
          <w:szCs w:val="28"/>
        </w:rPr>
      </w:pPr>
    </w:p>
    <w:p w:rsidR="005F1082" w:rsidRPr="006407EA" w:rsidRDefault="00013913" w:rsidP="005F108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исполнение </w:t>
      </w:r>
      <w:r w:rsidRPr="00013913">
        <w:rPr>
          <w:rFonts w:ascii="Times New Roman" w:hAnsi="Times New Roman"/>
          <w:sz w:val="28"/>
          <w:szCs w:val="28"/>
        </w:rPr>
        <w:t>Указа Президента Республики Татарстан от 4 февраля 2023 года № УП-68 «Об Администрации Главы (Раиса) Республики Татарстан»</w:t>
      </w:r>
      <w:r>
        <w:rPr>
          <w:rFonts w:ascii="Times New Roman" w:hAnsi="Times New Roman"/>
          <w:sz w:val="28"/>
          <w:szCs w:val="28"/>
        </w:rPr>
        <w:t xml:space="preserve"> и в</w:t>
      </w:r>
      <w:r w:rsidR="002B0254">
        <w:rPr>
          <w:rFonts w:ascii="Times New Roman" w:hAnsi="Times New Roman"/>
          <w:sz w:val="28"/>
          <w:szCs w:val="28"/>
        </w:rPr>
        <w:t xml:space="preserve"> связи с </w:t>
      </w:r>
      <w:r w:rsidR="00F13F2F">
        <w:rPr>
          <w:rFonts w:ascii="Times New Roman" w:hAnsi="Times New Roman"/>
          <w:sz w:val="28"/>
          <w:szCs w:val="28"/>
          <w:lang w:val="tt-RU"/>
        </w:rPr>
        <w:t>кадровыми изменениями</w:t>
      </w:r>
      <w:r w:rsidR="002B0254">
        <w:rPr>
          <w:rFonts w:ascii="Times New Roman" w:hAnsi="Times New Roman"/>
          <w:sz w:val="28"/>
          <w:szCs w:val="28"/>
        </w:rPr>
        <w:t xml:space="preserve"> </w:t>
      </w:r>
      <w:r w:rsidR="005F1082" w:rsidRPr="006407EA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5F1082" w:rsidRPr="006407EA" w:rsidRDefault="005F1082" w:rsidP="005F108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CA4C21" w:rsidRDefault="00B45401" w:rsidP="00B23035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45401">
        <w:rPr>
          <w:rFonts w:ascii="Times New Roman" w:hAnsi="Times New Roman"/>
          <w:sz w:val="28"/>
          <w:szCs w:val="28"/>
        </w:rPr>
        <w:t>Внести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</w:t>
      </w:r>
      <w:r>
        <w:rPr>
          <w:rFonts w:ascii="Times New Roman" w:hAnsi="Times New Roman"/>
          <w:sz w:val="28"/>
          <w:szCs w:val="28"/>
        </w:rPr>
        <w:t>блики Татарстан от 27.06.2008 № </w:t>
      </w:r>
      <w:r w:rsidRPr="00B45401">
        <w:rPr>
          <w:rFonts w:ascii="Times New Roman" w:hAnsi="Times New Roman"/>
          <w:sz w:val="28"/>
          <w:szCs w:val="28"/>
        </w:rPr>
        <w:t>451</w:t>
      </w:r>
      <w:r>
        <w:rPr>
          <w:rFonts w:ascii="Times New Roman" w:hAnsi="Times New Roman"/>
          <w:sz w:val="28"/>
          <w:szCs w:val="28"/>
        </w:rPr>
        <w:t xml:space="preserve"> </w:t>
      </w:r>
      <w:r w:rsidRPr="00B45401">
        <w:rPr>
          <w:rFonts w:ascii="Times New Roman" w:hAnsi="Times New Roman"/>
          <w:sz w:val="28"/>
          <w:szCs w:val="28"/>
        </w:rPr>
        <w:t>«О дальнейших мерах по реализации законодательства о языках Республики Татарстан» (с изменениями, внесенными постановлениями Кабинета Министров Респу</w:t>
      </w:r>
      <w:r>
        <w:rPr>
          <w:rFonts w:ascii="Times New Roman" w:hAnsi="Times New Roman"/>
          <w:sz w:val="28"/>
          <w:szCs w:val="28"/>
        </w:rPr>
        <w:t>блики Татарстан от 05.09.2015 № 639,</w:t>
      </w:r>
      <w:r w:rsidR="00082A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08.06.2017 № 364</w:t>
      </w:r>
      <w:r w:rsidR="00B23035">
        <w:rPr>
          <w:rFonts w:ascii="Times New Roman" w:hAnsi="Times New Roman"/>
          <w:sz w:val="28"/>
          <w:szCs w:val="28"/>
        </w:rPr>
        <w:t xml:space="preserve">, от 16.05.2018 </w:t>
      </w:r>
      <w:r w:rsidR="00B23035" w:rsidRPr="00724AD0">
        <w:rPr>
          <w:rFonts w:ascii="Times New Roman" w:hAnsi="Times New Roman"/>
          <w:sz w:val="28"/>
          <w:szCs w:val="28"/>
        </w:rPr>
        <w:t>№ 372</w:t>
      </w:r>
      <w:r w:rsidR="0042577D">
        <w:rPr>
          <w:rFonts w:ascii="Times New Roman" w:hAnsi="Times New Roman"/>
          <w:sz w:val="28"/>
          <w:szCs w:val="28"/>
          <w:lang w:val="tt-RU"/>
        </w:rPr>
        <w:t>,</w:t>
      </w:r>
      <w:r w:rsidR="00724AD0">
        <w:rPr>
          <w:rFonts w:ascii="Times New Roman" w:hAnsi="Times New Roman"/>
          <w:sz w:val="28"/>
          <w:szCs w:val="28"/>
          <w:lang w:val="tt-RU"/>
        </w:rPr>
        <w:t xml:space="preserve"> от 25.03.2021 №168</w:t>
      </w:r>
      <w:r w:rsidR="003F6A27">
        <w:rPr>
          <w:rFonts w:ascii="Times New Roman" w:hAnsi="Times New Roman"/>
          <w:sz w:val="28"/>
          <w:szCs w:val="28"/>
          <w:lang w:val="tt-RU"/>
        </w:rPr>
        <w:t>, 19.04.2022 № 368</w:t>
      </w:r>
      <w:r w:rsidR="006255B7">
        <w:rPr>
          <w:rFonts w:ascii="Times New Roman" w:hAnsi="Times New Roman"/>
          <w:sz w:val="28"/>
          <w:szCs w:val="28"/>
          <w:lang w:val="tt-RU"/>
        </w:rPr>
        <w:t>, 06.12.2022 № 1295</w:t>
      </w:r>
      <w:r>
        <w:rPr>
          <w:rFonts w:ascii="Times New Roman" w:hAnsi="Times New Roman"/>
          <w:sz w:val="28"/>
          <w:szCs w:val="28"/>
        </w:rPr>
        <w:t>)</w:t>
      </w:r>
      <w:r w:rsidR="002B0254">
        <w:rPr>
          <w:rFonts w:ascii="Times New Roman" w:hAnsi="Times New Roman"/>
          <w:sz w:val="28"/>
          <w:szCs w:val="28"/>
        </w:rPr>
        <w:t>,</w:t>
      </w:r>
      <w:r w:rsidR="00B23035">
        <w:rPr>
          <w:rFonts w:ascii="Times New Roman" w:hAnsi="Times New Roman"/>
          <w:sz w:val="28"/>
          <w:szCs w:val="28"/>
        </w:rPr>
        <w:t xml:space="preserve"> </w:t>
      </w:r>
      <w:r w:rsidR="002B0254">
        <w:rPr>
          <w:rFonts w:ascii="Times New Roman" w:hAnsi="Times New Roman"/>
          <w:sz w:val="28"/>
          <w:szCs w:val="28"/>
        </w:rPr>
        <w:t xml:space="preserve">следующие </w:t>
      </w:r>
      <w:r w:rsidR="00724AD0">
        <w:rPr>
          <w:rFonts w:ascii="Times New Roman" w:hAnsi="Times New Roman"/>
          <w:sz w:val="28"/>
          <w:szCs w:val="28"/>
        </w:rPr>
        <w:t>изменения</w:t>
      </w:r>
      <w:r w:rsidR="002B0254">
        <w:rPr>
          <w:rFonts w:ascii="Times New Roman" w:hAnsi="Times New Roman"/>
          <w:sz w:val="28"/>
          <w:szCs w:val="28"/>
        </w:rPr>
        <w:t>:</w:t>
      </w:r>
      <w:r w:rsidR="00A619A1">
        <w:rPr>
          <w:rFonts w:ascii="Times New Roman" w:hAnsi="Times New Roman"/>
          <w:sz w:val="28"/>
          <w:szCs w:val="28"/>
        </w:rPr>
        <w:t xml:space="preserve"> </w:t>
      </w:r>
    </w:p>
    <w:p w:rsidR="006255B7" w:rsidRDefault="006255B7" w:rsidP="00AE2AD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вывести из состава Совета Т.Д.Сулейманова;</w:t>
      </w:r>
    </w:p>
    <w:p w:rsidR="00D73937" w:rsidRDefault="002B0254" w:rsidP="00AE2AD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ввести в состав Совета:</w:t>
      </w:r>
    </w:p>
    <w:p w:rsidR="00895373" w:rsidRDefault="00895373" w:rsidP="00AE2AD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1" w:type="dxa"/>
        <w:tblLayout w:type="fixed"/>
        <w:tblLook w:val="0000" w:firstRow="0" w:lastRow="0" w:firstColumn="0" w:lastColumn="0" w:noHBand="0" w:noVBand="0"/>
      </w:tblPr>
      <w:tblGrid>
        <w:gridCol w:w="4390"/>
        <w:gridCol w:w="5811"/>
      </w:tblGrid>
      <w:tr w:rsidR="00D73937" w:rsidRPr="00F9514F" w:rsidTr="00895373">
        <w:trPr>
          <w:trHeight w:val="1386"/>
        </w:trPr>
        <w:tc>
          <w:tcPr>
            <w:tcW w:w="4390" w:type="dxa"/>
            <w:shd w:val="clear" w:color="auto" w:fill="auto"/>
          </w:tcPr>
          <w:p w:rsidR="00D73937" w:rsidRPr="001B72BC" w:rsidRDefault="006255B7" w:rsidP="00D73937">
            <w:pPr>
              <w:pStyle w:val="ac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Садыкова Рината Наильевича</w:t>
            </w:r>
          </w:p>
        </w:tc>
        <w:tc>
          <w:tcPr>
            <w:tcW w:w="5811" w:type="dxa"/>
            <w:shd w:val="clear" w:color="auto" w:fill="auto"/>
          </w:tcPr>
          <w:p w:rsidR="00AE2ADA" w:rsidRPr="003F6A27" w:rsidRDefault="006255B7" w:rsidP="003F6A27">
            <w:pPr>
              <w:spacing w:line="240" w:lineRule="auto"/>
              <w:jc w:val="both"/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Министра по делам молодежи Республики Татарстан (по согласованию)</w:t>
            </w:r>
            <w:r w:rsidR="00E72591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;</w:t>
            </w:r>
          </w:p>
        </w:tc>
      </w:tr>
    </w:tbl>
    <w:p w:rsidR="00895373" w:rsidRDefault="003F6A27" w:rsidP="00AE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E2ADA" w:rsidRDefault="003F6A27" w:rsidP="00895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наименование должности </w:t>
      </w:r>
      <w:r w:rsidRPr="003F6A27">
        <w:rPr>
          <w:rFonts w:ascii="Times New Roman" w:hAnsi="Times New Roman"/>
          <w:sz w:val="28"/>
          <w:szCs w:val="28"/>
        </w:rPr>
        <w:t>Сафаров</w:t>
      </w:r>
      <w:r>
        <w:rPr>
          <w:rFonts w:ascii="Times New Roman" w:hAnsi="Times New Roman"/>
          <w:sz w:val="28"/>
          <w:szCs w:val="28"/>
        </w:rPr>
        <w:t>а</w:t>
      </w:r>
      <w:r w:rsidRPr="003F6A27">
        <w:rPr>
          <w:rFonts w:ascii="Times New Roman" w:hAnsi="Times New Roman"/>
          <w:sz w:val="28"/>
          <w:szCs w:val="28"/>
        </w:rPr>
        <w:t xml:space="preserve"> Асгат</w:t>
      </w:r>
      <w:r>
        <w:rPr>
          <w:rFonts w:ascii="Times New Roman" w:hAnsi="Times New Roman"/>
          <w:sz w:val="28"/>
          <w:szCs w:val="28"/>
        </w:rPr>
        <w:t>а</w:t>
      </w:r>
      <w:r w:rsidRPr="003F6A27">
        <w:rPr>
          <w:rFonts w:ascii="Times New Roman" w:hAnsi="Times New Roman"/>
          <w:sz w:val="28"/>
          <w:szCs w:val="28"/>
        </w:rPr>
        <w:t xml:space="preserve"> Ахметович</w:t>
      </w:r>
      <w:r>
        <w:rPr>
          <w:rFonts w:ascii="Times New Roman" w:hAnsi="Times New Roman"/>
          <w:sz w:val="28"/>
          <w:szCs w:val="28"/>
        </w:rPr>
        <w:t>а изложить в следующей редакции:</w:t>
      </w:r>
    </w:p>
    <w:p w:rsidR="003F6A27" w:rsidRDefault="0002454E" w:rsidP="008953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</w:t>
      </w:r>
      <w:r w:rsidR="003F6A27" w:rsidRPr="003F6A27">
        <w:rPr>
          <w:rFonts w:ascii="Times New Roman" w:hAnsi="Times New Roman"/>
          <w:sz w:val="28"/>
          <w:szCs w:val="28"/>
        </w:rPr>
        <w:t>Руководитель А</w:t>
      </w:r>
      <w:r w:rsidR="003F6A27">
        <w:rPr>
          <w:rFonts w:ascii="Times New Roman" w:hAnsi="Times New Roman"/>
          <w:sz w:val="28"/>
          <w:szCs w:val="28"/>
        </w:rPr>
        <w:t>дминистрации</w:t>
      </w:r>
      <w:r w:rsidR="003F6A27" w:rsidRPr="003F6A27">
        <w:rPr>
          <w:rFonts w:ascii="Times New Roman" w:hAnsi="Times New Roman"/>
          <w:sz w:val="28"/>
          <w:szCs w:val="28"/>
        </w:rPr>
        <w:t xml:space="preserve"> </w:t>
      </w:r>
      <w:r w:rsidR="00985676">
        <w:rPr>
          <w:rFonts w:ascii="Times New Roman" w:hAnsi="Times New Roman"/>
          <w:sz w:val="28"/>
          <w:szCs w:val="28"/>
        </w:rPr>
        <w:t>Раиса</w:t>
      </w:r>
      <w:r w:rsidR="003F6A27" w:rsidRPr="003F6A27">
        <w:rPr>
          <w:rFonts w:ascii="Times New Roman" w:hAnsi="Times New Roman"/>
          <w:sz w:val="28"/>
          <w:szCs w:val="28"/>
        </w:rPr>
        <w:t xml:space="preserve"> Республики Татарстан, заместитель председателя Совета</w:t>
      </w:r>
      <w:r>
        <w:rPr>
          <w:rFonts w:ascii="Times New Roman" w:hAnsi="Times New Roman"/>
          <w:sz w:val="28"/>
          <w:szCs w:val="28"/>
        </w:rPr>
        <w:t xml:space="preserve"> (по согласованию)»</w:t>
      </w:r>
      <w:r w:rsidR="00020958">
        <w:rPr>
          <w:rFonts w:ascii="Times New Roman" w:hAnsi="Times New Roman"/>
          <w:sz w:val="28"/>
          <w:szCs w:val="28"/>
        </w:rPr>
        <w:t>;</w:t>
      </w:r>
    </w:p>
    <w:p w:rsidR="006255B7" w:rsidRDefault="006255B7" w:rsidP="00625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должности</w:t>
      </w:r>
      <w:r w:rsidRPr="006255B7">
        <w:t xml:space="preserve"> </w:t>
      </w:r>
      <w:r w:rsidRPr="006255B7">
        <w:rPr>
          <w:rFonts w:ascii="Times New Roman" w:hAnsi="Times New Roman"/>
          <w:sz w:val="28"/>
          <w:szCs w:val="28"/>
        </w:rPr>
        <w:t>Мухарлямова Руслана Робертовича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55B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255B7" w:rsidRDefault="00985676" w:rsidP="00020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985676">
        <w:rPr>
          <w:rFonts w:ascii="Times New Roman" w:hAnsi="Times New Roman"/>
          <w:sz w:val="28"/>
          <w:szCs w:val="28"/>
        </w:rPr>
        <w:t>Заместитель Руководителя Администрации Раиса Республики Татарстан – руководитель Департамента Раиса Республики Татарстан по вопросам внутренней политики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(по согласованию)»</w:t>
      </w:r>
      <w:r>
        <w:rPr>
          <w:rFonts w:ascii="Times New Roman" w:hAnsi="Times New Roman"/>
          <w:sz w:val="28"/>
          <w:szCs w:val="28"/>
        </w:rPr>
        <w:t>.</w:t>
      </w:r>
    </w:p>
    <w:p w:rsidR="006255B7" w:rsidRDefault="006255B7" w:rsidP="00020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6A27" w:rsidRDefault="003F6A27" w:rsidP="00AE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E2ADA" w:rsidRPr="0079757C" w:rsidRDefault="00AE2ADA" w:rsidP="00AE2AD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 w:rsidR="007C1886" w:rsidRDefault="00AE2ADA" w:rsidP="00AE2A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757C"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              А.В.Песошин</w:t>
      </w:r>
    </w:p>
    <w:p w:rsidR="00A17701" w:rsidRDefault="003F6A27" w:rsidP="000209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="00A17701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A17701" w:rsidRDefault="00A17701" w:rsidP="00A177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7701" w:rsidRDefault="00A17701" w:rsidP="00A17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683B">
        <w:rPr>
          <w:rFonts w:ascii="Times New Roman" w:hAnsi="Times New Roman"/>
          <w:sz w:val="28"/>
          <w:szCs w:val="28"/>
        </w:rPr>
        <w:t>к проекту 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17701" w:rsidRDefault="00F4112C" w:rsidP="00A177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F4112C">
        <w:rPr>
          <w:rFonts w:ascii="Times New Roman" w:hAnsi="Times New Roman"/>
          <w:sz w:val="28"/>
          <w:szCs w:val="28"/>
        </w:rPr>
        <w:t>О внесении изменени</w:t>
      </w:r>
      <w:r w:rsidR="00015ED1">
        <w:rPr>
          <w:rFonts w:ascii="Times New Roman" w:hAnsi="Times New Roman"/>
          <w:sz w:val="28"/>
          <w:szCs w:val="28"/>
        </w:rPr>
        <w:t>й</w:t>
      </w:r>
      <w:r w:rsidRPr="00F4112C">
        <w:rPr>
          <w:rFonts w:ascii="Times New Roman" w:hAnsi="Times New Roman"/>
          <w:sz w:val="28"/>
          <w:szCs w:val="28"/>
        </w:rPr>
        <w:t xml:space="preserve">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Республики Татарстан от 27.06.2008 № 451 «О дальнейших мерах по реализации законодательства о языках Республики Татарстан»</w:t>
      </w:r>
    </w:p>
    <w:p w:rsidR="00F4112C" w:rsidRPr="00115ED2" w:rsidRDefault="00F4112C" w:rsidP="00A1770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01E8" w:rsidRDefault="00A17701" w:rsidP="002E01E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 w:rsidR="00F4112C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>«О внесении изменени</w:t>
      </w:r>
      <w:r w:rsidR="00015ED1">
        <w:rPr>
          <w:rFonts w:ascii="Times New Roman" w:eastAsia="Times New Roman" w:hAnsi="Times New Roman"/>
          <w:bCs/>
          <w:sz w:val="28"/>
          <w:szCs w:val="28"/>
          <w:lang w:eastAsia="ru-RU"/>
        </w:rPr>
        <w:t>й</w:t>
      </w:r>
      <w:r w:rsidR="00F4112C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состав Совета по реализации законодательства о языках Республики Татарстан при Кабинете Министров Республики Татарстан, утвержденный постановлением Кабинета Министров Республики Татарстан от 27.06.2008 № 451 «О дальнейших мерах по реализации законодательства о языках Республики Татарстан»</w:t>
      </w: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(далее – проект постановления) </w:t>
      </w:r>
      <w:r w:rsidR="00F4112C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разработан в целях </w:t>
      </w:r>
      <w:r w:rsidR="002E01E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дальнейшей </w:t>
      </w:r>
      <w:r w:rsidR="002E01E8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>реализаци</w:t>
      </w:r>
      <w:r w:rsidR="00D52452">
        <w:rPr>
          <w:rFonts w:ascii="Times New Roman" w:eastAsia="Times New Roman" w:hAnsi="Times New Roman"/>
          <w:bCs/>
          <w:sz w:val="28"/>
          <w:szCs w:val="28"/>
          <w:lang w:eastAsia="ru-RU"/>
        </w:rPr>
        <w:t>и</w:t>
      </w:r>
      <w:r w:rsidR="002E01E8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государственной политики, направленн</w:t>
      </w:r>
      <w:r w:rsidR="00D52452">
        <w:rPr>
          <w:rFonts w:ascii="Times New Roman" w:eastAsia="Times New Roman" w:hAnsi="Times New Roman"/>
          <w:bCs/>
          <w:sz w:val="28"/>
          <w:szCs w:val="28"/>
          <w:lang w:eastAsia="ru-RU"/>
        </w:rPr>
        <w:t>ой</w:t>
      </w:r>
      <w:r w:rsidR="002E01E8"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сохранение, изучение и развитие государственных языков Республики Татарстан и языков представителей других народов, проживающих в Республике Татарстан</w:t>
      </w:r>
      <w:r w:rsidR="002E01E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F4112C" w:rsidRPr="00437C51" w:rsidRDefault="00F4112C" w:rsidP="00A1770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val="tt-RU"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Проектом п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>остановлени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437C51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вносятся изменения в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состав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Совет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реализации законодательства о языках Республики Татарстан при Кабинете Министров Республики Татарстан</w:t>
      </w:r>
      <w:r w:rsidR="00437C5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</w:t>
      </w:r>
      <w:r w:rsidR="00437C51" w:rsidRPr="00437C51">
        <w:rPr>
          <w:rFonts w:ascii="Times New Roman" w:eastAsia="Times New Roman" w:hAnsi="Times New Roman"/>
          <w:bCs/>
          <w:sz w:val="28"/>
          <w:szCs w:val="28"/>
          <w:lang w:eastAsia="ru-RU"/>
        </w:rPr>
        <w:t>связи с кадровыми изменениями</w:t>
      </w:r>
      <w:r w:rsidR="00D52452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 xml:space="preserve"> </w:t>
      </w:r>
      <w:bookmarkStart w:id="0" w:name="_GoBack"/>
      <w:bookmarkEnd w:id="0"/>
      <w:r w:rsidR="00D52452" w:rsidRPr="00D52452">
        <w:rPr>
          <w:rFonts w:ascii="Times New Roman" w:eastAsia="Times New Roman" w:hAnsi="Times New Roman"/>
          <w:bCs/>
          <w:sz w:val="28"/>
          <w:szCs w:val="28"/>
          <w:lang w:val="tt-RU" w:eastAsia="ru-RU"/>
        </w:rPr>
        <w:t>и изданием Указа Президента Республики Татарстан от 4 февраля 2023 года № УП-68 «Об Администрации Главы (Раиса) Республики Татарстан».</w:t>
      </w:r>
    </w:p>
    <w:p w:rsidR="00A17701" w:rsidRDefault="00F4112C" w:rsidP="00A1770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Принятие </w:t>
      </w: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>проект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8C5F8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постановления</w:t>
      </w:r>
      <w:r w:rsidRPr="00F4112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17701">
        <w:rPr>
          <w:rFonts w:ascii="Times New Roman" w:hAnsi="Times New Roman"/>
          <w:sz w:val="28"/>
          <w:szCs w:val="28"/>
        </w:rPr>
        <w:t xml:space="preserve">не потребует </w:t>
      </w:r>
      <w:r w:rsidR="00A17701" w:rsidRPr="00736674">
        <w:rPr>
          <w:rFonts w:ascii="Times New Roman" w:hAnsi="Times New Roman"/>
          <w:sz w:val="28"/>
          <w:szCs w:val="28"/>
        </w:rPr>
        <w:t>дополнительных расходов из бюджета Республики Татарстан</w:t>
      </w:r>
      <w:r w:rsidR="00A17701">
        <w:rPr>
          <w:rFonts w:ascii="Times New Roman" w:hAnsi="Times New Roman"/>
          <w:sz w:val="28"/>
          <w:szCs w:val="28"/>
        </w:rPr>
        <w:t>.</w:t>
      </w:r>
    </w:p>
    <w:p w:rsidR="00F4112C" w:rsidRDefault="00F4112C" w:rsidP="00F4112C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A17701" w:rsidRPr="00A17701" w:rsidRDefault="00A17701" w:rsidP="00A1770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sectPr w:rsidR="00A17701" w:rsidRPr="00A17701" w:rsidSect="005F1082">
      <w:pgSz w:w="11905" w:h="16837"/>
      <w:pgMar w:top="1134" w:right="567" w:bottom="1134" w:left="1134" w:header="426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B63" w:rsidRDefault="00EA2B63">
      <w:pPr>
        <w:spacing w:after="0" w:line="240" w:lineRule="auto"/>
      </w:pPr>
      <w:r>
        <w:separator/>
      </w:r>
    </w:p>
  </w:endnote>
  <w:endnote w:type="continuationSeparator" w:id="0">
    <w:p w:rsidR="00EA2B63" w:rsidRDefault="00EA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B63" w:rsidRDefault="00EA2B63">
      <w:pPr>
        <w:spacing w:after="0" w:line="240" w:lineRule="auto"/>
      </w:pPr>
      <w:r>
        <w:separator/>
      </w:r>
    </w:p>
  </w:footnote>
  <w:footnote w:type="continuationSeparator" w:id="0">
    <w:p w:rsidR="00EA2B63" w:rsidRDefault="00EA2B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82"/>
    <w:rsid w:val="00013913"/>
    <w:rsid w:val="00015ED1"/>
    <w:rsid w:val="00020958"/>
    <w:rsid w:val="0002454E"/>
    <w:rsid w:val="00053A52"/>
    <w:rsid w:val="00074B61"/>
    <w:rsid w:val="00082A49"/>
    <w:rsid w:val="00093A20"/>
    <w:rsid w:val="000B3407"/>
    <w:rsid w:val="000C49C4"/>
    <w:rsid w:val="00111502"/>
    <w:rsid w:val="001205BA"/>
    <w:rsid w:val="001B72BC"/>
    <w:rsid w:val="001F1398"/>
    <w:rsid w:val="0020354B"/>
    <w:rsid w:val="002550F7"/>
    <w:rsid w:val="00262E5A"/>
    <w:rsid w:val="002971AC"/>
    <w:rsid w:val="002A6EDE"/>
    <w:rsid w:val="002B0254"/>
    <w:rsid w:val="002C4AD9"/>
    <w:rsid w:val="002E01E8"/>
    <w:rsid w:val="003069A1"/>
    <w:rsid w:val="003B4989"/>
    <w:rsid w:val="003D7412"/>
    <w:rsid w:val="003E4802"/>
    <w:rsid w:val="003F6A27"/>
    <w:rsid w:val="004018F1"/>
    <w:rsid w:val="00421082"/>
    <w:rsid w:val="0042577D"/>
    <w:rsid w:val="00437C51"/>
    <w:rsid w:val="004914C1"/>
    <w:rsid w:val="00493989"/>
    <w:rsid w:val="004A4E80"/>
    <w:rsid w:val="004D0520"/>
    <w:rsid w:val="004F462B"/>
    <w:rsid w:val="0052724C"/>
    <w:rsid w:val="00545195"/>
    <w:rsid w:val="005454ED"/>
    <w:rsid w:val="005F1082"/>
    <w:rsid w:val="006215D5"/>
    <w:rsid w:val="006255B7"/>
    <w:rsid w:val="00662F53"/>
    <w:rsid w:val="006819DB"/>
    <w:rsid w:val="00684F97"/>
    <w:rsid w:val="006944CB"/>
    <w:rsid w:val="006B047D"/>
    <w:rsid w:val="006D68AC"/>
    <w:rsid w:val="00724AD0"/>
    <w:rsid w:val="00726060"/>
    <w:rsid w:val="00726A63"/>
    <w:rsid w:val="007307C7"/>
    <w:rsid w:val="00754EB7"/>
    <w:rsid w:val="00774C61"/>
    <w:rsid w:val="0078193F"/>
    <w:rsid w:val="007C1886"/>
    <w:rsid w:val="007C577C"/>
    <w:rsid w:val="007D609E"/>
    <w:rsid w:val="0083218B"/>
    <w:rsid w:val="00834946"/>
    <w:rsid w:val="0088164A"/>
    <w:rsid w:val="00895373"/>
    <w:rsid w:val="008B5EEA"/>
    <w:rsid w:val="008F5502"/>
    <w:rsid w:val="00927708"/>
    <w:rsid w:val="00985676"/>
    <w:rsid w:val="009E5F1B"/>
    <w:rsid w:val="00A0015C"/>
    <w:rsid w:val="00A17701"/>
    <w:rsid w:val="00A3224F"/>
    <w:rsid w:val="00A619A1"/>
    <w:rsid w:val="00A830CE"/>
    <w:rsid w:val="00A87BB6"/>
    <w:rsid w:val="00AA6F20"/>
    <w:rsid w:val="00AC1F01"/>
    <w:rsid w:val="00AC646C"/>
    <w:rsid w:val="00AE2ADA"/>
    <w:rsid w:val="00B21CEA"/>
    <w:rsid w:val="00B23035"/>
    <w:rsid w:val="00B436CD"/>
    <w:rsid w:val="00B45401"/>
    <w:rsid w:val="00B662E5"/>
    <w:rsid w:val="00BA3ED2"/>
    <w:rsid w:val="00BA4F86"/>
    <w:rsid w:val="00BA69D8"/>
    <w:rsid w:val="00BB7733"/>
    <w:rsid w:val="00BE1B35"/>
    <w:rsid w:val="00C07249"/>
    <w:rsid w:val="00C52DD4"/>
    <w:rsid w:val="00CA4C21"/>
    <w:rsid w:val="00CA6944"/>
    <w:rsid w:val="00CB7E3A"/>
    <w:rsid w:val="00CC51DE"/>
    <w:rsid w:val="00CD0C96"/>
    <w:rsid w:val="00CE5B8A"/>
    <w:rsid w:val="00D32B77"/>
    <w:rsid w:val="00D42041"/>
    <w:rsid w:val="00D52452"/>
    <w:rsid w:val="00D63159"/>
    <w:rsid w:val="00D70021"/>
    <w:rsid w:val="00D73937"/>
    <w:rsid w:val="00D8788D"/>
    <w:rsid w:val="00DC2F5B"/>
    <w:rsid w:val="00DD189D"/>
    <w:rsid w:val="00DE5DCA"/>
    <w:rsid w:val="00DF6382"/>
    <w:rsid w:val="00E0001A"/>
    <w:rsid w:val="00E01329"/>
    <w:rsid w:val="00E72591"/>
    <w:rsid w:val="00EA2B63"/>
    <w:rsid w:val="00EC0668"/>
    <w:rsid w:val="00ED1568"/>
    <w:rsid w:val="00ED2C39"/>
    <w:rsid w:val="00ED72E2"/>
    <w:rsid w:val="00ED74B5"/>
    <w:rsid w:val="00EE69BA"/>
    <w:rsid w:val="00F13F2F"/>
    <w:rsid w:val="00F312AD"/>
    <w:rsid w:val="00F316B3"/>
    <w:rsid w:val="00F4112C"/>
    <w:rsid w:val="00F9514F"/>
    <w:rsid w:val="00FB3326"/>
    <w:rsid w:val="00FD53E4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28597"/>
  <w15:docId w15:val="{E76AF5C6-AA3C-45E9-BB04-C5C4A333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25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1082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E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1B35"/>
    <w:rPr>
      <w:rFonts w:ascii="Segoe UI" w:eastAsia="Calibri" w:hAnsi="Segoe UI" w:cs="Segoe UI"/>
      <w:sz w:val="18"/>
      <w:szCs w:val="18"/>
    </w:rPr>
  </w:style>
  <w:style w:type="table" w:styleId="a7">
    <w:name w:val="Table Grid"/>
    <w:basedOn w:val="a1"/>
    <w:uiPriority w:val="59"/>
    <w:rsid w:val="00B4540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F312A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07249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A17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17701"/>
    <w:rPr>
      <w:rFonts w:ascii="Calibri" w:eastAsia="Calibri" w:hAnsi="Calibri" w:cs="Times New Roman"/>
    </w:rPr>
  </w:style>
  <w:style w:type="paragraph" w:customStyle="1" w:styleId="ac">
    <w:name w:val="Нормальный (таблица)"/>
    <w:basedOn w:val="a"/>
    <w:next w:val="a"/>
    <w:uiPriority w:val="99"/>
    <w:rsid w:val="007C577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7C57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B0C7C-A783-43BD-96C7-1AB3563B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Башарова А.А.</dc:creator>
  <cp:lastModifiedBy>Пользователь Windows</cp:lastModifiedBy>
  <cp:revision>18</cp:revision>
  <cp:lastPrinted>2021-02-12T15:23:00Z</cp:lastPrinted>
  <dcterms:created xsi:type="dcterms:W3CDTF">2022-02-21T09:07:00Z</dcterms:created>
  <dcterms:modified xsi:type="dcterms:W3CDTF">2023-02-16T07:40:00Z</dcterms:modified>
</cp:coreProperties>
</file>