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C5EDB" w:rsidRDefault="00AC5EDB" w:rsidP="00AC5EDB">
      <w:pPr>
        <w:pStyle w:val="1"/>
        <w:spacing w:before="0" w:after="0"/>
        <w:ind w:right="4913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6812EE" w:rsidRPr="006812EE" w:rsidRDefault="006812EE" w:rsidP="006812EE"/>
    <w:p w:rsidR="0097209D" w:rsidRPr="000F08A3" w:rsidRDefault="0097209D" w:rsidP="00AC5EDB">
      <w:pPr>
        <w:pStyle w:val="1"/>
        <w:spacing w:before="0" w:after="0"/>
        <w:ind w:right="5379"/>
        <w:jc w:val="both"/>
        <w:rPr>
          <w:b w:val="0"/>
          <w:color w:val="auto"/>
          <w:sz w:val="28"/>
          <w:szCs w:val="28"/>
        </w:rPr>
      </w:pPr>
      <w:r w:rsidRPr="000F08A3">
        <w:rPr>
          <w:rStyle w:val="a3"/>
          <w:b w:val="0"/>
          <w:bCs w:val="0"/>
          <w:color w:val="auto"/>
          <w:sz w:val="28"/>
          <w:szCs w:val="28"/>
        </w:rPr>
        <w:t xml:space="preserve">О внесении изменений </w:t>
      </w:r>
      <w:r w:rsidR="00FD74A9">
        <w:rPr>
          <w:rStyle w:val="a3"/>
          <w:b w:val="0"/>
          <w:bCs w:val="0"/>
          <w:color w:val="auto"/>
          <w:sz w:val="28"/>
          <w:szCs w:val="28"/>
        </w:rPr>
        <w:t xml:space="preserve">в </w:t>
      </w:r>
      <w:bookmarkStart w:id="0" w:name="_GoBack"/>
      <w:bookmarkEnd w:id="0"/>
      <w:r w:rsidR="005E5448" w:rsidRPr="000F08A3">
        <w:rPr>
          <w:b w:val="0"/>
          <w:sz w:val="28"/>
          <w:szCs w:val="28"/>
        </w:rPr>
        <w:t>Порядок предоставления субсидии некоммерческой организации на финансовое обеспечение уставной деятельности в части развития движения «</w:t>
      </w:r>
      <w:proofErr w:type="spellStart"/>
      <w:r w:rsidR="005E5448" w:rsidRPr="000F08A3">
        <w:rPr>
          <w:b w:val="0"/>
          <w:sz w:val="28"/>
          <w:szCs w:val="28"/>
        </w:rPr>
        <w:t>Ворлдскиллс</w:t>
      </w:r>
      <w:proofErr w:type="spellEnd"/>
      <w:r w:rsidR="005E5448" w:rsidRPr="000F08A3">
        <w:rPr>
          <w:b w:val="0"/>
          <w:sz w:val="28"/>
          <w:szCs w:val="28"/>
        </w:rPr>
        <w:t>» в Российской Федерации, разработки, апробации и реализации эталонных программ подготовки по стандартам «</w:t>
      </w:r>
      <w:proofErr w:type="spellStart"/>
      <w:r w:rsidR="005E5448" w:rsidRPr="000F08A3">
        <w:rPr>
          <w:b w:val="0"/>
          <w:sz w:val="28"/>
          <w:szCs w:val="28"/>
        </w:rPr>
        <w:t>Ворлдскиллс</w:t>
      </w:r>
      <w:proofErr w:type="spellEnd"/>
      <w:r w:rsidR="005E5448" w:rsidRPr="000F08A3">
        <w:rPr>
          <w:b w:val="0"/>
          <w:sz w:val="28"/>
          <w:szCs w:val="28"/>
        </w:rPr>
        <w:t xml:space="preserve">», утвержденный </w:t>
      </w:r>
      <w:r w:rsidR="005E5448" w:rsidRPr="000F08A3">
        <w:rPr>
          <w:rStyle w:val="a3"/>
          <w:b w:val="0"/>
          <w:color w:val="auto"/>
          <w:sz w:val="28"/>
          <w:szCs w:val="28"/>
        </w:rPr>
        <w:t>постановлением</w:t>
      </w:r>
      <w:r w:rsidR="005E5448" w:rsidRPr="000F08A3">
        <w:rPr>
          <w:b w:val="0"/>
          <w:sz w:val="28"/>
          <w:szCs w:val="28"/>
        </w:rPr>
        <w:t xml:space="preserve"> Кабинета Министров Республики Татарстан от 09.12.2022 № 1304</w:t>
      </w:r>
    </w:p>
    <w:p w:rsidR="0097209D" w:rsidRPr="000F08A3" w:rsidRDefault="0097209D" w:rsidP="00AC5EDB">
      <w:pPr>
        <w:rPr>
          <w:sz w:val="28"/>
        </w:rPr>
      </w:pPr>
    </w:p>
    <w:p w:rsidR="00AC5EDB" w:rsidRPr="000F08A3" w:rsidRDefault="00AC5EDB" w:rsidP="00AC5EDB">
      <w:pPr>
        <w:rPr>
          <w:sz w:val="28"/>
        </w:rPr>
      </w:pPr>
    </w:p>
    <w:p w:rsidR="0097209D" w:rsidRPr="000F08A3" w:rsidRDefault="0097209D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 xml:space="preserve">Кабинет Министров Республики Татарстан </w:t>
      </w:r>
      <w:r w:rsidR="00AC5EDB" w:rsidRPr="000F08A3">
        <w:rPr>
          <w:sz w:val="28"/>
          <w:szCs w:val="28"/>
        </w:rPr>
        <w:t>ПОСТАНОВЛЯЕТ</w:t>
      </w:r>
      <w:r w:rsidRPr="000F08A3">
        <w:rPr>
          <w:sz w:val="28"/>
          <w:szCs w:val="28"/>
        </w:rPr>
        <w:t>:</w:t>
      </w:r>
    </w:p>
    <w:p w:rsidR="0097209D" w:rsidRPr="000F08A3" w:rsidRDefault="0097209D" w:rsidP="00AC5EDB">
      <w:pPr>
        <w:rPr>
          <w:sz w:val="28"/>
          <w:szCs w:val="28"/>
        </w:rPr>
      </w:pPr>
    </w:p>
    <w:p w:rsidR="0097209D" w:rsidRPr="000F08A3" w:rsidRDefault="0097209D" w:rsidP="00AC5EDB">
      <w:pPr>
        <w:rPr>
          <w:sz w:val="28"/>
          <w:szCs w:val="28"/>
        </w:rPr>
      </w:pPr>
      <w:bookmarkStart w:id="1" w:name="sub_1"/>
      <w:r w:rsidRPr="000F08A3">
        <w:rPr>
          <w:sz w:val="28"/>
          <w:szCs w:val="28"/>
        </w:rPr>
        <w:t xml:space="preserve">Внести в </w:t>
      </w:r>
      <w:r w:rsidR="005E5448" w:rsidRPr="000F08A3">
        <w:rPr>
          <w:sz w:val="28"/>
          <w:szCs w:val="28"/>
        </w:rPr>
        <w:t>Порядок предоставления субсидии некоммерческой организации на финансовое обеспечение уставной деятельности в части развития движения «</w:t>
      </w:r>
      <w:proofErr w:type="spellStart"/>
      <w:r w:rsidR="005E5448" w:rsidRPr="000F08A3">
        <w:rPr>
          <w:sz w:val="28"/>
          <w:szCs w:val="28"/>
        </w:rPr>
        <w:t>Ворлдскиллс</w:t>
      </w:r>
      <w:proofErr w:type="spellEnd"/>
      <w:r w:rsidR="005E5448" w:rsidRPr="000F08A3">
        <w:rPr>
          <w:sz w:val="28"/>
          <w:szCs w:val="28"/>
        </w:rPr>
        <w:t>» в Российской Федерации, разработки, апробации и реализации эталонных программ подготовки по стандартам «</w:t>
      </w:r>
      <w:proofErr w:type="spellStart"/>
      <w:r w:rsidR="005E5448" w:rsidRPr="000F08A3">
        <w:rPr>
          <w:sz w:val="28"/>
          <w:szCs w:val="28"/>
        </w:rPr>
        <w:t>Ворлдскиллс</w:t>
      </w:r>
      <w:proofErr w:type="spellEnd"/>
      <w:r w:rsidR="005E5448" w:rsidRPr="000F08A3">
        <w:rPr>
          <w:sz w:val="28"/>
          <w:szCs w:val="28"/>
        </w:rPr>
        <w:t xml:space="preserve">», утвержденный </w:t>
      </w:r>
      <w:r w:rsidRPr="000F08A3">
        <w:rPr>
          <w:rStyle w:val="a3"/>
          <w:color w:val="auto"/>
          <w:sz w:val="28"/>
          <w:szCs w:val="28"/>
        </w:rPr>
        <w:t>постановление</w:t>
      </w:r>
      <w:r w:rsidR="005E5448" w:rsidRPr="000F08A3">
        <w:rPr>
          <w:rStyle w:val="a3"/>
          <w:color w:val="auto"/>
          <w:sz w:val="28"/>
          <w:szCs w:val="28"/>
        </w:rPr>
        <w:t>м</w:t>
      </w:r>
      <w:r w:rsidRPr="000F08A3">
        <w:rPr>
          <w:sz w:val="28"/>
          <w:szCs w:val="28"/>
        </w:rPr>
        <w:t xml:space="preserve"> Кабинета Министров Республики Татарстан </w:t>
      </w:r>
      <w:r w:rsidR="00D32645" w:rsidRPr="000F08A3">
        <w:rPr>
          <w:sz w:val="28"/>
          <w:szCs w:val="28"/>
        </w:rPr>
        <w:t>от 09.12.2022 № 1304 «Об утверждении Порядка предоставления субсидии некоммерческой организации на финансовое обеспечение уставной деятельности в части развития движения «</w:t>
      </w:r>
      <w:proofErr w:type="spellStart"/>
      <w:r w:rsidR="00D32645" w:rsidRPr="000F08A3">
        <w:rPr>
          <w:sz w:val="28"/>
          <w:szCs w:val="28"/>
        </w:rPr>
        <w:t>Ворлдскиллс</w:t>
      </w:r>
      <w:proofErr w:type="spellEnd"/>
      <w:r w:rsidR="00D32645" w:rsidRPr="000F08A3">
        <w:rPr>
          <w:sz w:val="28"/>
          <w:szCs w:val="28"/>
        </w:rPr>
        <w:t>» в Российской Федерации, разработки, апробации и реализации эталонных программ подготовки по стандартам «</w:t>
      </w:r>
      <w:proofErr w:type="spellStart"/>
      <w:r w:rsidR="00D32645" w:rsidRPr="000F08A3">
        <w:rPr>
          <w:sz w:val="28"/>
          <w:szCs w:val="28"/>
        </w:rPr>
        <w:t>Ворлдскиллс</w:t>
      </w:r>
      <w:proofErr w:type="spellEnd"/>
      <w:r w:rsidR="00D32645" w:rsidRPr="000F08A3">
        <w:rPr>
          <w:sz w:val="28"/>
          <w:szCs w:val="28"/>
        </w:rPr>
        <w:t>»</w:t>
      </w:r>
      <w:r w:rsidRPr="000F08A3">
        <w:rPr>
          <w:sz w:val="28"/>
          <w:szCs w:val="28"/>
        </w:rPr>
        <w:t xml:space="preserve"> (с изменениями, внесенными </w:t>
      </w:r>
      <w:r w:rsidRPr="000F08A3">
        <w:rPr>
          <w:rStyle w:val="a3"/>
          <w:color w:val="auto"/>
          <w:sz w:val="28"/>
          <w:szCs w:val="28"/>
        </w:rPr>
        <w:t>постановлени</w:t>
      </w:r>
      <w:r w:rsidR="005E5448" w:rsidRPr="000F08A3">
        <w:rPr>
          <w:rStyle w:val="a3"/>
          <w:color w:val="auto"/>
          <w:sz w:val="28"/>
          <w:szCs w:val="28"/>
        </w:rPr>
        <w:t>ем</w:t>
      </w:r>
      <w:r w:rsidRPr="000F08A3">
        <w:rPr>
          <w:sz w:val="28"/>
          <w:szCs w:val="28"/>
        </w:rPr>
        <w:t xml:space="preserve"> Кабинета Министров Республики Татарстан от </w:t>
      </w:r>
      <w:r w:rsidR="005E5448" w:rsidRPr="000F08A3">
        <w:rPr>
          <w:sz w:val="28"/>
          <w:szCs w:val="28"/>
        </w:rPr>
        <w:t>18.04.2023 № 486</w:t>
      </w:r>
      <w:r w:rsidRPr="000F08A3">
        <w:rPr>
          <w:sz w:val="28"/>
          <w:szCs w:val="28"/>
        </w:rPr>
        <w:t>) следующие изменения:</w:t>
      </w:r>
    </w:p>
    <w:p w:rsidR="0097209D" w:rsidRPr="000F08A3" w:rsidRDefault="0097209D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>в пункте 1 слово «естественнонаучного» заменить словами «естественно-научного»;</w:t>
      </w:r>
    </w:p>
    <w:p w:rsidR="008038F0" w:rsidRPr="000F08A3" w:rsidRDefault="008038F0" w:rsidP="008038F0">
      <w:pPr>
        <w:rPr>
          <w:sz w:val="28"/>
          <w:szCs w:val="28"/>
        </w:rPr>
      </w:pPr>
      <w:r w:rsidRPr="000F08A3">
        <w:rPr>
          <w:sz w:val="28"/>
          <w:szCs w:val="28"/>
        </w:rPr>
        <w:t>абзац первый пункта 3 изложить в следующей редакции:</w:t>
      </w:r>
    </w:p>
    <w:p w:rsidR="008038F0" w:rsidRPr="000F08A3" w:rsidRDefault="008038F0" w:rsidP="008038F0">
      <w:pPr>
        <w:rPr>
          <w:sz w:val="28"/>
          <w:szCs w:val="28"/>
        </w:rPr>
      </w:pPr>
      <w:r w:rsidRPr="000F08A3">
        <w:rPr>
          <w:sz w:val="28"/>
          <w:szCs w:val="28"/>
        </w:rPr>
        <w:t>«3. Критерии оценки заявок:»;</w:t>
      </w:r>
    </w:p>
    <w:p w:rsidR="0097209D" w:rsidRPr="000F08A3" w:rsidRDefault="0097209D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 xml:space="preserve">пункт </w:t>
      </w:r>
      <w:r w:rsidR="005E5448" w:rsidRPr="000F08A3">
        <w:rPr>
          <w:sz w:val="28"/>
          <w:szCs w:val="28"/>
        </w:rPr>
        <w:t>4</w:t>
      </w:r>
      <w:r w:rsidRPr="000F08A3">
        <w:rPr>
          <w:sz w:val="28"/>
          <w:szCs w:val="28"/>
        </w:rPr>
        <w:t xml:space="preserve"> изложить в следующей редакции:</w:t>
      </w:r>
    </w:p>
    <w:p w:rsidR="0097209D" w:rsidRPr="000F08A3" w:rsidRDefault="0097209D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lastRenderedPageBreak/>
        <w:t>«</w:t>
      </w:r>
      <w:r w:rsidR="005E5448" w:rsidRPr="000F08A3">
        <w:rPr>
          <w:sz w:val="28"/>
          <w:szCs w:val="28"/>
        </w:rPr>
        <w:t>4</w:t>
      </w:r>
      <w:r w:rsidRPr="000F08A3">
        <w:rPr>
          <w:sz w:val="28"/>
          <w:szCs w:val="28"/>
        </w:rPr>
        <w:t xml:space="preserve">. </w:t>
      </w:r>
      <w:r w:rsidR="00FE2D3A" w:rsidRPr="000F08A3">
        <w:rPr>
          <w:sz w:val="28"/>
          <w:szCs w:val="28"/>
        </w:rPr>
        <w:t xml:space="preserve">Предоставление </w:t>
      </w:r>
      <w:r w:rsidR="005E5448" w:rsidRPr="000F08A3">
        <w:rPr>
          <w:sz w:val="28"/>
          <w:szCs w:val="28"/>
        </w:rPr>
        <w:t>субсидии</w:t>
      </w:r>
      <w:r w:rsidR="00FE2D3A" w:rsidRPr="000F08A3">
        <w:rPr>
          <w:sz w:val="28"/>
          <w:szCs w:val="28"/>
        </w:rPr>
        <w:t xml:space="preserve">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– Министерства образования и науки Республики Татарстан (далее - Министерство) как до получателя бюджетных средств на цель, установленную пунктом </w:t>
      </w:r>
      <w:r w:rsidR="00AD372D" w:rsidRPr="000F08A3">
        <w:rPr>
          <w:sz w:val="28"/>
          <w:szCs w:val="28"/>
        </w:rPr>
        <w:t>2</w:t>
      </w:r>
      <w:r w:rsidR="00FE2D3A" w:rsidRPr="000F08A3">
        <w:rPr>
          <w:sz w:val="28"/>
          <w:szCs w:val="28"/>
        </w:rPr>
        <w:t xml:space="preserve"> настоящего Положения.</w:t>
      </w:r>
      <w:r w:rsidRPr="000F08A3">
        <w:rPr>
          <w:sz w:val="28"/>
          <w:szCs w:val="28"/>
        </w:rPr>
        <w:t>»;</w:t>
      </w:r>
    </w:p>
    <w:p w:rsidR="0040434F" w:rsidRPr="000F08A3" w:rsidRDefault="0040434F" w:rsidP="002704F0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в пункте 6:</w:t>
      </w:r>
    </w:p>
    <w:p w:rsidR="0040434F" w:rsidRPr="000F08A3" w:rsidRDefault="0040434F" w:rsidP="002704F0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абзац первый изложить в следующей редакции:</w:t>
      </w:r>
    </w:p>
    <w:p w:rsidR="0040434F" w:rsidRPr="000F08A3" w:rsidRDefault="0040434F" w:rsidP="002704F0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«6. Требования, которым должна соответствовать некоммерческая организация по состоянию на дату не ранее чем за 30 календарных дней до дня подачи заявки:»;</w:t>
      </w:r>
    </w:p>
    <w:p w:rsidR="0040434F" w:rsidRPr="000F08A3" w:rsidRDefault="0040434F" w:rsidP="002704F0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абзац восьмой признать утратившим силу;</w:t>
      </w:r>
    </w:p>
    <w:p w:rsidR="0040434F" w:rsidRPr="000F08A3" w:rsidRDefault="0040434F" w:rsidP="002704F0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дополнить абзацами следующего содержания:</w:t>
      </w:r>
    </w:p>
    <w:p w:rsidR="0040434F" w:rsidRPr="000F08A3" w:rsidRDefault="0040434F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«не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0434F" w:rsidRPr="000F08A3" w:rsidRDefault="0040434F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40434F" w:rsidRPr="000F08A3" w:rsidRDefault="0040434F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у некоммерческой организации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сборов, страховых взносов в бюджеты бюджетной системы Российской Федерации.»;</w:t>
      </w:r>
    </w:p>
    <w:p w:rsidR="0040434F" w:rsidRPr="000F08A3" w:rsidRDefault="0040434F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пункт 7 изложить в следующей редакции:</w:t>
      </w:r>
    </w:p>
    <w:p w:rsidR="0040434F" w:rsidRPr="000F08A3" w:rsidRDefault="0040434F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«7.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Министерством финансов Российской Федерации.»;</w:t>
      </w:r>
    </w:p>
    <w:p w:rsidR="0040434F" w:rsidRPr="000F08A3" w:rsidRDefault="0040434F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в пункте 8:</w:t>
      </w:r>
    </w:p>
    <w:p w:rsidR="0040434F" w:rsidRPr="000F08A3" w:rsidRDefault="0040434F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абзац пятый изложить в следующей редакции:</w:t>
      </w:r>
    </w:p>
    <w:p w:rsidR="0040434F" w:rsidRPr="000F08A3" w:rsidRDefault="0040434F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«справку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процентов.»;</w:t>
      </w:r>
    </w:p>
    <w:p w:rsidR="0040434F" w:rsidRPr="000F08A3" w:rsidRDefault="0040434F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в абзаце шестом слова «на 1 число месяца, предшествующего месяцу, в котором размещено объявление о проведении отбора» исключить;</w:t>
      </w:r>
    </w:p>
    <w:p w:rsidR="008C2EA4" w:rsidRPr="000F08A3" w:rsidRDefault="008C2EA4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абзац седьмой изложить в следующей редакции:</w:t>
      </w:r>
    </w:p>
    <w:p w:rsidR="008C2EA4" w:rsidRPr="000F08A3" w:rsidRDefault="008C2EA4" w:rsidP="008C2EA4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«информационную справку, подписанную руководителем или лицом, уполномоченным действовать от имени некоммерческой организации, и главным бухгалтером некоммерческой организации, подтверждающую соответствие некоммерческой организации требованиям, установленным пунктом 6 настоящего Порядка;»;</w:t>
      </w:r>
    </w:p>
    <w:p w:rsidR="0040434F" w:rsidRPr="000F08A3" w:rsidRDefault="008C2EA4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абзацы восьмой – двенадцатый признать утратившими силу;</w:t>
      </w:r>
    </w:p>
    <w:p w:rsidR="008038F0" w:rsidRPr="000F08A3" w:rsidRDefault="008038F0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lastRenderedPageBreak/>
        <w:t>абзац четырнадцатый изложить в следующей редакции:</w:t>
      </w:r>
    </w:p>
    <w:p w:rsidR="008038F0" w:rsidRPr="000F08A3" w:rsidRDefault="008038F0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«Некоммерческая организация формирует заявку на бумажном носителе, подписывает собственноручно руководителем некоммерческой организации и направляет в сроки, указанные в объявлении о проведении отбора, в комиссию непосредственно либо почтовым отправлением. Некоммерческая организация также вправе направить сканированную копию заявки в электронном виде на электронный адрес главного распорядителя, указанный в объявлении о проведении отбора.»</w:t>
      </w:r>
      <w:r w:rsidR="000F08A3" w:rsidRPr="000F08A3">
        <w:rPr>
          <w:sz w:val="28"/>
          <w:szCs w:val="28"/>
        </w:rPr>
        <w:t>;</w:t>
      </w:r>
    </w:p>
    <w:p w:rsidR="000F08A3" w:rsidRPr="000F08A3" w:rsidRDefault="000F08A3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в абзаце пятнадцатом слова «и скрепленных печатью» исключить;</w:t>
      </w:r>
    </w:p>
    <w:p w:rsidR="008C2EA4" w:rsidRPr="000F08A3" w:rsidRDefault="008C2EA4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абзац семнадцатый после слов «указанных в абзаце пятом,» дополнить словом «седьмым,»;</w:t>
      </w:r>
    </w:p>
    <w:p w:rsidR="008038F0" w:rsidRPr="000F08A3" w:rsidRDefault="008038F0" w:rsidP="0040434F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дополнить абзацами следующего содержания:</w:t>
      </w:r>
    </w:p>
    <w:p w:rsidR="008038F0" w:rsidRPr="000F08A3" w:rsidRDefault="008038F0" w:rsidP="008038F0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«Датой представления некоммерческой организацией заявки считается дата поступления в почтовое отделение по месту нахождения комиссии почтового отправления либо непосредственно в комиссию.</w:t>
      </w:r>
    </w:p>
    <w:p w:rsidR="008038F0" w:rsidRPr="000F08A3" w:rsidRDefault="008038F0" w:rsidP="008038F0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Датой представления некоммерческой организацией заявки в электронном виде является дата поступления заявки на электронный адрес главного распорядителя, указанный в объявлении о проведении отбора.</w:t>
      </w:r>
    </w:p>
    <w:p w:rsidR="008038F0" w:rsidRPr="000F08A3" w:rsidRDefault="008038F0" w:rsidP="008038F0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8038F0" w:rsidRPr="000F08A3" w:rsidRDefault="008038F0" w:rsidP="008038F0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Некоммерческая организация вправе отозвать заявку в любое время до даты окончания проведения отбора. При необходимости некоммерческая организация вправе подать заявку повторно в срок, определенный для подачи заявок.</w:t>
      </w:r>
    </w:p>
    <w:p w:rsidR="008038F0" w:rsidRPr="000F08A3" w:rsidRDefault="008038F0" w:rsidP="008038F0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Внесение изменений в заявку или отзыв заявки осуществляется некоммерческой организацией в порядке, аналогичном порядку формирования заявки соискателем </w:t>
      </w:r>
      <w:r w:rsidR="00743367" w:rsidRPr="000F08A3">
        <w:rPr>
          <w:sz w:val="28"/>
          <w:szCs w:val="28"/>
        </w:rPr>
        <w:t>субсидии</w:t>
      </w:r>
      <w:r w:rsidRPr="000F08A3">
        <w:rPr>
          <w:sz w:val="28"/>
          <w:szCs w:val="28"/>
        </w:rPr>
        <w:t>, установленному настоящим Порядком.»;</w:t>
      </w:r>
    </w:p>
    <w:p w:rsidR="008C2EA4" w:rsidRPr="000F08A3" w:rsidRDefault="008C2EA4" w:rsidP="008C2EA4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пункт 9 изложить в следующей редакции:</w:t>
      </w:r>
    </w:p>
    <w:p w:rsidR="008C2EA4" w:rsidRPr="000F08A3" w:rsidRDefault="008C2EA4" w:rsidP="008C2EA4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«9. Главный распорядитель в срок не позднее чем за пять календарных дней до даты начала подачи заявок формирует машинописным способом с последующей печатью на бумажном носителе и подписанием руководителем главного распорядителя или уполномоченным лицом главного распорядителя собственноручной подписью, сканирует и обеспечивает размещение объявления о проведении отбора на своем официальном сайте в информационно-телекоммуникационной сети «Интернет» с указанием информации о:</w:t>
      </w:r>
    </w:p>
    <w:p w:rsidR="008C2EA4" w:rsidRPr="000F08A3" w:rsidRDefault="008C2EA4" w:rsidP="008C2EA4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сроках проведения отбора;</w:t>
      </w:r>
    </w:p>
    <w:p w:rsidR="008C2EA4" w:rsidRPr="000F08A3" w:rsidRDefault="008C2EA4" w:rsidP="008C2EA4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дате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</w:p>
    <w:p w:rsidR="008C2EA4" w:rsidRPr="000F08A3" w:rsidRDefault="008C2EA4" w:rsidP="008C2EA4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наименовании, месте нахождения, почтовом адресе, адресе электронной почты Министерства;</w:t>
      </w:r>
    </w:p>
    <w:p w:rsidR="008C2EA4" w:rsidRPr="000F08A3" w:rsidRDefault="008C2EA4" w:rsidP="008C2EA4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lastRenderedPageBreak/>
        <w:t>результатах предоставления субсидии в соответствии с пунктом 23 настоящего Порядка;</w:t>
      </w:r>
    </w:p>
    <w:p w:rsidR="008C2EA4" w:rsidRPr="000F08A3" w:rsidRDefault="008C2EA4" w:rsidP="008C2EA4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доменном имени, и (или) указателях страниц государственной информационной системы, обеспечивающей проведение отбора, в информационно-телекоммуникационной сети «Интернет»;</w:t>
      </w:r>
    </w:p>
    <w:p w:rsidR="008C2EA4" w:rsidRPr="000F08A3" w:rsidRDefault="008C2EA4" w:rsidP="008C2EA4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требованиях к некоммерческим организациям в соответствии с пунктом 6 настоящего Порядка, которым некоммерческая организация должна соответствовать на дату, указанную в абзаце первом пункта 6 настоящего Порядка, и к перечню документов, представляемых некоммерческой организацией для подтверждения соответствия указанным требованиям;</w:t>
      </w:r>
    </w:p>
    <w:p w:rsidR="008C2EA4" w:rsidRPr="000F08A3" w:rsidRDefault="008C2EA4" w:rsidP="008C2EA4">
      <w:pPr>
        <w:spacing w:line="245" w:lineRule="auto"/>
        <w:rPr>
          <w:sz w:val="28"/>
          <w:szCs w:val="28"/>
        </w:rPr>
      </w:pPr>
      <w:r w:rsidRPr="000F08A3">
        <w:rPr>
          <w:sz w:val="28"/>
          <w:szCs w:val="28"/>
        </w:rPr>
        <w:t>порядке подачи заявок и требований, предъявляемых к форме и содержанию заявок в соответствии с пунктом 8 настоящего Положения;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порядке отзыва заявок, порядке возврата заявок, определяющего в том числе основания для возврата заявок, порядке внесения изменений в заявки;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правилах рассмотрения и оценки заявок в соответствии с пунктами 11 – 13 настоящего Порядка;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порядке возврата заявок на доработку;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порядке отклонения заявок, а также информации об основаниях их отклонения;</w:t>
      </w:r>
    </w:p>
    <w:p w:rsidR="008C2EA4" w:rsidRPr="000F08A3" w:rsidRDefault="008038F0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объеме распределяемой</w:t>
      </w:r>
      <w:r w:rsidR="008C2EA4" w:rsidRPr="000F08A3">
        <w:rPr>
          <w:sz w:val="28"/>
          <w:szCs w:val="28"/>
        </w:rPr>
        <w:t xml:space="preserve"> </w:t>
      </w:r>
      <w:r w:rsidRPr="000F08A3">
        <w:rPr>
          <w:sz w:val="28"/>
          <w:szCs w:val="28"/>
        </w:rPr>
        <w:t xml:space="preserve">субсидии </w:t>
      </w:r>
      <w:r w:rsidR="008C2EA4" w:rsidRPr="000F08A3">
        <w:rPr>
          <w:sz w:val="28"/>
          <w:szCs w:val="28"/>
        </w:rPr>
        <w:t xml:space="preserve">в рамках отбора, порядке расчета размера </w:t>
      </w:r>
      <w:r w:rsidRPr="000F08A3">
        <w:rPr>
          <w:sz w:val="28"/>
          <w:szCs w:val="28"/>
        </w:rPr>
        <w:t>субсидии</w:t>
      </w:r>
      <w:r w:rsidR="008C2EA4" w:rsidRPr="000F08A3">
        <w:rPr>
          <w:sz w:val="28"/>
          <w:szCs w:val="28"/>
        </w:rPr>
        <w:t xml:space="preserve">, правилах распределения </w:t>
      </w:r>
      <w:r w:rsidRPr="000F08A3">
        <w:rPr>
          <w:sz w:val="28"/>
          <w:szCs w:val="28"/>
        </w:rPr>
        <w:t>субсидии</w:t>
      </w:r>
      <w:r w:rsidR="008C2EA4" w:rsidRPr="000F08A3">
        <w:rPr>
          <w:sz w:val="28"/>
          <w:szCs w:val="28"/>
        </w:rPr>
        <w:t xml:space="preserve"> по результатам отбора, которые могут включать максимальный, минимальный размер </w:t>
      </w:r>
      <w:r w:rsidRPr="000F08A3">
        <w:rPr>
          <w:sz w:val="28"/>
          <w:szCs w:val="28"/>
        </w:rPr>
        <w:t>субсидии</w:t>
      </w:r>
      <w:r w:rsidR="008C2EA4" w:rsidRPr="000F08A3">
        <w:rPr>
          <w:sz w:val="28"/>
          <w:szCs w:val="28"/>
        </w:rPr>
        <w:t>, предоставляемого победителю отбора, а также предельного количества победителей отбора,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порядке предоставления </w:t>
      </w:r>
      <w:r w:rsidR="008038F0" w:rsidRPr="000F08A3">
        <w:rPr>
          <w:sz w:val="28"/>
          <w:szCs w:val="28"/>
        </w:rPr>
        <w:t>некоммерческой организации</w:t>
      </w:r>
      <w:r w:rsidRPr="000F08A3">
        <w:rPr>
          <w:sz w:val="28"/>
          <w:szCs w:val="28"/>
        </w:rPr>
        <w:t xml:space="preserve"> разъяснений положений объявления о проведении отбора, датах начала и окончания срока такого предоставления;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сроке, в течение которого победитель отбора должен подписать соглашение о предоставлении </w:t>
      </w:r>
      <w:r w:rsidR="008038F0" w:rsidRPr="000F08A3">
        <w:rPr>
          <w:sz w:val="28"/>
          <w:szCs w:val="28"/>
        </w:rPr>
        <w:t>субсидии</w:t>
      </w:r>
      <w:r w:rsidRPr="000F08A3">
        <w:rPr>
          <w:sz w:val="28"/>
          <w:szCs w:val="28"/>
        </w:rPr>
        <w:t xml:space="preserve"> (далее – соглашение);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порядке и случаях отмены проведения отбора, случаях признания отбора несостоявшимся и случаев заключения соглашений по итогам отбора;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условиях признания победителя отбора уклонившимся от заключения соглашения;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сроках размещения протокола подведения итогов отбора на едином портале и на официальном сайте </w:t>
      </w:r>
      <w:r w:rsidR="008038F0" w:rsidRPr="000F08A3">
        <w:rPr>
          <w:sz w:val="28"/>
          <w:szCs w:val="28"/>
        </w:rPr>
        <w:t>главного распорядителя</w:t>
      </w:r>
      <w:r w:rsidRPr="000F08A3">
        <w:rPr>
          <w:sz w:val="28"/>
          <w:szCs w:val="28"/>
        </w:rPr>
        <w:t xml:space="preserve"> в информационно-телекоммуникационной сети «Интернет», которые не могут быть позднее 14-го календарного дня, следующего за днем определения победителя отбора.»;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дополнить пунктом 9</w:t>
      </w:r>
      <w:r w:rsidRPr="000F08A3">
        <w:rPr>
          <w:sz w:val="28"/>
          <w:szCs w:val="28"/>
          <w:vertAlign w:val="superscript"/>
        </w:rPr>
        <w:t>1</w:t>
      </w:r>
      <w:r w:rsidRPr="000F08A3">
        <w:rPr>
          <w:sz w:val="28"/>
          <w:szCs w:val="28"/>
        </w:rPr>
        <w:t xml:space="preserve"> следующего содержания: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«9</w:t>
      </w:r>
      <w:r w:rsidRPr="000F08A3">
        <w:rPr>
          <w:sz w:val="28"/>
          <w:szCs w:val="28"/>
          <w:vertAlign w:val="superscript"/>
        </w:rPr>
        <w:t>1</w:t>
      </w:r>
      <w:r w:rsidRPr="000F08A3">
        <w:rPr>
          <w:sz w:val="28"/>
          <w:szCs w:val="28"/>
        </w:rPr>
        <w:t xml:space="preserve">. </w:t>
      </w:r>
      <w:r w:rsidR="008038F0" w:rsidRPr="000F08A3">
        <w:rPr>
          <w:sz w:val="28"/>
          <w:szCs w:val="28"/>
        </w:rPr>
        <w:t>Главный распорядитель</w:t>
      </w:r>
      <w:r w:rsidRPr="000F08A3">
        <w:rPr>
          <w:sz w:val="28"/>
          <w:szCs w:val="28"/>
        </w:rPr>
        <w:t xml:space="preserve"> осуществляет отмену проведения отбора в случае наступления обстоятельств непреодолимой силы, возникших в связи с природными или техногенными катастрофами, военными действиями, иными ситуациями, признанными чрезвычайными уполномоченными органами.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Размещение </w:t>
      </w:r>
      <w:r w:rsidR="008038F0" w:rsidRPr="000F08A3">
        <w:rPr>
          <w:sz w:val="28"/>
          <w:szCs w:val="28"/>
        </w:rPr>
        <w:t>главным распорядителем</w:t>
      </w:r>
      <w:r w:rsidRPr="000F08A3">
        <w:rPr>
          <w:sz w:val="28"/>
          <w:szCs w:val="28"/>
        </w:rPr>
        <w:t xml:space="preserve"> объявления об отмене проведения отбора на едином портале и на своем официальном сайте в информационно-телекоммуникационной сети «Интернет» допускается не позднее чем за один рабочий день до даты </w:t>
      </w:r>
      <w:r w:rsidRPr="000F08A3">
        <w:rPr>
          <w:sz w:val="28"/>
          <w:szCs w:val="28"/>
        </w:rPr>
        <w:lastRenderedPageBreak/>
        <w:t xml:space="preserve">окончания срока подачи заявок </w:t>
      </w:r>
      <w:r w:rsidR="008038F0" w:rsidRPr="000F08A3">
        <w:rPr>
          <w:sz w:val="28"/>
          <w:szCs w:val="28"/>
        </w:rPr>
        <w:t>некоммерческими организациями</w:t>
      </w:r>
      <w:r w:rsidRPr="000F08A3">
        <w:rPr>
          <w:sz w:val="28"/>
          <w:szCs w:val="28"/>
        </w:rPr>
        <w:t>.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Объявление об отмене проведения отбора подписывается руководителем </w:t>
      </w:r>
      <w:r w:rsidR="008038F0" w:rsidRPr="000F08A3">
        <w:rPr>
          <w:sz w:val="28"/>
          <w:szCs w:val="28"/>
        </w:rPr>
        <w:t>главного распорядителя</w:t>
      </w:r>
      <w:r w:rsidRPr="000F08A3">
        <w:rPr>
          <w:sz w:val="28"/>
          <w:szCs w:val="28"/>
        </w:rPr>
        <w:t>, размещается на едином портале и на официальном сайте Министерства в информационно-телекоммуникационной сети «Интернет» и содержит информацию о причинах отмены отбора.</w:t>
      </w:r>
    </w:p>
    <w:p w:rsidR="008C2EA4" w:rsidRPr="000F08A3" w:rsidRDefault="008C2EA4" w:rsidP="008C2EA4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8C2EA4" w:rsidRPr="000F08A3" w:rsidRDefault="008C2EA4" w:rsidP="008C2EA4">
      <w:pPr>
        <w:rPr>
          <w:sz w:val="28"/>
          <w:szCs w:val="28"/>
        </w:rPr>
      </w:pPr>
      <w:r w:rsidRPr="000F08A3">
        <w:rPr>
          <w:sz w:val="28"/>
          <w:szCs w:val="28"/>
        </w:rPr>
        <w:t xml:space="preserve">После окончания срока отмены проведения отбора и до заключения соглашения с </w:t>
      </w:r>
      <w:r w:rsidR="008038F0" w:rsidRPr="000F08A3">
        <w:rPr>
          <w:sz w:val="28"/>
          <w:szCs w:val="28"/>
        </w:rPr>
        <w:t>получателем субсидии</w:t>
      </w:r>
      <w:r w:rsidRPr="000F08A3">
        <w:rPr>
          <w:sz w:val="28"/>
          <w:szCs w:val="28"/>
        </w:rPr>
        <w:t xml:space="preserve"> </w:t>
      </w:r>
      <w:r w:rsidR="008038F0" w:rsidRPr="000F08A3">
        <w:rPr>
          <w:sz w:val="28"/>
          <w:szCs w:val="28"/>
        </w:rPr>
        <w:t>главный распорядитель</w:t>
      </w:r>
      <w:r w:rsidRPr="000F08A3">
        <w:rPr>
          <w:sz w:val="28"/>
          <w:szCs w:val="28"/>
        </w:rPr>
        <w:t xml:space="preserve">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Федерации.»</w:t>
      </w:r>
      <w:r w:rsidR="008038F0" w:rsidRPr="000F08A3">
        <w:rPr>
          <w:sz w:val="28"/>
          <w:szCs w:val="28"/>
        </w:rPr>
        <w:t>;</w:t>
      </w:r>
    </w:p>
    <w:p w:rsidR="0097209D" w:rsidRPr="000F08A3" w:rsidRDefault="0097209D" w:rsidP="00BF453A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пункт 1</w:t>
      </w:r>
      <w:r w:rsidR="008038F0" w:rsidRPr="000F08A3">
        <w:rPr>
          <w:sz w:val="28"/>
          <w:szCs w:val="28"/>
        </w:rPr>
        <w:t>2</w:t>
      </w:r>
      <w:r w:rsidRPr="000F08A3">
        <w:rPr>
          <w:sz w:val="28"/>
          <w:szCs w:val="28"/>
        </w:rPr>
        <w:t xml:space="preserve"> дополнить абзацем следующего содержания:</w:t>
      </w:r>
    </w:p>
    <w:p w:rsidR="0097209D" w:rsidRPr="000F08A3" w:rsidRDefault="0097209D" w:rsidP="00BF453A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«Место проведения заседаний комиссии осуществляется по месту нахождения </w:t>
      </w:r>
      <w:r w:rsidR="008038F0" w:rsidRPr="000F08A3">
        <w:rPr>
          <w:sz w:val="28"/>
          <w:szCs w:val="28"/>
        </w:rPr>
        <w:t>главного распорядителя</w:t>
      </w:r>
      <w:r w:rsidRPr="000F08A3">
        <w:rPr>
          <w:sz w:val="28"/>
          <w:szCs w:val="28"/>
        </w:rPr>
        <w:t>.</w:t>
      </w:r>
      <w:r w:rsidRPr="000F08A3">
        <w:t xml:space="preserve"> </w:t>
      </w:r>
      <w:r w:rsidRPr="000F08A3">
        <w:rPr>
          <w:sz w:val="28"/>
          <w:szCs w:val="28"/>
        </w:rPr>
        <w:t xml:space="preserve">Дата и время проведения заседания комиссии, дата и время </w:t>
      </w:r>
      <w:r w:rsidR="000F6810" w:rsidRPr="000F08A3">
        <w:rPr>
          <w:sz w:val="28"/>
          <w:szCs w:val="28"/>
        </w:rPr>
        <w:t>рассмотрения</w:t>
      </w:r>
      <w:r w:rsidRPr="000F08A3">
        <w:rPr>
          <w:sz w:val="28"/>
          <w:szCs w:val="28"/>
        </w:rPr>
        <w:t xml:space="preserve"> заявок устанавливаются приказом </w:t>
      </w:r>
      <w:r w:rsidR="008038F0" w:rsidRPr="000F08A3">
        <w:rPr>
          <w:sz w:val="28"/>
          <w:szCs w:val="28"/>
        </w:rPr>
        <w:t>главного распорядителя</w:t>
      </w:r>
      <w:r w:rsidRPr="000F08A3">
        <w:rPr>
          <w:sz w:val="28"/>
          <w:szCs w:val="28"/>
        </w:rPr>
        <w:t>.»;</w:t>
      </w:r>
    </w:p>
    <w:p w:rsidR="0097209D" w:rsidRPr="000F08A3" w:rsidRDefault="0097209D" w:rsidP="00BF453A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пункт 1</w:t>
      </w:r>
      <w:r w:rsidR="000F6810" w:rsidRPr="000F08A3">
        <w:rPr>
          <w:sz w:val="28"/>
          <w:szCs w:val="28"/>
        </w:rPr>
        <w:t>3</w:t>
      </w:r>
      <w:r w:rsidRPr="000F08A3">
        <w:rPr>
          <w:sz w:val="28"/>
          <w:szCs w:val="28"/>
        </w:rPr>
        <w:t xml:space="preserve"> изложить в следующей редакции: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«1</w:t>
      </w:r>
      <w:r w:rsidR="000F6810" w:rsidRPr="000F08A3">
        <w:rPr>
          <w:sz w:val="28"/>
          <w:szCs w:val="28"/>
        </w:rPr>
        <w:t>3</w:t>
      </w:r>
      <w:r w:rsidRPr="000F08A3">
        <w:rPr>
          <w:sz w:val="28"/>
          <w:szCs w:val="28"/>
        </w:rPr>
        <w:t xml:space="preserve">. Основания для отклонения заявки на стадии рассмотрения </w:t>
      </w:r>
      <w:r w:rsidR="000F6810" w:rsidRPr="000F08A3">
        <w:rPr>
          <w:sz w:val="28"/>
          <w:szCs w:val="28"/>
        </w:rPr>
        <w:t>з</w:t>
      </w:r>
      <w:r w:rsidRPr="000F08A3">
        <w:rPr>
          <w:sz w:val="28"/>
          <w:szCs w:val="28"/>
        </w:rPr>
        <w:t>аявок: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несоответствие требованиям, установленным пунктом </w:t>
      </w:r>
      <w:r w:rsidR="000F6810" w:rsidRPr="000F08A3">
        <w:rPr>
          <w:sz w:val="28"/>
          <w:szCs w:val="28"/>
        </w:rPr>
        <w:t>6</w:t>
      </w:r>
      <w:r w:rsidRPr="000F08A3">
        <w:rPr>
          <w:sz w:val="28"/>
          <w:szCs w:val="28"/>
        </w:rPr>
        <w:t xml:space="preserve"> настоящего </w:t>
      </w:r>
      <w:r w:rsidR="000F6810" w:rsidRPr="000F08A3">
        <w:rPr>
          <w:sz w:val="28"/>
          <w:szCs w:val="28"/>
        </w:rPr>
        <w:t>Порядка</w:t>
      </w:r>
      <w:r w:rsidRPr="000F08A3">
        <w:rPr>
          <w:sz w:val="28"/>
          <w:szCs w:val="28"/>
        </w:rPr>
        <w:t>;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несоответствие представленных заявки и (или) документов требованиям, установленным в объявлении о проведении отбора;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недостоверность информации, содержащейся в документах, представленных </w:t>
      </w:r>
      <w:r w:rsidR="000F6810" w:rsidRPr="000F08A3">
        <w:rPr>
          <w:sz w:val="28"/>
          <w:szCs w:val="28"/>
        </w:rPr>
        <w:t>некоммерческой организацией</w:t>
      </w:r>
      <w:r w:rsidRPr="000F08A3">
        <w:rPr>
          <w:sz w:val="28"/>
          <w:szCs w:val="28"/>
        </w:rPr>
        <w:t xml:space="preserve"> в целях подтверждения соответствия установленным пунктами </w:t>
      </w:r>
      <w:r w:rsidR="000F6810" w:rsidRPr="000F08A3">
        <w:rPr>
          <w:sz w:val="28"/>
          <w:szCs w:val="28"/>
        </w:rPr>
        <w:t>6, 8</w:t>
      </w:r>
      <w:r w:rsidRPr="000F08A3">
        <w:rPr>
          <w:sz w:val="28"/>
          <w:szCs w:val="28"/>
        </w:rPr>
        <w:t xml:space="preserve"> настоящего По</w:t>
      </w:r>
      <w:r w:rsidR="000F6810" w:rsidRPr="000F08A3">
        <w:rPr>
          <w:sz w:val="28"/>
          <w:szCs w:val="28"/>
        </w:rPr>
        <w:t>рядка</w:t>
      </w:r>
      <w:r w:rsidRPr="000F08A3">
        <w:rPr>
          <w:sz w:val="28"/>
          <w:szCs w:val="28"/>
        </w:rPr>
        <w:t xml:space="preserve"> требованиям; 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подача заявки после даты и (или) времени, определенных для подачи заявок.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Не позднее одного рабочего дня, следующего за днем окончания срока подачи заявок, комиссия осуществляет вскрытие заявок и проверку их на соответствие требованиям, указанным в объявлении о проведении отбора, и на отсутствие оснований для отклонения заявки, предусмотренных абзацами вторым-шестым настоящего пункта.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Решение о соответствии заявки требованиям, указанным в объявлении о проведении отбора, в трехдневный срок, исчисляемый в рабочих днях, следующего за днем окончания срока подачи заявок, и отсутствии оснований для ее отклонения, принимается комиссией и оформляется протоколом, подписываемым председателем комиссии.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В случае отклонения заявки комиссия в пятидневный срок, исчисляемый в рабочих днях, следующего за днем окончания срока подачи заявок, направляет </w:t>
      </w:r>
      <w:r w:rsidR="000F6810" w:rsidRPr="000F08A3">
        <w:rPr>
          <w:sz w:val="28"/>
          <w:szCs w:val="28"/>
        </w:rPr>
        <w:t>некоммерческой организации</w:t>
      </w:r>
      <w:r w:rsidRPr="000F08A3">
        <w:rPr>
          <w:sz w:val="28"/>
          <w:szCs w:val="28"/>
        </w:rPr>
        <w:t xml:space="preserve"> уведомление об этом с указанием причин отклонения заявки.»;</w:t>
      </w:r>
    </w:p>
    <w:p w:rsidR="0097209D" w:rsidRPr="000F08A3" w:rsidRDefault="000F6810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в</w:t>
      </w:r>
      <w:r w:rsidR="0097209D" w:rsidRPr="000F08A3">
        <w:rPr>
          <w:sz w:val="28"/>
          <w:szCs w:val="28"/>
        </w:rPr>
        <w:t xml:space="preserve"> пункт</w:t>
      </w:r>
      <w:r w:rsidRPr="000F08A3">
        <w:rPr>
          <w:sz w:val="28"/>
          <w:szCs w:val="28"/>
        </w:rPr>
        <w:t>е</w:t>
      </w:r>
      <w:r w:rsidR="0097209D" w:rsidRPr="000F08A3">
        <w:rPr>
          <w:sz w:val="28"/>
          <w:szCs w:val="28"/>
        </w:rPr>
        <w:t xml:space="preserve"> 1</w:t>
      </w:r>
      <w:r w:rsidRPr="000F08A3">
        <w:rPr>
          <w:sz w:val="28"/>
          <w:szCs w:val="28"/>
        </w:rPr>
        <w:t>4</w:t>
      </w:r>
      <w:r w:rsidR="0097209D" w:rsidRPr="000F08A3">
        <w:rPr>
          <w:sz w:val="28"/>
          <w:szCs w:val="28"/>
        </w:rPr>
        <w:t xml:space="preserve"> слова «критериям отбора» заменить словами «критериям оценки </w:t>
      </w:r>
      <w:r w:rsidR="0097209D" w:rsidRPr="000F08A3">
        <w:rPr>
          <w:sz w:val="28"/>
          <w:szCs w:val="28"/>
        </w:rPr>
        <w:lastRenderedPageBreak/>
        <w:t>заявок»;</w:t>
      </w:r>
    </w:p>
    <w:p w:rsidR="000F6810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в пункт</w:t>
      </w:r>
      <w:r w:rsidR="000F6810" w:rsidRPr="000F08A3">
        <w:rPr>
          <w:sz w:val="28"/>
          <w:szCs w:val="28"/>
        </w:rPr>
        <w:t>е 15: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слово «</w:t>
      </w:r>
      <w:r w:rsidR="000F6810" w:rsidRPr="000F08A3">
        <w:rPr>
          <w:sz w:val="28"/>
          <w:szCs w:val="28"/>
        </w:rPr>
        <w:t>п</w:t>
      </w:r>
      <w:r w:rsidRPr="000F08A3">
        <w:rPr>
          <w:sz w:val="28"/>
          <w:szCs w:val="28"/>
        </w:rPr>
        <w:t>ротокол</w:t>
      </w:r>
      <w:r w:rsidR="000F6810" w:rsidRPr="000F08A3">
        <w:rPr>
          <w:sz w:val="28"/>
          <w:szCs w:val="28"/>
        </w:rPr>
        <w:t>ом</w:t>
      </w:r>
      <w:r w:rsidRPr="000F08A3">
        <w:rPr>
          <w:sz w:val="28"/>
          <w:szCs w:val="28"/>
        </w:rPr>
        <w:t>» заменить словами «</w:t>
      </w:r>
      <w:r w:rsidR="000F6810" w:rsidRPr="000F08A3">
        <w:rPr>
          <w:sz w:val="28"/>
          <w:szCs w:val="28"/>
        </w:rPr>
        <w:t>п</w:t>
      </w:r>
      <w:r w:rsidRPr="000F08A3">
        <w:rPr>
          <w:sz w:val="28"/>
          <w:szCs w:val="28"/>
        </w:rPr>
        <w:t>ротокол</w:t>
      </w:r>
      <w:r w:rsidR="000F6810" w:rsidRPr="000F08A3">
        <w:rPr>
          <w:sz w:val="28"/>
          <w:szCs w:val="28"/>
        </w:rPr>
        <w:t>ом</w:t>
      </w:r>
      <w:r w:rsidRPr="000F08A3">
        <w:rPr>
          <w:sz w:val="28"/>
          <w:szCs w:val="28"/>
        </w:rPr>
        <w:t xml:space="preserve"> подведения итогов отбора</w:t>
      </w:r>
      <w:r w:rsidR="000F6810" w:rsidRPr="000F08A3">
        <w:rPr>
          <w:sz w:val="28"/>
          <w:szCs w:val="28"/>
        </w:rPr>
        <w:t xml:space="preserve"> (далее – протокол)</w:t>
      </w:r>
      <w:r w:rsidRPr="000F08A3">
        <w:rPr>
          <w:sz w:val="28"/>
          <w:szCs w:val="28"/>
        </w:rPr>
        <w:t>»;</w:t>
      </w:r>
    </w:p>
    <w:p w:rsidR="000F6810" w:rsidRPr="000F08A3" w:rsidRDefault="000F6810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дополнить абзацами следующего содержания:</w:t>
      </w:r>
    </w:p>
    <w:p w:rsidR="0097209D" w:rsidRPr="000F08A3" w:rsidRDefault="000F6810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 </w:t>
      </w:r>
      <w:r w:rsidR="0097209D" w:rsidRPr="000F08A3">
        <w:rPr>
          <w:sz w:val="28"/>
          <w:szCs w:val="28"/>
        </w:rPr>
        <w:t>«Протокол включает в себя следующие сведения: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дата, время и место проведения рассмотрения заявок;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>дата, время и место оценки заявок;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количество поступивших и рассмотренных заявок, с указанием регистрационного номера заявки, даты и времени поступления заявки, полного наименования </w:t>
      </w:r>
      <w:r w:rsidR="000F6810" w:rsidRPr="000F08A3">
        <w:rPr>
          <w:sz w:val="28"/>
          <w:szCs w:val="28"/>
        </w:rPr>
        <w:t>некоммерческой организации</w:t>
      </w:r>
      <w:r w:rsidRPr="000F08A3">
        <w:rPr>
          <w:sz w:val="28"/>
          <w:szCs w:val="28"/>
        </w:rPr>
        <w:t xml:space="preserve">, адреса юридического лица </w:t>
      </w:r>
      <w:r w:rsidR="000F6810" w:rsidRPr="000F08A3">
        <w:rPr>
          <w:sz w:val="28"/>
          <w:szCs w:val="28"/>
        </w:rPr>
        <w:t>некоммерческой организации</w:t>
      </w:r>
      <w:r w:rsidRPr="000F08A3">
        <w:rPr>
          <w:sz w:val="28"/>
          <w:szCs w:val="28"/>
        </w:rPr>
        <w:t xml:space="preserve">, запрашиваемого </w:t>
      </w:r>
      <w:r w:rsidR="000F6810" w:rsidRPr="000F08A3">
        <w:rPr>
          <w:sz w:val="28"/>
          <w:szCs w:val="28"/>
        </w:rPr>
        <w:t xml:space="preserve">некоммерческой организацией </w:t>
      </w:r>
      <w:r w:rsidRPr="000F08A3">
        <w:rPr>
          <w:sz w:val="28"/>
          <w:szCs w:val="28"/>
        </w:rPr>
        <w:t xml:space="preserve">размера </w:t>
      </w:r>
      <w:r w:rsidR="000F6810" w:rsidRPr="000F08A3">
        <w:rPr>
          <w:sz w:val="28"/>
          <w:szCs w:val="28"/>
        </w:rPr>
        <w:t>субсидии</w:t>
      </w:r>
      <w:r w:rsidRPr="000F08A3">
        <w:rPr>
          <w:sz w:val="28"/>
          <w:szCs w:val="28"/>
        </w:rPr>
        <w:t>;</w:t>
      </w:r>
    </w:p>
    <w:p w:rsidR="0097209D" w:rsidRPr="000F08A3" w:rsidRDefault="0097209D" w:rsidP="00A86327">
      <w:pPr>
        <w:spacing w:line="247" w:lineRule="auto"/>
        <w:rPr>
          <w:sz w:val="28"/>
          <w:szCs w:val="28"/>
        </w:rPr>
      </w:pPr>
      <w:r w:rsidRPr="000F08A3">
        <w:rPr>
          <w:sz w:val="28"/>
          <w:szCs w:val="28"/>
        </w:rPr>
        <w:t xml:space="preserve">информация о </w:t>
      </w:r>
      <w:r w:rsidR="000F6810" w:rsidRPr="000F08A3">
        <w:rPr>
          <w:sz w:val="28"/>
          <w:szCs w:val="28"/>
        </w:rPr>
        <w:t>некоммерческих организациях</w:t>
      </w:r>
      <w:r w:rsidRPr="000F08A3">
        <w:rPr>
          <w:sz w:val="28"/>
          <w:szCs w:val="28"/>
        </w:rPr>
        <w:t>, заявки которых были признаны надлежащими и рассмотрены;</w:t>
      </w:r>
    </w:p>
    <w:p w:rsidR="0097209D" w:rsidRPr="000F08A3" w:rsidRDefault="0097209D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 xml:space="preserve">информация о </w:t>
      </w:r>
      <w:r w:rsidR="000F6810" w:rsidRPr="000F08A3">
        <w:rPr>
          <w:sz w:val="28"/>
          <w:szCs w:val="28"/>
        </w:rPr>
        <w:t>некоммерческих организациях</w:t>
      </w:r>
      <w:r w:rsidRPr="000F08A3">
        <w:rPr>
          <w:sz w:val="28"/>
          <w:szCs w:val="28"/>
        </w:rPr>
        <w:t xml:space="preserve">, заявки которых были отклонены, с указанием оснований их отклонения, в том числе положений объявления о проведении отбора, которым не соответствуют заявки; </w:t>
      </w:r>
    </w:p>
    <w:p w:rsidR="0097209D" w:rsidRPr="000F08A3" w:rsidRDefault="0097209D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97209D" w:rsidRPr="000F08A3" w:rsidRDefault="0097209D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>наименование получател</w:t>
      </w:r>
      <w:r w:rsidR="000F6810" w:rsidRPr="000F08A3">
        <w:rPr>
          <w:sz w:val="28"/>
          <w:szCs w:val="28"/>
        </w:rPr>
        <w:t>я субсидии</w:t>
      </w:r>
      <w:r w:rsidRPr="000F08A3">
        <w:rPr>
          <w:sz w:val="28"/>
          <w:szCs w:val="28"/>
        </w:rPr>
        <w:t>, с которым заключается согл</w:t>
      </w:r>
      <w:r w:rsidR="000F6810" w:rsidRPr="000F08A3">
        <w:rPr>
          <w:sz w:val="28"/>
          <w:szCs w:val="28"/>
        </w:rPr>
        <w:t>ашение, и размер предоставляемого</w:t>
      </w:r>
      <w:r w:rsidRPr="000F08A3">
        <w:rPr>
          <w:sz w:val="28"/>
          <w:szCs w:val="28"/>
        </w:rPr>
        <w:t xml:space="preserve"> </w:t>
      </w:r>
      <w:r w:rsidR="000F6810" w:rsidRPr="000F08A3">
        <w:rPr>
          <w:sz w:val="28"/>
          <w:szCs w:val="28"/>
        </w:rPr>
        <w:t>ему</w:t>
      </w:r>
      <w:r w:rsidRPr="000F08A3">
        <w:rPr>
          <w:sz w:val="28"/>
          <w:szCs w:val="28"/>
        </w:rPr>
        <w:t xml:space="preserve"> </w:t>
      </w:r>
      <w:r w:rsidR="00743367" w:rsidRPr="000F08A3">
        <w:rPr>
          <w:sz w:val="28"/>
          <w:szCs w:val="28"/>
        </w:rPr>
        <w:t>субсидии</w:t>
      </w:r>
      <w:r w:rsidRPr="000F08A3">
        <w:rPr>
          <w:sz w:val="28"/>
          <w:szCs w:val="28"/>
        </w:rPr>
        <w:t>.</w:t>
      </w:r>
    </w:p>
    <w:p w:rsidR="0097209D" w:rsidRPr="000F08A3" w:rsidRDefault="0097209D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 xml:space="preserve">Протокол размещается </w:t>
      </w:r>
      <w:r w:rsidR="000F6810" w:rsidRPr="000F08A3">
        <w:rPr>
          <w:sz w:val="28"/>
          <w:szCs w:val="28"/>
        </w:rPr>
        <w:t xml:space="preserve">главным распорядителем </w:t>
      </w:r>
      <w:r w:rsidRPr="000F08A3">
        <w:rPr>
          <w:sz w:val="28"/>
          <w:szCs w:val="28"/>
        </w:rPr>
        <w:t xml:space="preserve">на едином портале и на официальном сайте </w:t>
      </w:r>
      <w:r w:rsidR="000F6810" w:rsidRPr="000F08A3">
        <w:rPr>
          <w:sz w:val="28"/>
          <w:szCs w:val="28"/>
        </w:rPr>
        <w:t>главного распорядителя</w:t>
      </w:r>
      <w:r w:rsidRPr="000F08A3">
        <w:rPr>
          <w:sz w:val="28"/>
          <w:szCs w:val="28"/>
        </w:rPr>
        <w:t xml:space="preserve"> в информационного-телекоммуникационной сети «Интернет» не позднее трех рабочих дней со дня утверждения протокола подведения итогов отбора конкурсной комиссии.»;</w:t>
      </w:r>
    </w:p>
    <w:p w:rsidR="000F6810" w:rsidRPr="000F08A3" w:rsidRDefault="000F6810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>пункт 16 признать утратившим силу;</w:t>
      </w:r>
    </w:p>
    <w:p w:rsidR="00B35EBB" w:rsidRPr="000F08A3" w:rsidRDefault="00B35EBB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 xml:space="preserve">в </w:t>
      </w:r>
      <w:r w:rsidR="0097209D" w:rsidRPr="000F08A3">
        <w:rPr>
          <w:sz w:val="28"/>
          <w:szCs w:val="28"/>
        </w:rPr>
        <w:t>пункт</w:t>
      </w:r>
      <w:r w:rsidRPr="000F08A3">
        <w:rPr>
          <w:sz w:val="28"/>
          <w:szCs w:val="28"/>
        </w:rPr>
        <w:t>е 23:</w:t>
      </w:r>
    </w:p>
    <w:p w:rsidR="00B35EBB" w:rsidRPr="000F08A3" w:rsidRDefault="00B35EBB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 xml:space="preserve">абзацы второй – </w:t>
      </w:r>
      <w:r w:rsidR="00743367" w:rsidRPr="000F08A3">
        <w:rPr>
          <w:sz w:val="28"/>
          <w:szCs w:val="28"/>
        </w:rPr>
        <w:t>восьмой</w:t>
      </w:r>
      <w:r w:rsidRPr="000F08A3">
        <w:rPr>
          <w:sz w:val="28"/>
          <w:szCs w:val="28"/>
        </w:rPr>
        <w:t xml:space="preserve"> признать утратившими силу;</w:t>
      </w:r>
    </w:p>
    <w:p w:rsidR="00B35EBB" w:rsidRPr="000F08A3" w:rsidRDefault="00B35EBB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>дополнить абзацами следующего содержания:</w:t>
      </w:r>
    </w:p>
    <w:p w:rsidR="0097209D" w:rsidRPr="000F08A3" w:rsidRDefault="00B35EBB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>«</w:t>
      </w:r>
      <w:r w:rsidR="00743367" w:rsidRPr="000F08A3">
        <w:rPr>
          <w:sz w:val="28"/>
          <w:szCs w:val="28"/>
        </w:rPr>
        <w:t>условие о том, что п</w:t>
      </w:r>
      <w:r w:rsidR="0097209D" w:rsidRPr="000F08A3">
        <w:rPr>
          <w:sz w:val="28"/>
          <w:szCs w:val="28"/>
        </w:rPr>
        <w:t xml:space="preserve">ри реорганизации </w:t>
      </w:r>
      <w:r w:rsidR="00743367" w:rsidRPr="000F08A3">
        <w:rPr>
          <w:sz w:val="28"/>
          <w:szCs w:val="28"/>
        </w:rPr>
        <w:t>получателя субсидии</w:t>
      </w:r>
      <w:r w:rsidR="00C00E87" w:rsidRPr="000F08A3">
        <w:rPr>
          <w:sz w:val="28"/>
          <w:szCs w:val="28"/>
        </w:rPr>
        <w:t xml:space="preserve"> </w:t>
      </w:r>
      <w:r w:rsidR="0097209D" w:rsidRPr="000F08A3">
        <w:rPr>
          <w:sz w:val="28"/>
          <w:szCs w:val="28"/>
        </w:rP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</w:t>
      </w:r>
      <w:r w:rsidR="00743367" w:rsidRPr="000F08A3">
        <w:rPr>
          <w:sz w:val="28"/>
          <w:szCs w:val="28"/>
        </w:rPr>
        <w:t>ца, являющегося правопреемником;</w:t>
      </w:r>
    </w:p>
    <w:p w:rsidR="0097209D" w:rsidRPr="000F08A3" w:rsidRDefault="00743367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>условие о том, что п</w:t>
      </w:r>
      <w:r w:rsidR="0097209D" w:rsidRPr="000F08A3">
        <w:rPr>
          <w:sz w:val="28"/>
          <w:szCs w:val="28"/>
        </w:rPr>
        <w:t xml:space="preserve">ри реорганизации </w:t>
      </w:r>
      <w:r w:rsidRPr="000F08A3">
        <w:rPr>
          <w:sz w:val="28"/>
          <w:szCs w:val="28"/>
        </w:rPr>
        <w:t>получателя субсидии</w:t>
      </w:r>
      <w:r w:rsidR="00C00E87" w:rsidRPr="000F08A3">
        <w:rPr>
          <w:sz w:val="28"/>
          <w:szCs w:val="28"/>
        </w:rPr>
        <w:t xml:space="preserve"> </w:t>
      </w:r>
      <w:r w:rsidR="0097209D" w:rsidRPr="000F08A3">
        <w:rPr>
          <w:sz w:val="28"/>
          <w:szCs w:val="28"/>
        </w:rPr>
        <w:t xml:space="preserve">в форме разделения, выделения, а также при ликвидации </w:t>
      </w:r>
      <w:r w:rsidRPr="000F08A3">
        <w:rPr>
          <w:sz w:val="28"/>
          <w:szCs w:val="28"/>
        </w:rPr>
        <w:t>получателя субсидии</w:t>
      </w:r>
      <w:r w:rsidR="00C00E87" w:rsidRPr="000F08A3">
        <w:rPr>
          <w:sz w:val="28"/>
          <w:szCs w:val="28"/>
        </w:rPr>
        <w:t xml:space="preserve"> </w:t>
      </w:r>
      <w:r w:rsidR="0097209D" w:rsidRPr="000F08A3">
        <w:rPr>
          <w:sz w:val="28"/>
          <w:szCs w:val="28"/>
        </w:rPr>
        <w:t xml:space="preserve"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Pr="000F08A3">
        <w:rPr>
          <w:sz w:val="28"/>
          <w:szCs w:val="28"/>
        </w:rPr>
        <w:t xml:space="preserve">субсидии </w:t>
      </w:r>
      <w:r w:rsidR="0097209D" w:rsidRPr="000F08A3">
        <w:rPr>
          <w:sz w:val="28"/>
          <w:szCs w:val="28"/>
        </w:rPr>
        <w:t xml:space="preserve">обязательствах, источником финансового обеспечения которых является </w:t>
      </w:r>
      <w:r w:rsidRPr="000F08A3">
        <w:rPr>
          <w:sz w:val="28"/>
          <w:szCs w:val="28"/>
        </w:rPr>
        <w:t>субсидия</w:t>
      </w:r>
      <w:r w:rsidR="0097209D" w:rsidRPr="000F08A3">
        <w:rPr>
          <w:sz w:val="28"/>
          <w:szCs w:val="28"/>
        </w:rPr>
        <w:t xml:space="preserve">, и возврате неиспользованного остатка </w:t>
      </w:r>
      <w:r w:rsidRPr="000F08A3">
        <w:rPr>
          <w:sz w:val="28"/>
          <w:szCs w:val="28"/>
        </w:rPr>
        <w:t>субсидии</w:t>
      </w:r>
      <w:r w:rsidR="0097209D" w:rsidRPr="000F08A3">
        <w:rPr>
          <w:sz w:val="28"/>
          <w:szCs w:val="28"/>
        </w:rPr>
        <w:t xml:space="preserve"> </w:t>
      </w:r>
      <w:r w:rsidR="000256A3" w:rsidRPr="000F08A3">
        <w:rPr>
          <w:sz w:val="28"/>
          <w:szCs w:val="28"/>
        </w:rPr>
        <w:t>в бюджет Республики Татарстан</w:t>
      </w:r>
      <w:r w:rsidR="0097209D" w:rsidRPr="000F08A3">
        <w:rPr>
          <w:sz w:val="28"/>
          <w:szCs w:val="28"/>
        </w:rPr>
        <w:t>.»;</w:t>
      </w:r>
    </w:p>
    <w:p w:rsidR="0097209D" w:rsidRPr="000F08A3" w:rsidRDefault="00743367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>д</w:t>
      </w:r>
      <w:r w:rsidR="0097209D" w:rsidRPr="000F08A3">
        <w:rPr>
          <w:sz w:val="28"/>
          <w:szCs w:val="28"/>
        </w:rPr>
        <w:t>ополнить пунктом 2</w:t>
      </w:r>
      <w:r w:rsidRPr="000F08A3">
        <w:rPr>
          <w:sz w:val="28"/>
          <w:szCs w:val="28"/>
        </w:rPr>
        <w:t>0</w:t>
      </w:r>
      <w:r w:rsidR="0097209D" w:rsidRPr="000F08A3">
        <w:rPr>
          <w:sz w:val="28"/>
          <w:szCs w:val="28"/>
          <w:vertAlign w:val="superscript"/>
        </w:rPr>
        <w:t>1</w:t>
      </w:r>
      <w:r w:rsidR="0097209D" w:rsidRPr="000F08A3">
        <w:rPr>
          <w:sz w:val="28"/>
          <w:szCs w:val="28"/>
        </w:rPr>
        <w:t xml:space="preserve"> следующего содержания:</w:t>
      </w:r>
    </w:p>
    <w:p w:rsidR="0097209D" w:rsidRPr="000F08A3" w:rsidRDefault="0097209D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lastRenderedPageBreak/>
        <w:t>«2</w:t>
      </w:r>
      <w:r w:rsidR="00743367" w:rsidRPr="000F08A3">
        <w:rPr>
          <w:sz w:val="28"/>
          <w:szCs w:val="28"/>
        </w:rPr>
        <w:t>0</w:t>
      </w:r>
      <w:r w:rsidRPr="000F08A3">
        <w:rPr>
          <w:sz w:val="28"/>
          <w:szCs w:val="28"/>
          <w:vertAlign w:val="superscript"/>
        </w:rPr>
        <w:t>1</w:t>
      </w:r>
      <w:r w:rsidRPr="000F08A3">
        <w:rPr>
          <w:sz w:val="28"/>
          <w:szCs w:val="28"/>
        </w:rPr>
        <w:t>.</w:t>
      </w:r>
      <w:r w:rsidRPr="000F08A3">
        <w:t xml:space="preserve"> </w:t>
      </w:r>
      <w:r w:rsidR="00743367" w:rsidRPr="000F08A3">
        <w:rPr>
          <w:sz w:val="28"/>
          <w:szCs w:val="28"/>
        </w:rPr>
        <w:t>Главный распорядитель</w:t>
      </w:r>
      <w:r w:rsidRPr="000F08A3">
        <w:rPr>
          <w:sz w:val="28"/>
          <w:szCs w:val="28"/>
        </w:rPr>
        <w:t xml:space="preserve">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97209D" w:rsidRPr="000F08A3" w:rsidRDefault="0097209D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 xml:space="preserve">В случае отказа </w:t>
      </w:r>
      <w:r w:rsidR="00743367" w:rsidRPr="000F08A3">
        <w:rPr>
          <w:sz w:val="28"/>
          <w:szCs w:val="28"/>
        </w:rPr>
        <w:t>главного распорядителя</w:t>
      </w:r>
      <w:r w:rsidRPr="000F08A3">
        <w:rPr>
          <w:sz w:val="28"/>
          <w:szCs w:val="28"/>
        </w:rPr>
        <w:t xml:space="preserve"> от заключения соглашения с победителем отбора по основаниям, предусмотренным абзаце</w:t>
      </w:r>
      <w:r w:rsidR="00743367" w:rsidRPr="000F08A3">
        <w:rPr>
          <w:sz w:val="28"/>
          <w:szCs w:val="28"/>
        </w:rPr>
        <w:t>м</w:t>
      </w:r>
      <w:r w:rsidRPr="000F08A3">
        <w:rPr>
          <w:sz w:val="28"/>
          <w:szCs w:val="28"/>
        </w:rPr>
        <w:t xml:space="preserve"> первым настоящего пункта, отказа победителя отбора от заключения соглашения, </w:t>
      </w:r>
      <w:proofErr w:type="spellStart"/>
      <w:r w:rsidRPr="000F08A3">
        <w:rPr>
          <w:sz w:val="28"/>
          <w:szCs w:val="28"/>
        </w:rPr>
        <w:t>неподписания</w:t>
      </w:r>
      <w:proofErr w:type="spellEnd"/>
      <w:r w:rsidRPr="000F08A3">
        <w:rPr>
          <w:sz w:val="28"/>
          <w:szCs w:val="28"/>
        </w:rPr>
        <w:t xml:space="preserve"> победителем отбора соглашения в срок, определенный объявлением о проведении отбора, </w:t>
      </w:r>
      <w:r w:rsidR="00743367" w:rsidRPr="000F08A3">
        <w:rPr>
          <w:sz w:val="28"/>
          <w:szCs w:val="28"/>
        </w:rPr>
        <w:t>главный распорядитель</w:t>
      </w:r>
      <w:r w:rsidRPr="000F08A3">
        <w:rPr>
          <w:sz w:val="28"/>
          <w:szCs w:val="28"/>
        </w:rPr>
        <w:t xml:space="preserve"> заключает соглашение с соискателем </w:t>
      </w:r>
      <w:r w:rsidR="00743367" w:rsidRPr="000F08A3">
        <w:rPr>
          <w:sz w:val="28"/>
          <w:szCs w:val="28"/>
        </w:rPr>
        <w:t>субсидии</w:t>
      </w:r>
      <w:r w:rsidRPr="000F08A3">
        <w:rPr>
          <w:sz w:val="28"/>
          <w:szCs w:val="28"/>
        </w:rPr>
        <w:t xml:space="preserve">, заявка которого имеет следующий в порядке убывания рейтинг заявки после соискателя </w:t>
      </w:r>
      <w:r w:rsidR="00743367" w:rsidRPr="000F08A3">
        <w:rPr>
          <w:sz w:val="28"/>
          <w:szCs w:val="28"/>
        </w:rPr>
        <w:t>субсидии</w:t>
      </w:r>
      <w:r w:rsidRPr="000F08A3">
        <w:rPr>
          <w:sz w:val="28"/>
          <w:szCs w:val="28"/>
        </w:rPr>
        <w:t>, признанного победителем.</w:t>
      </w:r>
    </w:p>
    <w:p w:rsidR="0097209D" w:rsidRPr="000F08A3" w:rsidRDefault="0097209D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 xml:space="preserve">В случаях увеличения </w:t>
      </w:r>
      <w:r w:rsidR="00743367" w:rsidRPr="000F08A3">
        <w:rPr>
          <w:sz w:val="28"/>
          <w:szCs w:val="28"/>
        </w:rPr>
        <w:t>главному распорядителю</w:t>
      </w:r>
      <w:r w:rsidRPr="000F08A3">
        <w:rPr>
          <w:sz w:val="28"/>
          <w:szCs w:val="28"/>
        </w:rPr>
        <w:t xml:space="preserve"> лимитов бюджетных обязательств на предоставление </w:t>
      </w:r>
      <w:r w:rsidR="00743367" w:rsidRPr="000F08A3">
        <w:rPr>
          <w:sz w:val="28"/>
          <w:szCs w:val="28"/>
        </w:rPr>
        <w:t>субсидии</w:t>
      </w:r>
      <w:r w:rsidRPr="000F08A3">
        <w:rPr>
          <w:sz w:val="28"/>
          <w:szCs w:val="28"/>
        </w:rPr>
        <w:t xml:space="preserve"> в пределах текущего финансового года по решению </w:t>
      </w:r>
      <w:r w:rsidR="00743367" w:rsidRPr="000F08A3">
        <w:rPr>
          <w:sz w:val="28"/>
          <w:szCs w:val="28"/>
        </w:rPr>
        <w:t>главного распорядителя</w:t>
      </w:r>
      <w:r w:rsidRPr="000F08A3">
        <w:rPr>
          <w:sz w:val="28"/>
          <w:szCs w:val="28"/>
        </w:rPr>
        <w:t xml:space="preserve"> победител</w:t>
      </w:r>
      <w:r w:rsidR="00CD5933" w:rsidRPr="000F08A3">
        <w:rPr>
          <w:sz w:val="28"/>
          <w:szCs w:val="28"/>
        </w:rPr>
        <w:t>ю</w:t>
      </w:r>
      <w:r w:rsidRPr="000F08A3">
        <w:rPr>
          <w:sz w:val="28"/>
          <w:szCs w:val="28"/>
        </w:rPr>
        <w:t xml:space="preserve"> отбора может направляться предложение об увеличении размера </w:t>
      </w:r>
      <w:r w:rsidR="00743367" w:rsidRPr="000F08A3">
        <w:rPr>
          <w:sz w:val="28"/>
          <w:szCs w:val="28"/>
        </w:rPr>
        <w:t>субсидии</w:t>
      </w:r>
      <w:r w:rsidRPr="000F08A3">
        <w:rPr>
          <w:sz w:val="28"/>
          <w:szCs w:val="28"/>
        </w:rPr>
        <w:t xml:space="preserve"> и значения результатов предоставления </w:t>
      </w:r>
      <w:r w:rsidR="00743367" w:rsidRPr="000F08A3">
        <w:rPr>
          <w:sz w:val="28"/>
          <w:szCs w:val="28"/>
        </w:rPr>
        <w:t>субсидии</w:t>
      </w:r>
      <w:r w:rsidRPr="000F08A3">
        <w:rPr>
          <w:sz w:val="28"/>
          <w:szCs w:val="28"/>
        </w:rPr>
        <w:t>.</w:t>
      </w:r>
    </w:p>
    <w:p w:rsidR="0097209D" w:rsidRPr="000F08A3" w:rsidRDefault="00743367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>П</w:t>
      </w:r>
      <w:r w:rsidR="0097209D" w:rsidRPr="000F08A3">
        <w:rPr>
          <w:sz w:val="28"/>
          <w:szCs w:val="28"/>
        </w:rPr>
        <w:t xml:space="preserve">олучатель </w:t>
      </w:r>
      <w:r w:rsidRPr="000F08A3">
        <w:rPr>
          <w:sz w:val="28"/>
          <w:szCs w:val="28"/>
        </w:rPr>
        <w:t xml:space="preserve">субсидии </w:t>
      </w:r>
      <w:r w:rsidR="0097209D" w:rsidRPr="000F08A3">
        <w:rPr>
          <w:sz w:val="28"/>
          <w:szCs w:val="28"/>
        </w:rPr>
        <w:t xml:space="preserve">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</w:t>
      </w:r>
      <w:r w:rsidRPr="000F08A3">
        <w:rPr>
          <w:sz w:val="28"/>
          <w:szCs w:val="28"/>
        </w:rPr>
        <w:t>получателя субсидии</w:t>
      </w:r>
      <w:r w:rsidR="0097209D" w:rsidRPr="000F08A3">
        <w:rPr>
          <w:sz w:val="28"/>
          <w:szCs w:val="28"/>
        </w:rPr>
        <w:t>.»;</w:t>
      </w:r>
    </w:p>
    <w:p w:rsidR="00743367" w:rsidRPr="000F08A3" w:rsidRDefault="00743367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>абзац пятый пункта 23 признать утратившим силу;</w:t>
      </w:r>
    </w:p>
    <w:p w:rsidR="0097209D" w:rsidRPr="000F08A3" w:rsidRDefault="00743367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 xml:space="preserve">пункт 28 </w:t>
      </w:r>
      <w:r w:rsidR="0097209D" w:rsidRPr="000F08A3">
        <w:rPr>
          <w:sz w:val="28"/>
          <w:szCs w:val="28"/>
        </w:rPr>
        <w:t>дополнить абзацем следующего содержания:</w:t>
      </w:r>
    </w:p>
    <w:p w:rsidR="0097209D" w:rsidRPr="000F08A3" w:rsidRDefault="0097209D" w:rsidP="00AC5EDB">
      <w:pPr>
        <w:rPr>
          <w:sz w:val="28"/>
          <w:szCs w:val="28"/>
        </w:rPr>
      </w:pPr>
      <w:r w:rsidRPr="000F08A3">
        <w:rPr>
          <w:sz w:val="28"/>
          <w:szCs w:val="28"/>
        </w:rPr>
        <w:t>«</w:t>
      </w:r>
      <w:r w:rsidR="00743367" w:rsidRPr="000F08A3">
        <w:rPr>
          <w:sz w:val="28"/>
          <w:szCs w:val="28"/>
        </w:rPr>
        <w:t>Главный распорядитель</w:t>
      </w:r>
      <w:r w:rsidRPr="000F08A3">
        <w:t xml:space="preserve"> </w:t>
      </w:r>
      <w:r w:rsidRPr="000F08A3">
        <w:rPr>
          <w:sz w:val="28"/>
          <w:szCs w:val="28"/>
        </w:rPr>
        <w:t xml:space="preserve">регистрирует поступившие отчеты в течение одного рабочего дня с даты их поступления </w:t>
      </w:r>
      <w:r w:rsidR="00743367" w:rsidRPr="000F08A3">
        <w:rPr>
          <w:sz w:val="28"/>
          <w:szCs w:val="28"/>
        </w:rPr>
        <w:t>главному распорядителю</w:t>
      </w:r>
      <w:r w:rsidRPr="000F08A3">
        <w:rPr>
          <w:sz w:val="28"/>
          <w:szCs w:val="28"/>
        </w:rPr>
        <w:t>, осуществляет в течение 15 календарных дней с даты регистрации отчетов проверку отчетов, представленных получателем</w:t>
      </w:r>
      <w:r w:rsidR="00743367" w:rsidRPr="000F08A3">
        <w:rPr>
          <w:sz w:val="28"/>
          <w:szCs w:val="28"/>
        </w:rPr>
        <w:t xml:space="preserve"> субсидии</w:t>
      </w:r>
      <w:r w:rsidRPr="000F08A3">
        <w:rPr>
          <w:sz w:val="28"/>
          <w:szCs w:val="28"/>
        </w:rPr>
        <w:t xml:space="preserve">, и принимает решение о принятии отчетов </w:t>
      </w:r>
      <w:r w:rsidR="00743367" w:rsidRPr="000F08A3">
        <w:rPr>
          <w:sz w:val="28"/>
          <w:szCs w:val="28"/>
        </w:rPr>
        <w:t>получателя субсидии</w:t>
      </w:r>
      <w:r w:rsidRPr="000F08A3">
        <w:rPr>
          <w:sz w:val="28"/>
          <w:szCs w:val="28"/>
        </w:rPr>
        <w:t xml:space="preserve"> или об отказе в принятии отчетов </w:t>
      </w:r>
      <w:r w:rsidR="00743367" w:rsidRPr="000F08A3">
        <w:rPr>
          <w:sz w:val="28"/>
          <w:szCs w:val="28"/>
        </w:rPr>
        <w:t>получателя субсидии</w:t>
      </w:r>
      <w:r w:rsidRPr="000F08A3">
        <w:rPr>
          <w:sz w:val="28"/>
          <w:szCs w:val="28"/>
        </w:rPr>
        <w:t xml:space="preserve"> в случае </w:t>
      </w:r>
      <w:proofErr w:type="spellStart"/>
      <w:r w:rsidRPr="000F08A3">
        <w:rPr>
          <w:sz w:val="28"/>
          <w:szCs w:val="28"/>
        </w:rPr>
        <w:t>недостижения</w:t>
      </w:r>
      <w:proofErr w:type="spellEnd"/>
      <w:r w:rsidRPr="000F08A3">
        <w:rPr>
          <w:sz w:val="28"/>
          <w:szCs w:val="28"/>
        </w:rPr>
        <w:t xml:space="preserve"> значений результатов предоставления </w:t>
      </w:r>
      <w:r w:rsidR="00743367" w:rsidRPr="000F08A3">
        <w:rPr>
          <w:sz w:val="28"/>
          <w:szCs w:val="28"/>
        </w:rPr>
        <w:t>субсидии</w:t>
      </w:r>
      <w:r w:rsidRPr="000F08A3">
        <w:rPr>
          <w:sz w:val="28"/>
          <w:szCs w:val="28"/>
        </w:rPr>
        <w:t xml:space="preserve"> или выявленных нарушений при осуществлении расходов, источником финансового обеспечения которых является </w:t>
      </w:r>
      <w:r w:rsidR="00743367" w:rsidRPr="000F08A3">
        <w:rPr>
          <w:sz w:val="28"/>
          <w:szCs w:val="28"/>
        </w:rPr>
        <w:t>субсидия</w:t>
      </w:r>
      <w:r w:rsidRPr="000F08A3">
        <w:rPr>
          <w:sz w:val="28"/>
          <w:szCs w:val="28"/>
        </w:rPr>
        <w:t>.</w:t>
      </w:r>
      <w:r w:rsidR="00743367" w:rsidRPr="000F08A3">
        <w:rPr>
          <w:sz w:val="28"/>
          <w:szCs w:val="28"/>
        </w:rPr>
        <w:t>».</w:t>
      </w:r>
    </w:p>
    <w:bookmarkEnd w:id="1"/>
    <w:p w:rsidR="0097209D" w:rsidRPr="000F08A3" w:rsidRDefault="0097209D" w:rsidP="00AC5EDB">
      <w:pPr>
        <w:rPr>
          <w:sz w:val="26"/>
        </w:rPr>
      </w:pPr>
    </w:p>
    <w:p w:rsidR="00832646" w:rsidRPr="000F08A3" w:rsidRDefault="00832646" w:rsidP="00AC5EDB">
      <w:pPr>
        <w:rPr>
          <w:sz w:val="26"/>
        </w:rPr>
      </w:pPr>
    </w:p>
    <w:p w:rsidR="00832646" w:rsidRPr="000F08A3" w:rsidRDefault="00832646" w:rsidP="00AC5EDB">
      <w:pPr>
        <w:rPr>
          <w:sz w:val="26"/>
        </w:rPr>
      </w:pPr>
    </w:p>
    <w:tbl>
      <w:tblPr>
        <w:tblW w:w="5073" w:type="pct"/>
        <w:tblLook w:val="0000" w:firstRow="0" w:lastRow="0" w:firstColumn="0" w:lastColumn="0" w:noHBand="0" w:noVBand="0"/>
      </w:tblPr>
      <w:tblGrid>
        <w:gridCol w:w="6799"/>
        <w:gridCol w:w="3549"/>
      </w:tblGrid>
      <w:tr w:rsidR="0097209D" w:rsidRPr="000F08A3" w:rsidTr="00832646">
        <w:tc>
          <w:tcPr>
            <w:tcW w:w="3285" w:type="pct"/>
            <w:tcBorders>
              <w:top w:val="nil"/>
              <w:left w:val="nil"/>
              <w:bottom w:val="nil"/>
              <w:right w:val="nil"/>
            </w:tcBorders>
          </w:tcPr>
          <w:p w:rsidR="0097209D" w:rsidRPr="000F08A3" w:rsidRDefault="0097209D" w:rsidP="00832646">
            <w:pPr>
              <w:pStyle w:val="a5"/>
              <w:ind w:left="-108"/>
              <w:rPr>
                <w:sz w:val="28"/>
                <w:szCs w:val="28"/>
              </w:rPr>
            </w:pPr>
            <w:r w:rsidRPr="000F08A3">
              <w:rPr>
                <w:sz w:val="28"/>
                <w:szCs w:val="28"/>
              </w:rPr>
              <w:t>Премьер-министр</w:t>
            </w:r>
            <w:r w:rsidRPr="000F08A3">
              <w:rPr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:rsidR="0097209D" w:rsidRPr="000F08A3" w:rsidRDefault="0097209D" w:rsidP="00AC5EDB">
            <w:pPr>
              <w:pStyle w:val="a4"/>
              <w:jc w:val="right"/>
              <w:rPr>
                <w:sz w:val="28"/>
                <w:szCs w:val="28"/>
              </w:rPr>
            </w:pPr>
          </w:p>
          <w:p w:rsidR="0097209D" w:rsidRPr="000F08A3" w:rsidRDefault="0097209D" w:rsidP="00AC5EDB">
            <w:pPr>
              <w:pStyle w:val="a4"/>
              <w:jc w:val="right"/>
              <w:rPr>
                <w:sz w:val="28"/>
                <w:szCs w:val="28"/>
              </w:rPr>
            </w:pPr>
            <w:proofErr w:type="spellStart"/>
            <w:r w:rsidRPr="000F08A3">
              <w:rPr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97209D" w:rsidRPr="000F08A3" w:rsidRDefault="0097209D" w:rsidP="00AC5EDB"/>
    <w:p w:rsidR="00A63E50" w:rsidRDefault="00A63E50" w:rsidP="000F08A3">
      <w:pPr>
        <w:ind w:firstLine="0"/>
      </w:pPr>
    </w:p>
    <w:sectPr w:rsidR="00A63E50" w:rsidSect="006812EE">
      <w:headerReference w:type="default" r:id="rId6"/>
      <w:footerReference w:type="default" r:id="rId7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3C7" w:rsidRDefault="00E953C7">
      <w:r>
        <w:separator/>
      </w:r>
    </w:p>
  </w:endnote>
  <w:endnote w:type="continuationSeparator" w:id="0">
    <w:p w:rsidR="00E953C7" w:rsidRDefault="00E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E9F" w:rsidRDefault="0031139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3C7" w:rsidRDefault="00E953C7">
      <w:r>
        <w:separator/>
      </w:r>
    </w:p>
  </w:footnote>
  <w:footnote w:type="continuationSeparator" w:id="0">
    <w:p w:rsidR="00E953C7" w:rsidRDefault="00E9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08436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A2234" w:rsidRPr="006A2234" w:rsidRDefault="006A2234" w:rsidP="006A2234">
        <w:pPr>
          <w:pStyle w:val="a6"/>
          <w:ind w:firstLine="0"/>
          <w:jc w:val="center"/>
          <w:rPr>
            <w:sz w:val="28"/>
          </w:rPr>
        </w:pPr>
        <w:r w:rsidRPr="006A2234">
          <w:rPr>
            <w:sz w:val="28"/>
          </w:rPr>
          <w:fldChar w:fldCharType="begin"/>
        </w:r>
        <w:r w:rsidRPr="006A2234">
          <w:rPr>
            <w:sz w:val="28"/>
          </w:rPr>
          <w:instrText>PAGE   \* MERGEFORMAT</w:instrText>
        </w:r>
        <w:r w:rsidRPr="006A2234">
          <w:rPr>
            <w:sz w:val="28"/>
          </w:rPr>
          <w:fldChar w:fldCharType="separate"/>
        </w:r>
        <w:r w:rsidR="00FD74A9">
          <w:rPr>
            <w:noProof/>
            <w:sz w:val="28"/>
          </w:rPr>
          <w:t>2</w:t>
        </w:r>
        <w:r w:rsidRPr="006A2234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9D"/>
    <w:rsid w:val="00003624"/>
    <w:rsid w:val="000256A3"/>
    <w:rsid w:val="000F08A3"/>
    <w:rsid w:val="000F6810"/>
    <w:rsid w:val="000F7EA1"/>
    <w:rsid w:val="002704F0"/>
    <w:rsid w:val="00274556"/>
    <w:rsid w:val="0031139A"/>
    <w:rsid w:val="0040434F"/>
    <w:rsid w:val="0045582E"/>
    <w:rsid w:val="004B0D89"/>
    <w:rsid w:val="005678FA"/>
    <w:rsid w:val="005B1FED"/>
    <w:rsid w:val="005B22CB"/>
    <w:rsid w:val="005E5448"/>
    <w:rsid w:val="00634108"/>
    <w:rsid w:val="006812EE"/>
    <w:rsid w:val="006A2234"/>
    <w:rsid w:val="006C7A90"/>
    <w:rsid w:val="006F0D54"/>
    <w:rsid w:val="006F3FF1"/>
    <w:rsid w:val="00743367"/>
    <w:rsid w:val="00746A96"/>
    <w:rsid w:val="00761EBD"/>
    <w:rsid w:val="007B1BF0"/>
    <w:rsid w:val="007E6D1A"/>
    <w:rsid w:val="00800D43"/>
    <w:rsid w:val="008038F0"/>
    <w:rsid w:val="00832646"/>
    <w:rsid w:val="008C2EA4"/>
    <w:rsid w:val="009308DA"/>
    <w:rsid w:val="0097209D"/>
    <w:rsid w:val="0099252E"/>
    <w:rsid w:val="009A13A3"/>
    <w:rsid w:val="00A20C33"/>
    <w:rsid w:val="00A429F7"/>
    <w:rsid w:val="00A63E50"/>
    <w:rsid w:val="00A75E9F"/>
    <w:rsid w:val="00A86327"/>
    <w:rsid w:val="00AC5EDB"/>
    <w:rsid w:val="00AD372D"/>
    <w:rsid w:val="00B35EBB"/>
    <w:rsid w:val="00B37A17"/>
    <w:rsid w:val="00BD4368"/>
    <w:rsid w:val="00BF453A"/>
    <w:rsid w:val="00C00E87"/>
    <w:rsid w:val="00CA3B71"/>
    <w:rsid w:val="00CD5933"/>
    <w:rsid w:val="00D32645"/>
    <w:rsid w:val="00D73660"/>
    <w:rsid w:val="00D8301A"/>
    <w:rsid w:val="00E953C7"/>
    <w:rsid w:val="00EE7F8E"/>
    <w:rsid w:val="00FD74A9"/>
    <w:rsid w:val="00FE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5EE0"/>
  <w15:chartTrackingRefBased/>
  <w15:docId w15:val="{7652FCF0-52D9-4CC8-8FFD-8263A81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0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09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09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7209D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7209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7209D"/>
    <w:pPr>
      <w:ind w:firstLine="0"/>
      <w:jc w:val="left"/>
    </w:pPr>
  </w:style>
  <w:style w:type="paragraph" w:styleId="a6">
    <w:name w:val="header"/>
    <w:basedOn w:val="a"/>
    <w:link w:val="a7"/>
    <w:uiPriority w:val="99"/>
    <w:unhideWhenUsed/>
    <w:rsid w:val="00AC5E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5ED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5E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5EDB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Ахвердиева</dc:creator>
  <cp:keywords/>
  <dc:description/>
  <cp:lastModifiedBy>Борисова Е.С.</cp:lastModifiedBy>
  <cp:revision>9</cp:revision>
  <dcterms:created xsi:type="dcterms:W3CDTF">2024-06-03T06:43:00Z</dcterms:created>
  <dcterms:modified xsi:type="dcterms:W3CDTF">2024-06-06T16:21:00Z</dcterms:modified>
</cp:coreProperties>
</file>