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2F" w:rsidRPr="00CC74E4" w:rsidRDefault="00F8702F" w:rsidP="00F8702F">
      <w:pPr>
        <w:suppressAutoHyphens/>
        <w:ind w:left="7513"/>
        <w:jc w:val="right"/>
        <w:rPr>
          <w:sz w:val="28"/>
          <w:szCs w:val="28"/>
        </w:rPr>
      </w:pPr>
      <w:bookmarkStart w:id="0" w:name="_GoBack"/>
      <w:bookmarkEnd w:id="0"/>
      <w:r w:rsidRPr="00CC74E4">
        <w:rPr>
          <w:sz w:val="28"/>
          <w:szCs w:val="28"/>
        </w:rPr>
        <w:t>Проект</w:t>
      </w:r>
    </w:p>
    <w:p w:rsidR="00F8702F" w:rsidRPr="00CC74E4" w:rsidRDefault="00F8702F" w:rsidP="00F8702F">
      <w:pPr>
        <w:suppressAutoHyphens/>
        <w:ind w:firstLine="567"/>
        <w:rPr>
          <w:sz w:val="28"/>
          <w:szCs w:val="28"/>
        </w:rPr>
      </w:pPr>
    </w:p>
    <w:p w:rsidR="00F8702F" w:rsidRPr="00CC74E4" w:rsidRDefault="00F8702F" w:rsidP="00F8702F">
      <w:pPr>
        <w:suppressAutoHyphens/>
        <w:ind w:firstLine="567"/>
        <w:jc w:val="center"/>
        <w:rPr>
          <w:sz w:val="28"/>
          <w:szCs w:val="28"/>
        </w:rPr>
      </w:pPr>
      <w:r w:rsidRPr="00CC74E4">
        <w:rPr>
          <w:sz w:val="28"/>
          <w:szCs w:val="28"/>
        </w:rPr>
        <w:t>КАБИНЕТ МИНИСТРОВ РЕСПУБЛИКИ ТАТАРСТАН</w:t>
      </w:r>
    </w:p>
    <w:p w:rsidR="00F8702F" w:rsidRPr="00CC74E4" w:rsidRDefault="00F8702F" w:rsidP="00F8702F">
      <w:pPr>
        <w:suppressAutoHyphens/>
        <w:ind w:firstLine="567"/>
        <w:jc w:val="center"/>
        <w:rPr>
          <w:sz w:val="28"/>
          <w:szCs w:val="28"/>
        </w:rPr>
      </w:pPr>
    </w:p>
    <w:p w:rsidR="00F8702F" w:rsidRPr="00CC74E4" w:rsidRDefault="00F8702F" w:rsidP="00F8702F">
      <w:pPr>
        <w:suppressAutoHyphens/>
        <w:ind w:firstLine="567"/>
        <w:jc w:val="center"/>
        <w:rPr>
          <w:sz w:val="28"/>
          <w:szCs w:val="28"/>
        </w:rPr>
      </w:pPr>
      <w:r w:rsidRPr="00CC74E4">
        <w:rPr>
          <w:sz w:val="28"/>
          <w:szCs w:val="28"/>
        </w:rPr>
        <w:t>ПОСТАНОВЛЕНИЕ</w:t>
      </w:r>
    </w:p>
    <w:p w:rsidR="00F8702F" w:rsidRPr="00CC74E4" w:rsidRDefault="00F8702F" w:rsidP="00F8702F">
      <w:pPr>
        <w:suppressAutoHyphens/>
        <w:ind w:firstLine="567"/>
        <w:jc w:val="center"/>
        <w:rPr>
          <w:sz w:val="28"/>
          <w:szCs w:val="28"/>
        </w:rPr>
      </w:pPr>
    </w:p>
    <w:p w:rsidR="00F8702F" w:rsidRPr="00CC74E4" w:rsidRDefault="00F8702F" w:rsidP="00F8702F">
      <w:pPr>
        <w:suppressAutoHyphens/>
        <w:jc w:val="center"/>
        <w:rPr>
          <w:sz w:val="28"/>
          <w:szCs w:val="28"/>
        </w:rPr>
      </w:pPr>
      <w:r w:rsidRPr="00CC74E4">
        <w:rPr>
          <w:sz w:val="28"/>
          <w:szCs w:val="28"/>
        </w:rPr>
        <w:t>от __________                                                                                 № _____________</w:t>
      </w:r>
    </w:p>
    <w:p w:rsidR="00F8702F" w:rsidRPr="00CC74E4" w:rsidRDefault="00F8702F" w:rsidP="00F8702F">
      <w:pPr>
        <w:tabs>
          <w:tab w:val="left" w:pos="1650"/>
        </w:tabs>
        <w:rPr>
          <w:bCs/>
          <w:sz w:val="28"/>
          <w:szCs w:val="28"/>
        </w:rPr>
      </w:pPr>
    </w:p>
    <w:p w:rsidR="00F8702F" w:rsidRPr="00CC74E4" w:rsidRDefault="00F8702F" w:rsidP="00F8702F">
      <w:pPr>
        <w:tabs>
          <w:tab w:val="left" w:pos="1650"/>
        </w:tabs>
        <w:rPr>
          <w:bCs/>
          <w:sz w:val="28"/>
          <w:szCs w:val="28"/>
        </w:rPr>
      </w:pPr>
    </w:p>
    <w:p w:rsidR="00F8702F" w:rsidRPr="00CC74E4" w:rsidRDefault="00F8702F" w:rsidP="00F8702F">
      <w:pPr>
        <w:tabs>
          <w:tab w:val="left" w:pos="1650"/>
        </w:tabs>
        <w:rPr>
          <w:bCs/>
          <w:sz w:val="28"/>
          <w:szCs w:val="28"/>
        </w:rPr>
      </w:pPr>
    </w:p>
    <w:p w:rsidR="00F8702F" w:rsidRPr="00C839C4" w:rsidRDefault="00F8702F" w:rsidP="00F8702F">
      <w:pPr>
        <w:pStyle w:val="a9"/>
        <w:spacing w:line="228" w:lineRule="auto"/>
        <w:ind w:right="5102"/>
        <w:jc w:val="both"/>
        <w:rPr>
          <w:szCs w:val="28"/>
        </w:rPr>
      </w:pPr>
      <w:r w:rsidRPr="00C839C4">
        <w:rPr>
          <w:szCs w:val="28"/>
        </w:rPr>
        <w:t xml:space="preserve">О внесении изменений в </w:t>
      </w:r>
      <w:r w:rsidR="00686C63">
        <w:rPr>
          <w:szCs w:val="28"/>
        </w:rPr>
        <w:t>постановление</w:t>
      </w:r>
      <w:r w:rsidR="0067097D" w:rsidRPr="0067097D">
        <w:rPr>
          <w:szCs w:val="28"/>
        </w:rPr>
        <w:t xml:space="preserve"> Кабинета Министров Республики Татарстан от 10.10.2017 № 785 «О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</w:t>
      </w:r>
      <w:r w:rsidR="00686C63">
        <w:rPr>
          <w:szCs w:val="28"/>
        </w:rPr>
        <w:t xml:space="preserve"> и среднего общего образования»</w:t>
      </w:r>
    </w:p>
    <w:p w:rsidR="00F8702F" w:rsidRPr="00C839C4" w:rsidRDefault="00F8702F" w:rsidP="00F8702F">
      <w:pPr>
        <w:pStyle w:val="a9"/>
        <w:spacing w:line="228" w:lineRule="auto"/>
        <w:ind w:right="5102"/>
        <w:jc w:val="both"/>
        <w:rPr>
          <w:szCs w:val="28"/>
        </w:rPr>
      </w:pPr>
    </w:p>
    <w:p w:rsidR="00F8702F" w:rsidRPr="00C839C4" w:rsidRDefault="00F8702F" w:rsidP="00F8702F">
      <w:pPr>
        <w:pStyle w:val="a9"/>
        <w:suppressAutoHyphens/>
        <w:spacing w:line="240" w:lineRule="atLeast"/>
        <w:ind w:firstLine="709"/>
        <w:jc w:val="both"/>
        <w:rPr>
          <w:szCs w:val="28"/>
        </w:rPr>
      </w:pPr>
      <w:r w:rsidRPr="00C839C4">
        <w:rPr>
          <w:szCs w:val="28"/>
        </w:rPr>
        <w:t>Кабинет Министров Республики Татарстан ПОСТАНОВЛЯЕТ:</w:t>
      </w:r>
    </w:p>
    <w:p w:rsidR="00F8702F" w:rsidRPr="00C839C4" w:rsidRDefault="00F8702F" w:rsidP="00F8702F">
      <w:pPr>
        <w:pStyle w:val="a9"/>
        <w:suppressAutoHyphens/>
        <w:spacing w:line="240" w:lineRule="atLeast"/>
        <w:ind w:firstLine="709"/>
        <w:jc w:val="both"/>
        <w:rPr>
          <w:szCs w:val="28"/>
        </w:rPr>
      </w:pPr>
    </w:p>
    <w:p w:rsidR="00686C63" w:rsidRDefault="00F8702F" w:rsidP="00F8702F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bookmarkStart w:id="1" w:name="sub_1"/>
      <w:r w:rsidRPr="00BA15AD">
        <w:rPr>
          <w:sz w:val="28"/>
          <w:szCs w:val="28"/>
        </w:rPr>
        <w:t xml:space="preserve">Внести </w:t>
      </w:r>
      <w:bookmarkStart w:id="2" w:name="sub_117"/>
      <w:r w:rsidR="0067097D">
        <w:rPr>
          <w:sz w:val="28"/>
          <w:szCs w:val="28"/>
        </w:rPr>
        <w:t xml:space="preserve">в </w:t>
      </w:r>
      <w:r w:rsidR="00686C63" w:rsidRPr="00686C63">
        <w:rPr>
          <w:sz w:val="28"/>
          <w:szCs w:val="28"/>
        </w:rPr>
        <w:t>постановление Кабинета Министров Республики Татарстан от 10.10.2017 № 785 «О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</w:r>
      <w:r w:rsidR="00686C63">
        <w:rPr>
          <w:sz w:val="28"/>
          <w:szCs w:val="28"/>
        </w:rPr>
        <w:t xml:space="preserve"> (с изменениями, внесенными постановлением Кабинета Министров Республики Татарстан от 30.03.2019 № 253) следующие изменения:</w:t>
      </w:r>
    </w:p>
    <w:p w:rsidR="00030AF2" w:rsidRDefault="00686C63" w:rsidP="00F8702F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абзаце пятом пункта 5 </w:t>
      </w:r>
      <w:r w:rsidR="00030AF2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="00F8702F" w:rsidRPr="00702D75">
        <w:rPr>
          <w:sz w:val="28"/>
          <w:szCs w:val="28"/>
        </w:rPr>
        <w:t xml:space="preserve"> выплаты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030AF2">
        <w:rPr>
          <w:sz w:val="28"/>
          <w:szCs w:val="28"/>
        </w:rPr>
        <w:t>, утвержденно</w:t>
      </w:r>
      <w:r>
        <w:rPr>
          <w:sz w:val="28"/>
          <w:szCs w:val="28"/>
        </w:rPr>
        <w:t>го</w:t>
      </w:r>
      <w:r w:rsidR="00030AF2" w:rsidRPr="00C83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</w:t>
      </w:r>
      <w:r w:rsidR="00030AF2" w:rsidRPr="00702D75">
        <w:rPr>
          <w:color w:val="000000"/>
          <w:sz w:val="28"/>
          <w:szCs w:val="28"/>
        </w:rPr>
        <w:t>постановление</w:t>
      </w:r>
      <w:r w:rsidR="00030AF2">
        <w:rPr>
          <w:color w:val="000000"/>
          <w:sz w:val="28"/>
          <w:szCs w:val="28"/>
        </w:rPr>
        <w:t>м, слова «</w:t>
      </w:r>
      <w:r w:rsidR="00BA15AD">
        <w:rPr>
          <w:color w:val="000000"/>
          <w:sz w:val="28"/>
          <w:szCs w:val="28"/>
        </w:rPr>
        <w:t>19,28 рубля/час</w:t>
      </w:r>
      <w:r w:rsidR="00030A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заменить </w:t>
      </w:r>
      <w:r w:rsidR="00030AF2">
        <w:rPr>
          <w:color w:val="000000"/>
          <w:sz w:val="28"/>
          <w:szCs w:val="28"/>
        </w:rPr>
        <w:t>словами «</w:t>
      </w:r>
      <w:r w:rsidR="00BA15AD">
        <w:rPr>
          <w:color w:val="000000"/>
          <w:sz w:val="28"/>
          <w:szCs w:val="28"/>
        </w:rPr>
        <w:t>200,0 рублей/час</w:t>
      </w:r>
      <w:r w:rsidR="00030AF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686C63" w:rsidRDefault="00686C63" w:rsidP="00686C6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86C63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ке </w:t>
      </w:r>
      <w:r w:rsidRPr="00686C63">
        <w:rPr>
          <w:sz w:val="28"/>
          <w:szCs w:val="28"/>
        </w:rPr>
        <w:t>предоставления иных межбюджетных трансфертов из бюджета Республики Татарстан бюджетам муниципальных образований Республики Татарстан на выплату педагогическим работникам муниципальных общеобразовательных организаций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>, утвержденном указанным постановлением:</w:t>
      </w:r>
    </w:p>
    <w:p w:rsidR="001610D4" w:rsidRDefault="001610D4" w:rsidP="00686C6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дополнить абзацем следующего содержания:</w:t>
      </w:r>
    </w:p>
    <w:p w:rsidR="001610D4" w:rsidRDefault="001610D4" w:rsidP="00686C6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610D4">
        <w:rPr>
          <w:sz w:val="28"/>
          <w:szCs w:val="28"/>
        </w:rPr>
        <w:t xml:space="preserve">Документы представляются в Министерство </w:t>
      </w:r>
      <w:r>
        <w:rPr>
          <w:sz w:val="28"/>
          <w:szCs w:val="28"/>
        </w:rPr>
        <w:t>органом местного самоуправления</w:t>
      </w:r>
      <w:r w:rsidRPr="001610D4">
        <w:rPr>
          <w:sz w:val="28"/>
          <w:szCs w:val="28"/>
        </w:rPr>
        <w:t xml:space="preserve"> в электронной форме с использ</w:t>
      </w:r>
      <w:r>
        <w:rPr>
          <w:sz w:val="28"/>
          <w:szCs w:val="28"/>
        </w:rPr>
        <w:t>ованием информационной системы «</w:t>
      </w:r>
      <w:r w:rsidRPr="001610D4">
        <w:rPr>
          <w:sz w:val="28"/>
          <w:szCs w:val="28"/>
        </w:rPr>
        <w:t>Электронное Правительство Республики Татарстан</w:t>
      </w:r>
      <w:r>
        <w:rPr>
          <w:sz w:val="28"/>
          <w:szCs w:val="28"/>
        </w:rPr>
        <w:t>»</w:t>
      </w:r>
      <w:r w:rsidRPr="001610D4">
        <w:rPr>
          <w:sz w:val="28"/>
          <w:szCs w:val="28"/>
        </w:rPr>
        <w:t xml:space="preserve"> или на бумажном носителе.</w:t>
      </w:r>
      <w:r>
        <w:rPr>
          <w:sz w:val="28"/>
          <w:szCs w:val="28"/>
        </w:rPr>
        <w:t>»;</w:t>
      </w:r>
    </w:p>
    <w:p w:rsidR="00603B84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7 </w:t>
      </w:r>
      <w:r w:rsidR="00603B84">
        <w:rPr>
          <w:sz w:val="28"/>
          <w:szCs w:val="28"/>
        </w:rPr>
        <w:t>признать утратившим силу;</w:t>
      </w:r>
    </w:p>
    <w:p w:rsid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 дополнить абзацем следующего содержания:</w:t>
      </w:r>
    </w:p>
    <w:p w:rsid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D02AB">
        <w:rPr>
          <w:sz w:val="28"/>
          <w:szCs w:val="28"/>
        </w:rPr>
        <w:t>Распределение иных межбюджетных трансфертов между бюджетами муниципальных образований утверждается Кабинетом Министров Республики Татарстан.</w:t>
      </w:r>
    </w:p>
    <w:p w:rsid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>Министерство в 30-дневный срок, исчисляемый в рабочих днях, со дня вступления в силу правового акта Кабинета Министров Республики Татарстан о распределении иных межбюджетных трансфертов направляет органам местного самоуправления муниципального образования для подписания проект соглашения.</w:t>
      </w:r>
      <w:r>
        <w:rPr>
          <w:sz w:val="28"/>
          <w:szCs w:val="28"/>
        </w:rPr>
        <w:t>»;</w:t>
      </w:r>
    </w:p>
    <w:p w:rsidR="00603B84" w:rsidRDefault="00603B84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8</w:t>
      </w:r>
      <w:r w:rsidRPr="00603B8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3B84">
        <w:rPr>
          <w:sz w:val="28"/>
          <w:szCs w:val="28"/>
        </w:rPr>
        <w:t>8</w:t>
      </w:r>
      <w:r w:rsidR="00603B84" w:rsidRPr="00603B8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r w:rsidRPr="009D02AB">
        <w:rPr>
          <w:sz w:val="28"/>
          <w:szCs w:val="28"/>
        </w:rPr>
        <w:t>Предоставление иных межбюджетных трансфертов осуществляется на основании соглашения, заключаемого между Министерством и органом местного самоуправления муниципального образования</w:t>
      </w:r>
      <w:r>
        <w:rPr>
          <w:sz w:val="28"/>
          <w:szCs w:val="28"/>
        </w:rPr>
        <w:t xml:space="preserve"> (далее – соглашение)</w:t>
      </w:r>
      <w:r w:rsidRPr="009D02AB">
        <w:t xml:space="preserve"> </w:t>
      </w:r>
      <w:r w:rsidRPr="009D02AB">
        <w:rPr>
          <w:sz w:val="28"/>
          <w:szCs w:val="28"/>
        </w:rPr>
        <w:t>в соответствии с типовой формой, утвержденной Министерством финансов Российской Федерации</w:t>
      </w:r>
      <w:r w:rsidR="00603B84" w:rsidRPr="00603B84">
        <w:t xml:space="preserve"> </w:t>
      </w:r>
      <w:r w:rsidR="00603B84" w:rsidRPr="00603B84">
        <w:rPr>
          <w:sz w:val="28"/>
          <w:szCs w:val="28"/>
        </w:rPr>
        <w:t>в 15-дневный срок, исчисляемый в рабочих днях, со дня получения от органов местного самоуправления муниципального образования подписанного соглашения</w:t>
      </w:r>
      <w:r w:rsidRPr="009D02AB">
        <w:rPr>
          <w:sz w:val="28"/>
          <w:szCs w:val="28"/>
        </w:rPr>
        <w:t>.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В соглашении предусматриваются: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размер иных межбюджетных трансфертов, их целевое назначение;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значения результат</w:t>
      </w:r>
      <w:r>
        <w:rPr>
          <w:sz w:val="28"/>
          <w:szCs w:val="28"/>
        </w:rPr>
        <w:t>а</w:t>
      </w:r>
      <w:r w:rsidRPr="009D02AB">
        <w:rPr>
          <w:sz w:val="28"/>
          <w:szCs w:val="28"/>
        </w:rPr>
        <w:t xml:space="preserve"> предоставления иных межбюджетных трансфертов;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порядок перечисления иных межбюджетных трансфертов;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сроки и формы представления отчетности;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положения о предоставлении Министерству информации об использовании иных межбюджетных трансфертов по запросу, связанному с направлением отчетов Министерством в Министерство просвещения Российской Федерации, в сроки, указанные в запросе;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последствия недостижения муниципальным образованием установленных значений результатов предоставления иных межбюджетных трансфертов;</w:t>
      </w:r>
    </w:p>
    <w:p w:rsidR="009D02AB" w:rsidRP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порядок осуществления контроля за соблюдением муниципальным образованием обязательств, предусмотренных соглашением;</w:t>
      </w:r>
    </w:p>
    <w:p w:rsidR="009D02AB" w:rsidRDefault="009D02AB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D02AB">
        <w:rPr>
          <w:sz w:val="28"/>
          <w:szCs w:val="28"/>
        </w:rPr>
        <w:t>ответственность сторон за нарушение условий соглашения.</w:t>
      </w:r>
      <w:r>
        <w:rPr>
          <w:sz w:val="28"/>
          <w:szCs w:val="28"/>
        </w:rPr>
        <w:t>»;</w:t>
      </w:r>
    </w:p>
    <w:p w:rsidR="00603B84" w:rsidRDefault="00603B84" w:rsidP="009D02AB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6 изложить в следующей редакции:</w:t>
      </w:r>
    </w:p>
    <w:p w:rsidR="00603B84" w:rsidRP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</w:t>
      </w:r>
      <w:r w:rsidRPr="00603B84">
        <w:t xml:space="preserve"> </w:t>
      </w:r>
      <w:r w:rsidRPr="00603B84">
        <w:rPr>
          <w:sz w:val="28"/>
          <w:szCs w:val="28"/>
        </w:rPr>
        <w:t>Министерство:</w:t>
      </w:r>
    </w:p>
    <w:p w:rsidR="00603B84" w:rsidRP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>регистрирует заявку в день ее поступления;</w:t>
      </w:r>
    </w:p>
    <w:p w:rsidR="00603B84" w:rsidRPr="00603B84" w:rsidRDefault="00603B84" w:rsidP="001610D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 xml:space="preserve">рассматривает представленные документы, указанные в пункте </w:t>
      </w:r>
      <w:r w:rsidR="001610D4">
        <w:rPr>
          <w:sz w:val="28"/>
          <w:szCs w:val="28"/>
        </w:rPr>
        <w:t>5</w:t>
      </w:r>
      <w:r w:rsidRPr="00603B84">
        <w:rPr>
          <w:sz w:val="28"/>
          <w:szCs w:val="28"/>
        </w:rPr>
        <w:t xml:space="preserve"> настоящего Порядка, на предмет их комплектности, полноты и достоверности с</w:t>
      </w:r>
      <w:r w:rsidR="001610D4">
        <w:rPr>
          <w:sz w:val="28"/>
          <w:szCs w:val="28"/>
        </w:rPr>
        <w:t xml:space="preserve">одержащейся в них информации </w:t>
      </w:r>
      <w:r w:rsidRPr="00603B84">
        <w:rPr>
          <w:sz w:val="28"/>
          <w:szCs w:val="28"/>
        </w:rPr>
        <w:t>и принимает решение о предоставлении иных межбюджетных трансфертов или об отказе в предоставлении иных межбюджетных трансфертов в течение 10 рабочих дней с даты регистрации заявки.</w:t>
      </w:r>
    </w:p>
    <w:p w:rsidR="001610D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 xml:space="preserve">В случае принятия решения о предоставлении иных межбюджетных трансфертов Министерство в течение трех рабочих дней со дня принятия указанного решения направляет </w:t>
      </w:r>
      <w:r w:rsidR="001610D4">
        <w:rPr>
          <w:sz w:val="28"/>
          <w:szCs w:val="28"/>
        </w:rPr>
        <w:t>органу местного самоуправления</w:t>
      </w:r>
      <w:r w:rsidRPr="00603B84">
        <w:rPr>
          <w:sz w:val="28"/>
          <w:szCs w:val="28"/>
        </w:rPr>
        <w:t xml:space="preserve"> соответствующее уведомление в письменной форме по почтовому адресу, указанному в заявке, либо передает уведомление уполномоченному </w:t>
      </w:r>
      <w:r w:rsidR="001610D4">
        <w:rPr>
          <w:sz w:val="28"/>
          <w:szCs w:val="28"/>
        </w:rPr>
        <w:t>органом местного самоуправления</w:t>
      </w:r>
      <w:r w:rsidR="001610D4" w:rsidRPr="00603B84">
        <w:rPr>
          <w:sz w:val="28"/>
          <w:szCs w:val="28"/>
        </w:rPr>
        <w:t xml:space="preserve"> </w:t>
      </w:r>
      <w:r w:rsidRPr="00603B84">
        <w:rPr>
          <w:sz w:val="28"/>
          <w:szCs w:val="28"/>
        </w:rPr>
        <w:t xml:space="preserve">м лицу на бумажном носителе в случае поступления заявки на бумажном носителе. В случае принятия решения об отказе в предоставлении иных межбюджетных трансфертов Министерство в течение трех календарных дней со дня принятия указанного решения направляет </w:t>
      </w:r>
      <w:r w:rsidR="001610D4">
        <w:rPr>
          <w:sz w:val="28"/>
          <w:szCs w:val="28"/>
        </w:rPr>
        <w:t>органу местного самоуправления</w:t>
      </w:r>
      <w:r w:rsidR="001610D4" w:rsidRPr="00603B84">
        <w:rPr>
          <w:sz w:val="28"/>
          <w:szCs w:val="28"/>
        </w:rPr>
        <w:t xml:space="preserve"> </w:t>
      </w:r>
      <w:r w:rsidRPr="00603B84">
        <w:rPr>
          <w:sz w:val="28"/>
          <w:szCs w:val="28"/>
        </w:rPr>
        <w:t>соответствующее уведомление.</w:t>
      </w:r>
    </w:p>
    <w:p w:rsidR="001610D4" w:rsidRPr="001610D4" w:rsidRDefault="001610D4" w:rsidP="001610D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610D4">
        <w:rPr>
          <w:sz w:val="28"/>
          <w:szCs w:val="28"/>
        </w:rPr>
        <w:lastRenderedPageBreak/>
        <w:t>Основаниями для отказа в предоставлении иных межбюджетных трансфертов являются:</w:t>
      </w:r>
    </w:p>
    <w:p w:rsidR="001610D4" w:rsidRPr="001610D4" w:rsidRDefault="001610D4" w:rsidP="001610D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610D4">
        <w:rPr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>
        <w:rPr>
          <w:sz w:val="28"/>
          <w:szCs w:val="28"/>
        </w:rPr>
        <w:t>5</w:t>
      </w:r>
      <w:r w:rsidRPr="001610D4">
        <w:rPr>
          <w:sz w:val="28"/>
          <w:szCs w:val="28"/>
        </w:rPr>
        <w:t xml:space="preserve"> настоящего Порядка;</w:t>
      </w:r>
    </w:p>
    <w:p w:rsidR="00603B84" w:rsidRDefault="001610D4" w:rsidP="001610D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610D4">
        <w:rPr>
          <w:sz w:val="28"/>
          <w:szCs w:val="28"/>
        </w:rPr>
        <w:t xml:space="preserve">недостоверность представленной </w:t>
      </w:r>
      <w:r>
        <w:rPr>
          <w:sz w:val="28"/>
          <w:szCs w:val="28"/>
        </w:rPr>
        <w:t xml:space="preserve">органом местного самоуправления </w:t>
      </w:r>
      <w:r w:rsidRPr="001610D4">
        <w:rPr>
          <w:sz w:val="28"/>
          <w:szCs w:val="28"/>
        </w:rPr>
        <w:t>информации.</w:t>
      </w:r>
      <w:r w:rsidR="00603B8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86C63" w:rsidRDefault="00686C63" w:rsidP="00686C6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9 слова «</w:t>
      </w:r>
      <w:r w:rsidRPr="00686C63">
        <w:rPr>
          <w:sz w:val="28"/>
          <w:szCs w:val="28"/>
        </w:rPr>
        <w:t>на счета муниципальных образований Республики Татарстан, открытые в территориальных органах Федерального казначейства</w:t>
      </w:r>
      <w:r>
        <w:rPr>
          <w:sz w:val="28"/>
          <w:szCs w:val="28"/>
        </w:rPr>
        <w:t>» заменить словами «на 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Татарстан»;</w:t>
      </w:r>
    </w:p>
    <w:p w:rsidR="00686C63" w:rsidRDefault="00686C63" w:rsidP="00686C6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686C63" w:rsidRDefault="00686C63" w:rsidP="00B60053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686C63">
        <w:rPr>
          <w:sz w:val="28"/>
          <w:szCs w:val="28"/>
        </w:rPr>
        <w:t xml:space="preserve">Результатом предоставления иных межбюджетных трансфертов является количество </w:t>
      </w:r>
      <w:r w:rsidR="00B60053">
        <w:rPr>
          <w:sz w:val="28"/>
          <w:szCs w:val="28"/>
        </w:rPr>
        <w:t>педагогических работников муниципальных общеобразовательных организаций</w:t>
      </w:r>
      <w:r w:rsidRPr="00686C63">
        <w:rPr>
          <w:sz w:val="28"/>
          <w:szCs w:val="28"/>
        </w:rPr>
        <w:t>,</w:t>
      </w:r>
      <w:r w:rsidR="00B60053">
        <w:rPr>
          <w:sz w:val="28"/>
          <w:szCs w:val="28"/>
        </w:rPr>
        <w:t xml:space="preserve"> которым выплачена компенсация за </w:t>
      </w:r>
      <w:r w:rsidR="00B60053" w:rsidRPr="00B60053">
        <w:rPr>
          <w:sz w:val="28"/>
          <w:szCs w:val="28"/>
        </w:rPr>
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</w:r>
      <w:r w:rsidR="00B60053">
        <w:rPr>
          <w:sz w:val="28"/>
          <w:szCs w:val="28"/>
        </w:rPr>
        <w:t>, установленное</w:t>
      </w:r>
      <w:r w:rsidRPr="00686C63">
        <w:rPr>
          <w:sz w:val="28"/>
          <w:szCs w:val="28"/>
        </w:rPr>
        <w:t xml:space="preserve"> соглашением</w:t>
      </w:r>
      <w:r w:rsidR="00603B84">
        <w:rPr>
          <w:sz w:val="28"/>
          <w:szCs w:val="28"/>
        </w:rPr>
        <w:t>, по состоянию на 31 декабря текущего года</w:t>
      </w:r>
      <w:r w:rsidRPr="00686C63">
        <w:rPr>
          <w:sz w:val="28"/>
          <w:szCs w:val="28"/>
        </w:rPr>
        <w:t>.</w:t>
      </w:r>
    </w:p>
    <w:p w:rsidR="00603B84" w:rsidRDefault="00686C63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86C63">
        <w:rPr>
          <w:sz w:val="28"/>
          <w:szCs w:val="28"/>
        </w:rPr>
        <w:t xml:space="preserve">Орган местного самоуправления представляет в Министерство </w:t>
      </w:r>
      <w:r w:rsidR="009C3E2E">
        <w:rPr>
          <w:sz w:val="28"/>
          <w:szCs w:val="28"/>
        </w:rPr>
        <w:t>на бумажном носителе по месту нахождения Министерства</w:t>
      </w:r>
      <w:r w:rsidR="00603B84">
        <w:rPr>
          <w:sz w:val="28"/>
          <w:szCs w:val="28"/>
        </w:rPr>
        <w:t>:</w:t>
      </w:r>
    </w:p>
    <w:p w:rsidR="00603B84" w:rsidRP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 xml:space="preserve">отчет о расходах, в целях софинансирования которых предоставляются иные межбюджетные трансферты, по форме, прилагаемой к типовой форме соглашения, утвержденной Министерством финансов </w:t>
      </w:r>
      <w:r>
        <w:rPr>
          <w:sz w:val="28"/>
          <w:szCs w:val="28"/>
        </w:rPr>
        <w:t>Республики Татарстан</w:t>
      </w:r>
      <w:r w:rsidRPr="00603B84">
        <w:rPr>
          <w:sz w:val="28"/>
          <w:szCs w:val="28"/>
        </w:rPr>
        <w:t xml:space="preserve">, ежеквартально, не позднее </w:t>
      </w:r>
      <w:r>
        <w:rPr>
          <w:sz w:val="28"/>
          <w:szCs w:val="28"/>
        </w:rPr>
        <w:t>10</w:t>
      </w:r>
      <w:r w:rsidRPr="00603B84">
        <w:rPr>
          <w:sz w:val="28"/>
          <w:szCs w:val="28"/>
        </w:rPr>
        <w:t xml:space="preserve"> числа месяца, следующего за отчетным кварталом;</w:t>
      </w:r>
    </w:p>
    <w:p w:rsidR="00603B84" w:rsidRDefault="00603B84" w:rsidP="00603B84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 xml:space="preserve">отчет о достижении значения результата предоставления иных межбюджетных трансфертов и об обязательствах, принятых в целях его достижения, по форме, прилагаемой к типовой форме соглашения, утвержденной Министерством финансов </w:t>
      </w:r>
      <w:r>
        <w:rPr>
          <w:sz w:val="28"/>
          <w:szCs w:val="28"/>
        </w:rPr>
        <w:t>Республики Татарстан</w:t>
      </w:r>
      <w:r w:rsidRPr="00603B84">
        <w:rPr>
          <w:sz w:val="28"/>
          <w:szCs w:val="28"/>
        </w:rPr>
        <w:t>, в течение первых 10 рабочих дней года, следующего за отчетным.</w:t>
      </w:r>
    </w:p>
    <w:p w:rsidR="00AC7337" w:rsidRDefault="00603B84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03B84">
        <w:rPr>
          <w:sz w:val="28"/>
          <w:szCs w:val="28"/>
        </w:rPr>
        <w:t xml:space="preserve">Оценка эффективности предоставления иных межбюджетных трансфертов осуществляется </w:t>
      </w:r>
      <w:r>
        <w:rPr>
          <w:sz w:val="28"/>
          <w:szCs w:val="28"/>
        </w:rPr>
        <w:t>путем сравнения</w:t>
      </w:r>
      <w:r w:rsidRPr="00603B84">
        <w:rPr>
          <w:sz w:val="28"/>
          <w:szCs w:val="28"/>
        </w:rPr>
        <w:t xml:space="preserve"> установленного соглашением значения результата предоставления иных межбюджетных трансфертов и значения результата предоставления иных межбюджетных трансфертов, фактически достигнутого по итогам завершения текущего календарного года.</w:t>
      </w:r>
      <w:r w:rsidR="00686C63">
        <w:rPr>
          <w:sz w:val="28"/>
          <w:szCs w:val="28"/>
        </w:rPr>
        <w:t>»</w:t>
      </w:r>
      <w:r w:rsidR="00AC7337">
        <w:rPr>
          <w:sz w:val="28"/>
          <w:szCs w:val="28"/>
        </w:rPr>
        <w:t>;</w:t>
      </w:r>
    </w:p>
    <w:p w:rsidR="00AC7337" w:rsidRDefault="00AC7337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дополнить словами «, а также за недостижения значений результата предоставления иного межбюджетного трансферта»;</w:t>
      </w:r>
    </w:p>
    <w:p w:rsidR="00AC7337" w:rsidRDefault="00AC7337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пункта 14 признать утратившим силу</w:t>
      </w:r>
      <w:r w:rsidR="00257829">
        <w:rPr>
          <w:sz w:val="28"/>
          <w:szCs w:val="28"/>
        </w:rPr>
        <w:t>;</w:t>
      </w:r>
    </w:p>
    <w:p w:rsidR="00257829" w:rsidRDefault="00257829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15 следующего содержания:</w:t>
      </w:r>
    </w:p>
    <w:p w:rsidR="00257829" w:rsidRDefault="00257829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257829">
        <w:rPr>
          <w:sz w:val="28"/>
          <w:szCs w:val="28"/>
        </w:rPr>
        <w:t>В случае нарушения условий предоставления иных межбюджетных трансфертов и обязательств по достижению результатов предоставления иных межбюджетных трансфертов соответствующие средства подлежат перечислению в доход бюджета Республики Татарстан в порядке, установленном бюджетным законодательством Российской Федерации.</w:t>
      </w:r>
      <w:r>
        <w:rPr>
          <w:sz w:val="28"/>
          <w:szCs w:val="28"/>
        </w:rPr>
        <w:t>»;</w:t>
      </w:r>
    </w:p>
    <w:p w:rsidR="00257829" w:rsidRDefault="00257829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16 следующего содержания:</w:t>
      </w:r>
    </w:p>
    <w:p w:rsidR="00257829" w:rsidRDefault="00257829" w:rsidP="00AC7337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«16. </w:t>
      </w:r>
      <w:r w:rsidRPr="00257829">
        <w:rPr>
          <w:sz w:val="28"/>
          <w:szCs w:val="28"/>
        </w:rPr>
        <w:t>Контроль за целевым использованием предоставленных в соответствии с настоящим Порядком иных межбюджетных трансфертов осуществляют в соответствии с законодательством Министерство и органы государственного финансового контроля.</w:t>
      </w:r>
      <w:r>
        <w:rPr>
          <w:sz w:val="28"/>
          <w:szCs w:val="28"/>
        </w:rPr>
        <w:t>».</w:t>
      </w:r>
    </w:p>
    <w:p w:rsidR="00030AF2" w:rsidRDefault="00030AF2" w:rsidP="00F8702F">
      <w:pPr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bookmarkEnd w:id="1"/>
    <w:bookmarkEnd w:id="2"/>
    <w:p w:rsidR="00F8702F" w:rsidRDefault="00F8702F" w:rsidP="00F8702F">
      <w:pPr>
        <w:spacing w:line="240" w:lineRule="atLeast"/>
        <w:rPr>
          <w:sz w:val="28"/>
          <w:szCs w:val="28"/>
        </w:rPr>
      </w:pPr>
      <w:r w:rsidRPr="00E976A4">
        <w:rPr>
          <w:sz w:val="28"/>
          <w:szCs w:val="28"/>
        </w:rPr>
        <w:t xml:space="preserve">Премьер-министр </w:t>
      </w:r>
    </w:p>
    <w:p w:rsidR="0011222B" w:rsidRDefault="00F8702F" w:rsidP="00F8702F">
      <w:pPr>
        <w:spacing w:line="240" w:lineRule="atLeast"/>
        <w:rPr>
          <w:sz w:val="28"/>
          <w:szCs w:val="28"/>
          <w:highlight w:val="yellow"/>
        </w:rPr>
      </w:pPr>
      <w:r w:rsidRPr="00E976A4">
        <w:rPr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223C87" w:rsidRPr="00E65FEA" w:rsidRDefault="00223C87" w:rsidP="00D67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23C87" w:rsidRPr="00E65FEA" w:rsidSect="00896E5B">
      <w:pgSz w:w="11907" w:h="16839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7F" w:rsidRDefault="0067477F" w:rsidP="005A4BD0">
      <w:r>
        <w:separator/>
      </w:r>
    </w:p>
  </w:endnote>
  <w:endnote w:type="continuationSeparator" w:id="0">
    <w:p w:rsidR="0067477F" w:rsidRDefault="0067477F" w:rsidP="005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7F" w:rsidRDefault="0067477F" w:rsidP="005A4BD0">
      <w:r>
        <w:separator/>
      </w:r>
    </w:p>
  </w:footnote>
  <w:footnote w:type="continuationSeparator" w:id="0">
    <w:p w:rsidR="0067477F" w:rsidRDefault="0067477F" w:rsidP="005A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13C8A"/>
    <w:multiLevelType w:val="hybridMultilevel"/>
    <w:tmpl w:val="7D7CA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08506C"/>
    <w:multiLevelType w:val="hybridMultilevel"/>
    <w:tmpl w:val="36E8D700"/>
    <w:lvl w:ilvl="0" w:tplc="E1D08C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14" w15:restartNumberingAfterBreak="0">
    <w:nsid w:val="7A2106FB"/>
    <w:multiLevelType w:val="hybridMultilevel"/>
    <w:tmpl w:val="C04A6D0C"/>
    <w:lvl w:ilvl="0" w:tplc="06265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7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84"/>
    <w:rsid w:val="00000AF9"/>
    <w:rsid w:val="00001138"/>
    <w:rsid w:val="00005511"/>
    <w:rsid w:val="00011E35"/>
    <w:rsid w:val="000151C5"/>
    <w:rsid w:val="00016DCA"/>
    <w:rsid w:val="00021680"/>
    <w:rsid w:val="0002494B"/>
    <w:rsid w:val="000301A2"/>
    <w:rsid w:val="00030AF2"/>
    <w:rsid w:val="00033AD9"/>
    <w:rsid w:val="000346D3"/>
    <w:rsid w:val="00035994"/>
    <w:rsid w:val="00035F27"/>
    <w:rsid w:val="00036D85"/>
    <w:rsid w:val="00040635"/>
    <w:rsid w:val="00041751"/>
    <w:rsid w:val="0005479E"/>
    <w:rsid w:val="00056DB1"/>
    <w:rsid w:val="00063BB5"/>
    <w:rsid w:val="00070F7D"/>
    <w:rsid w:val="00071E63"/>
    <w:rsid w:val="000722AB"/>
    <w:rsid w:val="000767B2"/>
    <w:rsid w:val="00081375"/>
    <w:rsid w:val="00084E1B"/>
    <w:rsid w:val="000870C5"/>
    <w:rsid w:val="0008750F"/>
    <w:rsid w:val="00090452"/>
    <w:rsid w:val="00094A22"/>
    <w:rsid w:val="00095422"/>
    <w:rsid w:val="00095666"/>
    <w:rsid w:val="000970AE"/>
    <w:rsid w:val="00097CB5"/>
    <w:rsid w:val="000A08D1"/>
    <w:rsid w:val="000A556D"/>
    <w:rsid w:val="000A7866"/>
    <w:rsid w:val="000B0956"/>
    <w:rsid w:val="000B1DFF"/>
    <w:rsid w:val="000B285E"/>
    <w:rsid w:val="000B3A1E"/>
    <w:rsid w:val="000C5937"/>
    <w:rsid w:val="000C74AD"/>
    <w:rsid w:val="000D44E1"/>
    <w:rsid w:val="000D6B0C"/>
    <w:rsid w:val="000D7549"/>
    <w:rsid w:val="000E2815"/>
    <w:rsid w:val="000E73A3"/>
    <w:rsid w:val="000E75B2"/>
    <w:rsid w:val="000E7927"/>
    <w:rsid w:val="000F0161"/>
    <w:rsid w:val="000F32D3"/>
    <w:rsid w:val="000F5601"/>
    <w:rsid w:val="000F56C7"/>
    <w:rsid w:val="000F5A32"/>
    <w:rsid w:val="001027F8"/>
    <w:rsid w:val="00111384"/>
    <w:rsid w:val="0011176A"/>
    <w:rsid w:val="00111B26"/>
    <w:rsid w:val="0011222B"/>
    <w:rsid w:val="001135E6"/>
    <w:rsid w:val="001219D4"/>
    <w:rsid w:val="00127F8C"/>
    <w:rsid w:val="00133DB5"/>
    <w:rsid w:val="0013405D"/>
    <w:rsid w:val="001360A8"/>
    <w:rsid w:val="00140940"/>
    <w:rsid w:val="0015136E"/>
    <w:rsid w:val="0015488E"/>
    <w:rsid w:val="001551D6"/>
    <w:rsid w:val="001610D4"/>
    <w:rsid w:val="00167AEC"/>
    <w:rsid w:val="00170281"/>
    <w:rsid w:val="00171511"/>
    <w:rsid w:val="001754A8"/>
    <w:rsid w:val="001807B5"/>
    <w:rsid w:val="00180A7D"/>
    <w:rsid w:val="00182550"/>
    <w:rsid w:val="0018555A"/>
    <w:rsid w:val="00186853"/>
    <w:rsid w:val="00190B15"/>
    <w:rsid w:val="001950C2"/>
    <w:rsid w:val="001A20B8"/>
    <w:rsid w:val="001A24FE"/>
    <w:rsid w:val="001A3406"/>
    <w:rsid w:val="001A5E7E"/>
    <w:rsid w:val="001B14A4"/>
    <w:rsid w:val="001B5301"/>
    <w:rsid w:val="001C0013"/>
    <w:rsid w:val="001C67BB"/>
    <w:rsid w:val="001D23A6"/>
    <w:rsid w:val="001D39CE"/>
    <w:rsid w:val="001D654F"/>
    <w:rsid w:val="001E5FDE"/>
    <w:rsid w:val="001E681D"/>
    <w:rsid w:val="001E7FA8"/>
    <w:rsid w:val="001F099C"/>
    <w:rsid w:val="001F497D"/>
    <w:rsid w:val="001F6545"/>
    <w:rsid w:val="002035CF"/>
    <w:rsid w:val="00203709"/>
    <w:rsid w:val="002129D9"/>
    <w:rsid w:val="0021695A"/>
    <w:rsid w:val="00221529"/>
    <w:rsid w:val="00223666"/>
    <w:rsid w:val="002236B8"/>
    <w:rsid w:val="00223C61"/>
    <w:rsid w:val="00223C87"/>
    <w:rsid w:val="00226E87"/>
    <w:rsid w:val="00231DD2"/>
    <w:rsid w:val="002363D7"/>
    <w:rsid w:val="0024318E"/>
    <w:rsid w:val="00243452"/>
    <w:rsid w:val="00247490"/>
    <w:rsid w:val="00257829"/>
    <w:rsid w:val="00257CAF"/>
    <w:rsid w:val="00257DCB"/>
    <w:rsid w:val="00262611"/>
    <w:rsid w:val="002634ED"/>
    <w:rsid w:val="00275500"/>
    <w:rsid w:val="0027581D"/>
    <w:rsid w:val="00287F38"/>
    <w:rsid w:val="00290C98"/>
    <w:rsid w:val="00297E7D"/>
    <w:rsid w:val="002A4C3E"/>
    <w:rsid w:val="002A547C"/>
    <w:rsid w:val="002A5E28"/>
    <w:rsid w:val="002A6084"/>
    <w:rsid w:val="002B12BF"/>
    <w:rsid w:val="002B6836"/>
    <w:rsid w:val="002C029D"/>
    <w:rsid w:val="002C46A3"/>
    <w:rsid w:val="002C6106"/>
    <w:rsid w:val="002C6173"/>
    <w:rsid w:val="002C6223"/>
    <w:rsid w:val="002D2458"/>
    <w:rsid w:val="002D46CB"/>
    <w:rsid w:val="002D535E"/>
    <w:rsid w:val="002D7A6F"/>
    <w:rsid w:val="002F0C82"/>
    <w:rsid w:val="00303910"/>
    <w:rsid w:val="003109B0"/>
    <w:rsid w:val="0031386C"/>
    <w:rsid w:val="003139B3"/>
    <w:rsid w:val="00320764"/>
    <w:rsid w:val="003226EE"/>
    <w:rsid w:val="00323D92"/>
    <w:rsid w:val="00323E96"/>
    <w:rsid w:val="00324D97"/>
    <w:rsid w:val="003347A9"/>
    <w:rsid w:val="0033663F"/>
    <w:rsid w:val="0033732D"/>
    <w:rsid w:val="0034591C"/>
    <w:rsid w:val="003527E6"/>
    <w:rsid w:val="00352EF1"/>
    <w:rsid w:val="0035428C"/>
    <w:rsid w:val="003630DA"/>
    <w:rsid w:val="00363A54"/>
    <w:rsid w:val="00364EF6"/>
    <w:rsid w:val="00365191"/>
    <w:rsid w:val="003678B8"/>
    <w:rsid w:val="00367BF9"/>
    <w:rsid w:val="0037026E"/>
    <w:rsid w:val="0037657F"/>
    <w:rsid w:val="00377971"/>
    <w:rsid w:val="0038527D"/>
    <w:rsid w:val="00391CD4"/>
    <w:rsid w:val="00391F8B"/>
    <w:rsid w:val="00394939"/>
    <w:rsid w:val="00396E69"/>
    <w:rsid w:val="00397449"/>
    <w:rsid w:val="003A0547"/>
    <w:rsid w:val="003A0F4F"/>
    <w:rsid w:val="003A2CAC"/>
    <w:rsid w:val="003A301F"/>
    <w:rsid w:val="003A3CAE"/>
    <w:rsid w:val="003B61C7"/>
    <w:rsid w:val="003B6F90"/>
    <w:rsid w:val="003C1B2A"/>
    <w:rsid w:val="003D2C53"/>
    <w:rsid w:val="003D444C"/>
    <w:rsid w:val="003D6F4B"/>
    <w:rsid w:val="003E72E0"/>
    <w:rsid w:val="003F0198"/>
    <w:rsid w:val="003F1AD1"/>
    <w:rsid w:val="003F1E84"/>
    <w:rsid w:val="003F6631"/>
    <w:rsid w:val="00413866"/>
    <w:rsid w:val="00417F27"/>
    <w:rsid w:val="00423276"/>
    <w:rsid w:val="004251E3"/>
    <w:rsid w:val="00425D2D"/>
    <w:rsid w:val="00426F57"/>
    <w:rsid w:val="0042763C"/>
    <w:rsid w:val="00431DC3"/>
    <w:rsid w:val="004321A0"/>
    <w:rsid w:val="004338A1"/>
    <w:rsid w:val="0044190A"/>
    <w:rsid w:val="00443265"/>
    <w:rsid w:val="00444D22"/>
    <w:rsid w:val="00446A57"/>
    <w:rsid w:val="00447305"/>
    <w:rsid w:val="00450441"/>
    <w:rsid w:val="00451A5A"/>
    <w:rsid w:val="004522A1"/>
    <w:rsid w:val="0045290F"/>
    <w:rsid w:val="00455A25"/>
    <w:rsid w:val="004574DE"/>
    <w:rsid w:val="00460209"/>
    <w:rsid w:val="004605D9"/>
    <w:rsid w:val="004676D2"/>
    <w:rsid w:val="004726C7"/>
    <w:rsid w:val="00473658"/>
    <w:rsid w:val="00475117"/>
    <w:rsid w:val="00476B39"/>
    <w:rsid w:val="00483D18"/>
    <w:rsid w:val="00484C8F"/>
    <w:rsid w:val="00493DC7"/>
    <w:rsid w:val="004A0708"/>
    <w:rsid w:val="004A3AE8"/>
    <w:rsid w:val="004A4AB8"/>
    <w:rsid w:val="004A65E6"/>
    <w:rsid w:val="004A7CAC"/>
    <w:rsid w:val="004B3DBE"/>
    <w:rsid w:val="004B5766"/>
    <w:rsid w:val="004C6CA1"/>
    <w:rsid w:val="004C79D1"/>
    <w:rsid w:val="004D0B85"/>
    <w:rsid w:val="004D35EA"/>
    <w:rsid w:val="004E1BC2"/>
    <w:rsid w:val="004F0F08"/>
    <w:rsid w:val="004F1CC6"/>
    <w:rsid w:val="004F2028"/>
    <w:rsid w:val="004F49A8"/>
    <w:rsid w:val="0050095E"/>
    <w:rsid w:val="00504A37"/>
    <w:rsid w:val="00506CE4"/>
    <w:rsid w:val="00507057"/>
    <w:rsid w:val="005107AC"/>
    <w:rsid w:val="00516A84"/>
    <w:rsid w:val="00520173"/>
    <w:rsid w:val="005219FC"/>
    <w:rsid w:val="00525BCB"/>
    <w:rsid w:val="00530E31"/>
    <w:rsid w:val="005326E3"/>
    <w:rsid w:val="00534914"/>
    <w:rsid w:val="0053730F"/>
    <w:rsid w:val="00541525"/>
    <w:rsid w:val="005433DA"/>
    <w:rsid w:val="005439FC"/>
    <w:rsid w:val="005513A9"/>
    <w:rsid w:val="0055383C"/>
    <w:rsid w:val="005571C9"/>
    <w:rsid w:val="00557A5E"/>
    <w:rsid w:val="00560B95"/>
    <w:rsid w:val="005633A5"/>
    <w:rsid w:val="00566D36"/>
    <w:rsid w:val="00571963"/>
    <w:rsid w:val="00573341"/>
    <w:rsid w:val="005738A2"/>
    <w:rsid w:val="00576E1E"/>
    <w:rsid w:val="005827D2"/>
    <w:rsid w:val="00582C5C"/>
    <w:rsid w:val="00583768"/>
    <w:rsid w:val="00586F72"/>
    <w:rsid w:val="00595400"/>
    <w:rsid w:val="00596CAD"/>
    <w:rsid w:val="005A1D0A"/>
    <w:rsid w:val="005A3EDF"/>
    <w:rsid w:val="005A4BD0"/>
    <w:rsid w:val="005A6C19"/>
    <w:rsid w:val="005A7817"/>
    <w:rsid w:val="005B097E"/>
    <w:rsid w:val="005B1DB2"/>
    <w:rsid w:val="005B2939"/>
    <w:rsid w:val="005B3062"/>
    <w:rsid w:val="005B3284"/>
    <w:rsid w:val="005B47CD"/>
    <w:rsid w:val="005C2D10"/>
    <w:rsid w:val="005C5DA8"/>
    <w:rsid w:val="005D2987"/>
    <w:rsid w:val="005D2D0B"/>
    <w:rsid w:val="005D3059"/>
    <w:rsid w:val="005D50CA"/>
    <w:rsid w:val="005D5E52"/>
    <w:rsid w:val="005D6C5E"/>
    <w:rsid w:val="005F167C"/>
    <w:rsid w:val="005F4B4D"/>
    <w:rsid w:val="005F6B52"/>
    <w:rsid w:val="00600C5F"/>
    <w:rsid w:val="00603B84"/>
    <w:rsid w:val="006041C4"/>
    <w:rsid w:val="00605640"/>
    <w:rsid w:val="00605843"/>
    <w:rsid w:val="00607A6D"/>
    <w:rsid w:val="00607B73"/>
    <w:rsid w:val="0061047F"/>
    <w:rsid w:val="00610E5F"/>
    <w:rsid w:val="006128EE"/>
    <w:rsid w:val="00616C16"/>
    <w:rsid w:val="00626C57"/>
    <w:rsid w:val="006345C3"/>
    <w:rsid w:val="00635735"/>
    <w:rsid w:val="00654277"/>
    <w:rsid w:val="0065443A"/>
    <w:rsid w:val="006560EE"/>
    <w:rsid w:val="00666988"/>
    <w:rsid w:val="0067097D"/>
    <w:rsid w:val="0067477F"/>
    <w:rsid w:val="00681FD4"/>
    <w:rsid w:val="00683927"/>
    <w:rsid w:val="0068465D"/>
    <w:rsid w:val="00686C63"/>
    <w:rsid w:val="00691870"/>
    <w:rsid w:val="006B0D46"/>
    <w:rsid w:val="006B7786"/>
    <w:rsid w:val="006D0D17"/>
    <w:rsid w:val="006D2F67"/>
    <w:rsid w:val="006D4FEC"/>
    <w:rsid w:val="006E001E"/>
    <w:rsid w:val="006E1890"/>
    <w:rsid w:val="006F5BD3"/>
    <w:rsid w:val="00707F0B"/>
    <w:rsid w:val="0072114D"/>
    <w:rsid w:val="007223DC"/>
    <w:rsid w:val="007323C9"/>
    <w:rsid w:val="00735F55"/>
    <w:rsid w:val="00752E9C"/>
    <w:rsid w:val="00752FD5"/>
    <w:rsid w:val="00757E10"/>
    <w:rsid w:val="00764809"/>
    <w:rsid w:val="00776FC3"/>
    <w:rsid w:val="0078279D"/>
    <w:rsid w:val="00784447"/>
    <w:rsid w:val="00785AF0"/>
    <w:rsid w:val="007958EC"/>
    <w:rsid w:val="00795CFD"/>
    <w:rsid w:val="007970D7"/>
    <w:rsid w:val="007A2323"/>
    <w:rsid w:val="007A3C29"/>
    <w:rsid w:val="007A48CC"/>
    <w:rsid w:val="007A60CA"/>
    <w:rsid w:val="007A644F"/>
    <w:rsid w:val="007B0C6C"/>
    <w:rsid w:val="007B1E1F"/>
    <w:rsid w:val="007C2608"/>
    <w:rsid w:val="007C2AEB"/>
    <w:rsid w:val="007C5634"/>
    <w:rsid w:val="007D0E9B"/>
    <w:rsid w:val="007D407B"/>
    <w:rsid w:val="007D4128"/>
    <w:rsid w:val="007E18B8"/>
    <w:rsid w:val="007E2B64"/>
    <w:rsid w:val="007E3CF1"/>
    <w:rsid w:val="007E4066"/>
    <w:rsid w:val="007E5143"/>
    <w:rsid w:val="007F280E"/>
    <w:rsid w:val="00805B04"/>
    <w:rsid w:val="00806625"/>
    <w:rsid w:val="00807022"/>
    <w:rsid w:val="0081229A"/>
    <w:rsid w:val="00817BAC"/>
    <w:rsid w:val="00822E61"/>
    <w:rsid w:val="00825844"/>
    <w:rsid w:val="0082733A"/>
    <w:rsid w:val="00827EA4"/>
    <w:rsid w:val="0083161C"/>
    <w:rsid w:val="00832083"/>
    <w:rsid w:val="00834854"/>
    <w:rsid w:val="00840B77"/>
    <w:rsid w:val="00842A31"/>
    <w:rsid w:val="00846662"/>
    <w:rsid w:val="00847FEE"/>
    <w:rsid w:val="00851E8E"/>
    <w:rsid w:val="00852B54"/>
    <w:rsid w:val="00853254"/>
    <w:rsid w:val="008574B9"/>
    <w:rsid w:val="00862294"/>
    <w:rsid w:val="00862FB2"/>
    <w:rsid w:val="008645E7"/>
    <w:rsid w:val="00867D7A"/>
    <w:rsid w:val="00871C81"/>
    <w:rsid w:val="00871F74"/>
    <w:rsid w:val="00873406"/>
    <w:rsid w:val="0087501C"/>
    <w:rsid w:val="00875304"/>
    <w:rsid w:val="008850EE"/>
    <w:rsid w:val="00887D46"/>
    <w:rsid w:val="00887DBC"/>
    <w:rsid w:val="00887F53"/>
    <w:rsid w:val="00890F32"/>
    <w:rsid w:val="00891225"/>
    <w:rsid w:val="0089254A"/>
    <w:rsid w:val="00896E5B"/>
    <w:rsid w:val="008A0C2E"/>
    <w:rsid w:val="008A21BF"/>
    <w:rsid w:val="008A2DE3"/>
    <w:rsid w:val="008A2DF7"/>
    <w:rsid w:val="008A500E"/>
    <w:rsid w:val="008A6F5A"/>
    <w:rsid w:val="008C1696"/>
    <w:rsid w:val="008C1EC2"/>
    <w:rsid w:val="008C44C6"/>
    <w:rsid w:val="008C4899"/>
    <w:rsid w:val="008C5E84"/>
    <w:rsid w:val="008D35C4"/>
    <w:rsid w:val="008D6316"/>
    <w:rsid w:val="008E4BDE"/>
    <w:rsid w:val="008E4C67"/>
    <w:rsid w:val="008E7DD3"/>
    <w:rsid w:val="008F1B6D"/>
    <w:rsid w:val="008F2DEC"/>
    <w:rsid w:val="008F5522"/>
    <w:rsid w:val="008F6AFC"/>
    <w:rsid w:val="0090068A"/>
    <w:rsid w:val="00906594"/>
    <w:rsid w:val="00910863"/>
    <w:rsid w:val="00911969"/>
    <w:rsid w:val="00912875"/>
    <w:rsid w:val="00915081"/>
    <w:rsid w:val="00917D32"/>
    <w:rsid w:val="00921E0C"/>
    <w:rsid w:val="00925C93"/>
    <w:rsid w:val="0093013A"/>
    <w:rsid w:val="0093222F"/>
    <w:rsid w:val="009327C9"/>
    <w:rsid w:val="00932822"/>
    <w:rsid w:val="00935F2C"/>
    <w:rsid w:val="0094008A"/>
    <w:rsid w:val="00945B13"/>
    <w:rsid w:val="009503F8"/>
    <w:rsid w:val="0095595F"/>
    <w:rsid w:val="00960FFB"/>
    <w:rsid w:val="009614C9"/>
    <w:rsid w:val="00962D4A"/>
    <w:rsid w:val="00966AB3"/>
    <w:rsid w:val="00966FFA"/>
    <w:rsid w:val="00973554"/>
    <w:rsid w:val="00976A7B"/>
    <w:rsid w:val="00982480"/>
    <w:rsid w:val="00982828"/>
    <w:rsid w:val="00983171"/>
    <w:rsid w:val="00983F23"/>
    <w:rsid w:val="00985E5B"/>
    <w:rsid w:val="0099126D"/>
    <w:rsid w:val="009958D6"/>
    <w:rsid w:val="009963C5"/>
    <w:rsid w:val="009A0759"/>
    <w:rsid w:val="009A2550"/>
    <w:rsid w:val="009A4A92"/>
    <w:rsid w:val="009A4D60"/>
    <w:rsid w:val="009A776E"/>
    <w:rsid w:val="009A7AB8"/>
    <w:rsid w:val="009B120F"/>
    <w:rsid w:val="009B201E"/>
    <w:rsid w:val="009B5246"/>
    <w:rsid w:val="009B55B1"/>
    <w:rsid w:val="009C1680"/>
    <w:rsid w:val="009C3E2E"/>
    <w:rsid w:val="009C612E"/>
    <w:rsid w:val="009C763F"/>
    <w:rsid w:val="009D02AB"/>
    <w:rsid w:val="009D31A6"/>
    <w:rsid w:val="009E4954"/>
    <w:rsid w:val="009F3593"/>
    <w:rsid w:val="009F4B79"/>
    <w:rsid w:val="009F5D41"/>
    <w:rsid w:val="00A01766"/>
    <w:rsid w:val="00A02EAD"/>
    <w:rsid w:val="00A03EC2"/>
    <w:rsid w:val="00A053F7"/>
    <w:rsid w:val="00A10FFB"/>
    <w:rsid w:val="00A144A0"/>
    <w:rsid w:val="00A16B12"/>
    <w:rsid w:val="00A17066"/>
    <w:rsid w:val="00A17BBE"/>
    <w:rsid w:val="00A21A26"/>
    <w:rsid w:val="00A33DD4"/>
    <w:rsid w:val="00A34708"/>
    <w:rsid w:val="00A3556F"/>
    <w:rsid w:val="00A3756C"/>
    <w:rsid w:val="00A400D7"/>
    <w:rsid w:val="00A40CD8"/>
    <w:rsid w:val="00A41039"/>
    <w:rsid w:val="00A424DE"/>
    <w:rsid w:val="00A45B1A"/>
    <w:rsid w:val="00A473F5"/>
    <w:rsid w:val="00A5159F"/>
    <w:rsid w:val="00A52F48"/>
    <w:rsid w:val="00A53B4E"/>
    <w:rsid w:val="00A560F4"/>
    <w:rsid w:val="00A621AA"/>
    <w:rsid w:val="00A66DA7"/>
    <w:rsid w:val="00A713DD"/>
    <w:rsid w:val="00A80C5F"/>
    <w:rsid w:val="00A81D47"/>
    <w:rsid w:val="00A82EEE"/>
    <w:rsid w:val="00A8354B"/>
    <w:rsid w:val="00A85FED"/>
    <w:rsid w:val="00A9161F"/>
    <w:rsid w:val="00A922BC"/>
    <w:rsid w:val="00A93053"/>
    <w:rsid w:val="00A963A5"/>
    <w:rsid w:val="00AA50C6"/>
    <w:rsid w:val="00AA56E1"/>
    <w:rsid w:val="00AB0B2A"/>
    <w:rsid w:val="00AB7792"/>
    <w:rsid w:val="00AC1EE2"/>
    <w:rsid w:val="00AC20DF"/>
    <w:rsid w:val="00AC492E"/>
    <w:rsid w:val="00AC6AB5"/>
    <w:rsid w:val="00AC7337"/>
    <w:rsid w:val="00AC7B8B"/>
    <w:rsid w:val="00AD026E"/>
    <w:rsid w:val="00AD5D29"/>
    <w:rsid w:val="00AE06B8"/>
    <w:rsid w:val="00AE2F32"/>
    <w:rsid w:val="00AE34FD"/>
    <w:rsid w:val="00AE3F2A"/>
    <w:rsid w:val="00AE55AA"/>
    <w:rsid w:val="00B01B66"/>
    <w:rsid w:val="00B0229E"/>
    <w:rsid w:val="00B02A70"/>
    <w:rsid w:val="00B04648"/>
    <w:rsid w:val="00B059E8"/>
    <w:rsid w:val="00B12FBC"/>
    <w:rsid w:val="00B1405F"/>
    <w:rsid w:val="00B165AD"/>
    <w:rsid w:val="00B24524"/>
    <w:rsid w:val="00B27DFE"/>
    <w:rsid w:val="00B3094D"/>
    <w:rsid w:val="00B352EA"/>
    <w:rsid w:val="00B35D2B"/>
    <w:rsid w:val="00B373AA"/>
    <w:rsid w:val="00B40041"/>
    <w:rsid w:val="00B40446"/>
    <w:rsid w:val="00B429D0"/>
    <w:rsid w:val="00B46596"/>
    <w:rsid w:val="00B52428"/>
    <w:rsid w:val="00B60053"/>
    <w:rsid w:val="00B643A2"/>
    <w:rsid w:val="00B72A4E"/>
    <w:rsid w:val="00B837A0"/>
    <w:rsid w:val="00B83C22"/>
    <w:rsid w:val="00B8604A"/>
    <w:rsid w:val="00B93BB5"/>
    <w:rsid w:val="00BA11AA"/>
    <w:rsid w:val="00BA15AD"/>
    <w:rsid w:val="00BA7297"/>
    <w:rsid w:val="00BB2205"/>
    <w:rsid w:val="00BB36D3"/>
    <w:rsid w:val="00BB7A28"/>
    <w:rsid w:val="00BC138B"/>
    <w:rsid w:val="00BC33DE"/>
    <w:rsid w:val="00BD089A"/>
    <w:rsid w:val="00BD129B"/>
    <w:rsid w:val="00BE7BCA"/>
    <w:rsid w:val="00BF2D66"/>
    <w:rsid w:val="00BF615C"/>
    <w:rsid w:val="00BF77FC"/>
    <w:rsid w:val="00C01B15"/>
    <w:rsid w:val="00C04E10"/>
    <w:rsid w:val="00C107F4"/>
    <w:rsid w:val="00C21F49"/>
    <w:rsid w:val="00C23B91"/>
    <w:rsid w:val="00C31913"/>
    <w:rsid w:val="00C35E00"/>
    <w:rsid w:val="00C414C8"/>
    <w:rsid w:val="00C46025"/>
    <w:rsid w:val="00C50C86"/>
    <w:rsid w:val="00C56863"/>
    <w:rsid w:val="00C620F3"/>
    <w:rsid w:val="00C62120"/>
    <w:rsid w:val="00C62922"/>
    <w:rsid w:val="00C63503"/>
    <w:rsid w:val="00C7359E"/>
    <w:rsid w:val="00C74661"/>
    <w:rsid w:val="00C75A3F"/>
    <w:rsid w:val="00C778EE"/>
    <w:rsid w:val="00C801B8"/>
    <w:rsid w:val="00C8088A"/>
    <w:rsid w:val="00C81687"/>
    <w:rsid w:val="00C833D7"/>
    <w:rsid w:val="00C83FCE"/>
    <w:rsid w:val="00C86C34"/>
    <w:rsid w:val="00C91128"/>
    <w:rsid w:val="00C9418D"/>
    <w:rsid w:val="00CA1599"/>
    <w:rsid w:val="00CA34C8"/>
    <w:rsid w:val="00CA7475"/>
    <w:rsid w:val="00CB0B98"/>
    <w:rsid w:val="00CB2BD6"/>
    <w:rsid w:val="00CB599D"/>
    <w:rsid w:val="00CB75A2"/>
    <w:rsid w:val="00CC39AE"/>
    <w:rsid w:val="00CC4559"/>
    <w:rsid w:val="00CC6557"/>
    <w:rsid w:val="00CC7510"/>
    <w:rsid w:val="00CD15B2"/>
    <w:rsid w:val="00CD35B2"/>
    <w:rsid w:val="00CE4EEA"/>
    <w:rsid w:val="00CE6A2F"/>
    <w:rsid w:val="00D00174"/>
    <w:rsid w:val="00D014CD"/>
    <w:rsid w:val="00D05C6A"/>
    <w:rsid w:val="00D12666"/>
    <w:rsid w:val="00D12CFC"/>
    <w:rsid w:val="00D1541B"/>
    <w:rsid w:val="00D162DD"/>
    <w:rsid w:val="00D17C54"/>
    <w:rsid w:val="00D205DB"/>
    <w:rsid w:val="00D24824"/>
    <w:rsid w:val="00D32B03"/>
    <w:rsid w:val="00D3489A"/>
    <w:rsid w:val="00D352DC"/>
    <w:rsid w:val="00D41679"/>
    <w:rsid w:val="00D4240A"/>
    <w:rsid w:val="00D44032"/>
    <w:rsid w:val="00D4611D"/>
    <w:rsid w:val="00D46AED"/>
    <w:rsid w:val="00D47701"/>
    <w:rsid w:val="00D50174"/>
    <w:rsid w:val="00D5243E"/>
    <w:rsid w:val="00D54914"/>
    <w:rsid w:val="00D55F42"/>
    <w:rsid w:val="00D5634F"/>
    <w:rsid w:val="00D62A8D"/>
    <w:rsid w:val="00D642FA"/>
    <w:rsid w:val="00D6567C"/>
    <w:rsid w:val="00D658FB"/>
    <w:rsid w:val="00D67AB5"/>
    <w:rsid w:val="00D7052C"/>
    <w:rsid w:val="00D73E14"/>
    <w:rsid w:val="00D803D0"/>
    <w:rsid w:val="00D96EE1"/>
    <w:rsid w:val="00DA064E"/>
    <w:rsid w:val="00DA5F7A"/>
    <w:rsid w:val="00DA66E4"/>
    <w:rsid w:val="00DB4BDE"/>
    <w:rsid w:val="00DC029A"/>
    <w:rsid w:val="00DC0844"/>
    <w:rsid w:val="00DC5242"/>
    <w:rsid w:val="00DC609A"/>
    <w:rsid w:val="00DD0027"/>
    <w:rsid w:val="00DD3435"/>
    <w:rsid w:val="00DE4D4A"/>
    <w:rsid w:val="00DF4D7E"/>
    <w:rsid w:val="00DF54CC"/>
    <w:rsid w:val="00DF73FD"/>
    <w:rsid w:val="00E01116"/>
    <w:rsid w:val="00E059A7"/>
    <w:rsid w:val="00E06E59"/>
    <w:rsid w:val="00E1298F"/>
    <w:rsid w:val="00E15097"/>
    <w:rsid w:val="00E15BEF"/>
    <w:rsid w:val="00E20F65"/>
    <w:rsid w:val="00E27F93"/>
    <w:rsid w:val="00E3206D"/>
    <w:rsid w:val="00E362BB"/>
    <w:rsid w:val="00E37408"/>
    <w:rsid w:val="00E4414D"/>
    <w:rsid w:val="00E46F38"/>
    <w:rsid w:val="00E56478"/>
    <w:rsid w:val="00E65FEA"/>
    <w:rsid w:val="00E66084"/>
    <w:rsid w:val="00E706F1"/>
    <w:rsid w:val="00E74C8D"/>
    <w:rsid w:val="00E829EF"/>
    <w:rsid w:val="00E83E21"/>
    <w:rsid w:val="00E85B00"/>
    <w:rsid w:val="00E94595"/>
    <w:rsid w:val="00EA21D1"/>
    <w:rsid w:val="00EA3126"/>
    <w:rsid w:val="00EA7352"/>
    <w:rsid w:val="00EB16AD"/>
    <w:rsid w:val="00EB2369"/>
    <w:rsid w:val="00EC42BB"/>
    <w:rsid w:val="00EC5712"/>
    <w:rsid w:val="00ED1448"/>
    <w:rsid w:val="00ED29EE"/>
    <w:rsid w:val="00ED4EB2"/>
    <w:rsid w:val="00ED7DD3"/>
    <w:rsid w:val="00EF18DC"/>
    <w:rsid w:val="00EF1DE0"/>
    <w:rsid w:val="00EF73F5"/>
    <w:rsid w:val="00F0307F"/>
    <w:rsid w:val="00F07900"/>
    <w:rsid w:val="00F1271A"/>
    <w:rsid w:val="00F16661"/>
    <w:rsid w:val="00F174FA"/>
    <w:rsid w:val="00F1784A"/>
    <w:rsid w:val="00F21897"/>
    <w:rsid w:val="00F2316E"/>
    <w:rsid w:val="00F40571"/>
    <w:rsid w:val="00F448D6"/>
    <w:rsid w:val="00F45876"/>
    <w:rsid w:val="00F61B6E"/>
    <w:rsid w:val="00F61C2F"/>
    <w:rsid w:val="00F62624"/>
    <w:rsid w:val="00F62FE9"/>
    <w:rsid w:val="00F70E74"/>
    <w:rsid w:val="00F70F4B"/>
    <w:rsid w:val="00F71F26"/>
    <w:rsid w:val="00F84DA1"/>
    <w:rsid w:val="00F8702F"/>
    <w:rsid w:val="00F924DE"/>
    <w:rsid w:val="00F9611D"/>
    <w:rsid w:val="00F97478"/>
    <w:rsid w:val="00FA0464"/>
    <w:rsid w:val="00FA2BED"/>
    <w:rsid w:val="00FA5BDC"/>
    <w:rsid w:val="00FB049D"/>
    <w:rsid w:val="00FB171C"/>
    <w:rsid w:val="00FC0BC8"/>
    <w:rsid w:val="00FC4DFB"/>
    <w:rsid w:val="00FC73C5"/>
    <w:rsid w:val="00FD1CBD"/>
    <w:rsid w:val="00FD267C"/>
    <w:rsid w:val="00FD75F9"/>
    <w:rsid w:val="00FE5260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C1ED7"/>
  <w15:docId w15:val="{96E5A5F1-A32B-4CA8-86A2-030EFC9D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3BB5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323E96"/>
    <w:pPr>
      <w:jc w:val="center"/>
    </w:pPr>
    <w:rPr>
      <w:b/>
      <w:sz w:val="27"/>
      <w:szCs w:val="20"/>
    </w:rPr>
  </w:style>
  <w:style w:type="paragraph" w:styleId="a7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8">
    <w:name w:val="Hyperlink"/>
    <w:rsid w:val="00FA2BED"/>
    <w:rPr>
      <w:color w:val="0000FF"/>
      <w:u w:val="single"/>
    </w:rPr>
  </w:style>
  <w:style w:type="paragraph" w:styleId="a9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styleId="aa">
    <w:name w:val="header"/>
    <w:basedOn w:val="a"/>
    <w:link w:val="ab"/>
    <w:rsid w:val="005A4B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A4BD0"/>
    <w:rPr>
      <w:sz w:val="24"/>
      <w:szCs w:val="24"/>
    </w:rPr>
  </w:style>
  <w:style w:type="paragraph" w:styleId="ac">
    <w:name w:val="footer"/>
    <w:basedOn w:val="a"/>
    <w:link w:val="ad"/>
    <w:rsid w:val="005A4B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A4BD0"/>
    <w:rPr>
      <w:sz w:val="24"/>
      <w:szCs w:val="24"/>
    </w:rPr>
  </w:style>
  <w:style w:type="character" w:styleId="ae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rsid w:val="00E06E59"/>
    <w:rPr>
      <w:b/>
      <w:sz w:val="28"/>
    </w:rPr>
  </w:style>
  <w:style w:type="paragraph" w:styleId="2">
    <w:name w:val="Body Text Indent 2"/>
    <w:basedOn w:val="a"/>
    <w:link w:val="20"/>
    <w:rsid w:val="00E06E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06E59"/>
    <w:rPr>
      <w:sz w:val="24"/>
      <w:szCs w:val="24"/>
    </w:rPr>
  </w:style>
  <w:style w:type="paragraph" w:styleId="21">
    <w:name w:val="Body Text 2"/>
    <w:basedOn w:val="a"/>
    <w:link w:val="22"/>
    <w:rsid w:val="005A1D0A"/>
    <w:pPr>
      <w:spacing w:after="120" w:line="480" w:lineRule="auto"/>
    </w:pPr>
  </w:style>
  <w:style w:type="character" w:customStyle="1" w:styleId="22">
    <w:name w:val="Основной текст 2 Знак"/>
    <w:link w:val="21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6">
    <w:name w:val="Заголовок Знак"/>
    <w:link w:val="a5"/>
    <w:rsid w:val="007E3CF1"/>
    <w:rPr>
      <w:b/>
      <w:sz w:val="27"/>
    </w:rPr>
  </w:style>
  <w:style w:type="character" w:customStyle="1" w:styleId="af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7E3CF1"/>
    <w:pPr>
      <w:shd w:val="clear" w:color="auto" w:fill="FFFFFF"/>
      <w:spacing w:after="420" w:line="0" w:lineRule="atLeast"/>
    </w:pPr>
    <w:rPr>
      <w:sz w:val="26"/>
      <w:szCs w:val="26"/>
    </w:rPr>
  </w:style>
  <w:style w:type="paragraph" w:customStyle="1" w:styleId="11">
    <w:name w:val="Абзац списка1"/>
    <w:basedOn w:val="a"/>
    <w:rsid w:val="001340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Нормальный (таблица)"/>
    <w:basedOn w:val="a"/>
    <w:next w:val="a"/>
    <w:rsid w:val="006560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rsid w:val="006560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rsid w:val="006560EE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560EE"/>
    <w:pPr>
      <w:shd w:val="clear" w:color="auto" w:fill="FFFFFF"/>
      <w:spacing w:before="300" w:after="300" w:line="0" w:lineRule="atLeast"/>
    </w:pPr>
    <w:rPr>
      <w:sz w:val="27"/>
      <w:szCs w:val="27"/>
    </w:rPr>
  </w:style>
  <w:style w:type="paragraph" w:customStyle="1" w:styleId="ConsPlusNormal">
    <w:name w:val="ConsPlusNormal"/>
    <w:rsid w:val="0009566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998E-F9DC-4133-B205-5B5AEEF7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7852</CharactersWithSpaces>
  <SharedDoc>false</SharedDoc>
  <HLinks>
    <vt:vector size="18" baseType="variant">
      <vt:variant>
        <vt:i4>3670047</vt:i4>
      </vt:variant>
      <vt:variant>
        <vt:i4>6</vt:i4>
      </vt:variant>
      <vt:variant>
        <vt:i4>0</vt:i4>
      </vt:variant>
      <vt:variant>
        <vt:i4>5</vt:i4>
      </vt:variant>
      <vt:variant>
        <vt:lpwstr>mailto:adwebsite@ya.ru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http://www.mon.tatarstan.ru/</vt:lpwstr>
      </vt:variant>
      <vt:variant>
        <vt:lpwstr/>
      </vt:variant>
      <vt:variant>
        <vt:i4>3539018</vt:i4>
      </vt:variant>
      <vt:variant>
        <vt:i4>0</vt:i4>
      </vt:variant>
      <vt:variant>
        <vt:i4>0</vt:i4>
      </vt:variant>
      <vt:variant>
        <vt:i4>5</vt:i4>
      </vt:variant>
      <vt:variant>
        <vt:lpwstr>mailto:Minobr.Priemnaya@tatar.ru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Алина Мустафина</cp:lastModifiedBy>
  <cp:revision>2</cp:revision>
  <cp:lastPrinted>2017-09-13T15:09:00Z</cp:lastPrinted>
  <dcterms:created xsi:type="dcterms:W3CDTF">2025-03-28T05:10:00Z</dcterms:created>
  <dcterms:modified xsi:type="dcterms:W3CDTF">2025-03-28T05:10:00Z</dcterms:modified>
</cp:coreProperties>
</file>