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8"/>
        <w:jc w:val="right"/>
        <w:spacing w:before="0" w:after="0"/>
        <w:tabs>
          <w:tab w:val="left" w:pos="4410" w:leader="none"/>
          <w:tab w:val="left" w:pos="4710" w:leader="none"/>
        </w:tabs>
        <w:rPr>
          <w:rFonts w:ascii="Times New Roman" w:hAnsi="Times New Roman" w:cs="Times New Roman"/>
          <w:sz w:val="22"/>
          <w:szCs w:val="22"/>
        </w:rPr>
      </w:pPr>
      <w:r>
        <w:rPr>
          <w:rFonts w:ascii="Times New Roman" w:hAnsi="Times New Roman" w:cs="Times New Roman"/>
          <w:b w:val="0"/>
          <w:color w:val="000000"/>
          <w:sz w:val="24"/>
          <w:szCs w:val="24"/>
          <w:highlight w:val="none"/>
        </w:rPr>
        <w:t xml:space="preserve">Приложение</w:t>
      </w:r>
      <w:r>
        <w:rPr>
          <w:rFonts w:ascii="Times New Roman" w:hAnsi="Times New Roman" w:cs="Times New Roman"/>
          <w:b w:val="0"/>
          <w:color w:val="000000"/>
          <w:sz w:val="24"/>
          <w:szCs w:val="24"/>
          <w:highlight w:val="none"/>
        </w:rPr>
      </w:r>
    </w:p>
    <w:p>
      <w:pPr>
        <w:pStyle w:val="618"/>
        <w:jc w:val="right"/>
        <w:spacing w:before="0" w:after="0"/>
        <w:tabs>
          <w:tab w:val="left" w:pos="4410" w:leader="none"/>
          <w:tab w:val="left" w:pos="4710" w:leader="none"/>
        </w:tabs>
        <w:rPr>
          <w:rFonts w:ascii="Times New Roman" w:hAnsi="Times New Roman" w:cs="Times New Roman"/>
          <w:b w:val="0"/>
          <w:bCs w:val="0"/>
          <w:color w:val="000000"/>
          <w:sz w:val="28"/>
          <w:szCs w:val="28"/>
          <w:highlight w:val="none"/>
        </w:rPr>
      </w:pPr>
      <w:r>
        <w:rPr>
          <w:rFonts w:ascii="Times New Roman" w:hAnsi="Times New Roman" w:cs="Times New Roman"/>
          <w:b w:val="0"/>
          <w:color w:val="000000"/>
          <w:sz w:val="28"/>
          <w:szCs w:val="28"/>
          <w:highlight w:val="none"/>
        </w:rPr>
      </w:r>
      <w:r>
        <w:rPr>
          <w:rFonts w:ascii="Times New Roman" w:hAnsi="Times New Roman" w:cs="Times New Roman"/>
          <w:b w:val="0"/>
          <w:color w:val="000000"/>
          <w:sz w:val="28"/>
          <w:szCs w:val="28"/>
          <w:highlight w:val="none"/>
        </w:rPr>
      </w:r>
    </w:p>
    <w:p>
      <w:pPr>
        <w:pStyle w:val="618"/>
        <w:jc w:val="right"/>
        <w:spacing w:before="0" w:after="0"/>
        <w:tabs>
          <w:tab w:val="left" w:pos="4410" w:leader="none"/>
          <w:tab w:val="left" w:pos="4710" w:leader="none"/>
        </w:tabs>
        <w:rPr>
          <w:rFonts w:ascii="Times New Roman" w:hAnsi="Times New Roman" w:cs="Times New Roman"/>
          <w:b w:val="0"/>
          <w:bCs w:val="0"/>
          <w:color w:val="000000"/>
          <w:sz w:val="28"/>
          <w:szCs w:val="28"/>
          <w:highlight w:val="none"/>
        </w:rPr>
      </w:pPr>
      <w:r>
        <w:rPr>
          <w:rFonts w:ascii="Times New Roman" w:hAnsi="Times New Roman" w:cs="Times New Roman"/>
          <w:b w:val="0"/>
          <w:color w:val="000000"/>
          <w:sz w:val="28"/>
          <w:szCs w:val="28"/>
        </w:rPr>
        <w:t xml:space="preserve">Проект</w:t>
      </w:r>
      <w:r>
        <w:rPr>
          <w:rFonts w:ascii="Times New Roman" w:hAnsi="Times New Roman" w:cs="Times New Roman"/>
          <w:b w:val="0"/>
          <w:bCs w:val="0"/>
          <w:color w:val="000000"/>
          <w:sz w:val="28"/>
          <w:szCs w:val="28"/>
          <w:highlight w:val="none"/>
        </w:rPr>
      </w:r>
    </w:p>
    <w:p>
      <w:pPr>
        <w:pStyle w:val="618"/>
        <w:ind w:right="5102"/>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r>
      <w:r>
        <w:rPr>
          <w:rFonts w:ascii="Times New Roman" w:hAnsi="Times New Roman" w:cs="Times New Roman"/>
          <w:b w:val="0"/>
          <w:color w:val="000000"/>
          <w:sz w:val="28"/>
          <w:szCs w:val="28"/>
        </w:rPr>
      </w:r>
    </w:p>
    <w:p>
      <w:pPr>
        <w:pStyle w:val="618"/>
        <w:ind w:right="5102"/>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r>
      <w:r>
        <w:rPr>
          <w:rFonts w:ascii="Times New Roman" w:hAnsi="Times New Roman" w:cs="Times New Roman"/>
          <w:b w:val="0"/>
          <w:color w:val="000000"/>
          <w:sz w:val="28"/>
          <w:szCs w:val="28"/>
        </w:rPr>
      </w:r>
    </w:p>
    <w:p>
      <w:pPr>
        <w:pStyle w:val="618"/>
        <w:ind w:right="5102"/>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r>
      <w:r>
        <w:rPr>
          <w:rFonts w:ascii="Times New Roman" w:hAnsi="Times New Roman" w:cs="Times New Roman"/>
          <w:b w:val="0"/>
          <w:color w:val="000000"/>
          <w:sz w:val="28"/>
          <w:szCs w:val="28"/>
        </w:rPr>
      </w:r>
    </w:p>
    <w:p>
      <w:pPr>
        <w:pStyle w:val="618"/>
        <w:ind w:right="5102"/>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r>
      <w:r>
        <w:rPr>
          <w:rFonts w:ascii="Times New Roman" w:hAnsi="Times New Roman" w:cs="Times New Roman"/>
          <w:b w:val="0"/>
          <w:color w:val="000000"/>
          <w:sz w:val="28"/>
          <w:szCs w:val="28"/>
        </w:rPr>
      </w:r>
    </w:p>
    <w:p>
      <w:pPr>
        <w:pStyle w:val="618"/>
        <w:ind w:right="5102"/>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r>
      <w:r>
        <w:rPr>
          <w:rFonts w:ascii="Times New Roman" w:hAnsi="Times New Roman" w:cs="Times New Roman"/>
          <w:b w:val="0"/>
          <w:color w:val="000000"/>
          <w:sz w:val="28"/>
          <w:szCs w:val="28"/>
        </w:rPr>
      </w:r>
    </w:p>
    <w:p>
      <w:pPr>
        <w:pStyle w:val="618"/>
        <w:ind w:right="5102"/>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r>
      <w:r>
        <w:rPr>
          <w:rFonts w:ascii="Times New Roman" w:hAnsi="Times New Roman" w:cs="Times New Roman"/>
          <w:b w:val="0"/>
          <w:color w:val="000000"/>
          <w:sz w:val="28"/>
          <w:szCs w:val="28"/>
        </w:rPr>
      </w:r>
    </w:p>
    <w:p>
      <w:pPr>
        <w:pStyle w:val="618"/>
        <w:ind w:right="5102"/>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r>
      <w:r>
        <w:rPr>
          <w:rFonts w:ascii="Times New Roman" w:hAnsi="Times New Roman" w:cs="Times New Roman"/>
          <w:b w:val="0"/>
          <w:color w:val="000000"/>
          <w:sz w:val="28"/>
          <w:szCs w:val="28"/>
        </w:rPr>
      </w:r>
    </w:p>
    <w:p>
      <w:pPr>
        <w:pStyle w:val="618"/>
        <w:ind w:left="0" w:right="5953" w:firstLine="0"/>
        <w:jc w:val="both"/>
        <w:rPr>
          <w:rFonts w:ascii="Times New Roman" w:hAnsi="Times New Roman" w:cs="Times New Roman"/>
        </w:rPr>
      </w:pPr>
      <w:r>
        <w:rPr>
          <w:rFonts w:ascii="Times New Roman" w:hAnsi="Times New Roman" w:cs="Times New Roman"/>
          <w:b w:val="0"/>
          <w:color w:val="000000"/>
          <w:sz w:val="28"/>
          <w:szCs w:val="28"/>
        </w:rPr>
        <w:t xml:space="preserve">Об утверждении Порядка предоставления гранта в форме субсидии </w:t>
      </w:r>
      <w:r>
        <w:rPr>
          <w:rFonts w:ascii="Times New Roman" w:hAnsi="Times New Roman" w:cs="Times New Roman"/>
          <w:b w:val="0"/>
          <w:color w:val="000000"/>
          <w:sz w:val="28"/>
          <w:szCs w:val="28"/>
        </w:rPr>
        <w:t xml:space="preserve">образователь</w:t>
      </w:r>
      <w:r>
        <w:rPr>
          <w:rFonts w:ascii="Times New Roman" w:hAnsi="Times New Roman" w:cs="Times New Roman"/>
          <w:b w:val="0"/>
          <w:color w:val="000000"/>
          <w:sz w:val="28"/>
          <w:szCs w:val="28"/>
        </w:rPr>
        <w:t xml:space="preserve">ной</w:t>
      </w:r>
      <w:r>
        <w:rPr>
          <w:rFonts w:ascii="Times New Roman" w:hAnsi="Times New Roman" w:cs="Times New Roman"/>
          <w:b w:val="0"/>
          <w:color w:val="000000"/>
          <w:sz w:val="28"/>
          <w:szCs w:val="28"/>
        </w:rPr>
        <w:t xml:space="preserve"> организации высшего образования на поддержку регионального проекта по модернизации системы </w:t>
      </w:r>
      <w:r>
        <w:rPr>
          <w:rFonts w:ascii="Times New Roman" w:hAnsi="Times New Roman" w:cs="Times New Roman"/>
          <w:b w:val="0"/>
          <w:color w:val="000000"/>
          <w:sz w:val="28"/>
          <w:szCs w:val="28"/>
        </w:rPr>
        <w:t xml:space="preserve">подго</w:t>
      </w:r>
      <w:r>
        <w:rPr>
          <w:rFonts w:ascii="Times New Roman" w:hAnsi="Times New Roman" w:cs="Times New Roman"/>
          <w:b w:val="0"/>
          <w:color w:val="000000"/>
          <w:sz w:val="28"/>
          <w:szCs w:val="28"/>
        </w:rPr>
        <w:t xml:space="preserve">товки</w:t>
      </w:r>
      <w:r>
        <w:rPr>
          <w:rFonts w:ascii="Times New Roman" w:hAnsi="Times New Roman" w:cs="Times New Roman"/>
          <w:b w:val="0"/>
          <w:color w:val="000000"/>
          <w:sz w:val="28"/>
          <w:szCs w:val="28"/>
        </w:rPr>
        <w:t xml:space="preserve"> в сфере новых материалов и химии</w:t>
      </w:r>
      <w:r>
        <w:rPr>
          <w:rFonts w:ascii="Times New Roman" w:hAnsi="Times New Roman" w:cs="Times New Roman"/>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rPr>
          <w:rFonts w:ascii="Times New Roman" w:hAnsi="Times New Roman" w:cs="Times New Roman"/>
        </w:rPr>
      </w:pPr>
      <w:r>
        <w:rPr>
          <w:rStyle w:val="625"/>
          <w:rFonts w:ascii="Times New Roman" w:hAnsi="Times New Roman" w:cs="Times New Roman"/>
          <w:color w:val="000000"/>
          <w:sz w:val="28"/>
          <w:szCs w:val="28"/>
        </w:rPr>
        <w:t xml:space="preserve">Кабинет Министров Республики Татарстан ПОСТАНОВЛЯЕТ:</w:t>
      </w:r>
      <w:r>
        <w:rPr>
          <w:rFonts w:ascii="Times New Roman" w:hAnsi="Times New Roman" w:cs="Times New Roman"/>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rPr>
          <w:rFonts w:ascii="Times New Roman" w:hAnsi="Times New Roman" w:cs="Times New Roman"/>
        </w:rPr>
      </w:pPr>
      <w:r/>
      <w:bookmarkStart w:id="0" w:name="sub_1"/>
      <w:r/>
      <w:bookmarkEnd w:id="0"/>
      <w:r>
        <w:rPr>
          <w:rStyle w:val="625"/>
          <w:rFonts w:ascii="Times New Roman" w:hAnsi="Times New Roman" w:cs="Times New Roman"/>
          <w:color w:val="000000"/>
          <w:sz w:val="28"/>
          <w:szCs w:val="28"/>
        </w:rPr>
        <w:t xml:space="preserve">1. Утвердить прилагаемый </w:t>
      </w:r>
      <w:hyperlink w:tooltip="#sub_100" w:anchor="sub_100" w:history="1">
        <w:r>
          <w:rPr>
            <w:rFonts w:ascii="Times New Roman" w:hAnsi="Times New Roman" w:cs="Times New Roman"/>
            <w:color w:val="000000"/>
            <w:sz w:val="28"/>
            <w:szCs w:val="28"/>
          </w:rPr>
          <w:t xml:space="preserve">Порядок</w:t>
        </w:r>
      </w:hyperlink>
      <w:r>
        <w:rPr>
          <w:rStyle w:val="625"/>
          <w:rFonts w:ascii="Times New Roman" w:hAnsi="Times New Roman" w:cs="Times New Roman"/>
          <w:color w:val="000000"/>
          <w:sz w:val="28"/>
          <w:szCs w:val="28"/>
        </w:rPr>
        <w:t xml:space="preserve"> предоставления гранта в форме субсидии образовательной организации высшего образования на поддержку регионального проекта по модернизации системы подготовки в сфере новых материалов и химии.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2. Контроль за исполнением настоящего постановления возложить на государственное научное бюджетное учреждение «Академия наук Республики Татарстан».</w:t>
      </w:r>
      <w:r>
        <w:rPr>
          <w:rFonts w:ascii="Times New Roman" w:hAnsi="Times New Roman" w:cs="Times New Roman"/>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635"/>
        <w:tabs>
          <w:tab w:val="right" w:pos="10155" w:leader="none"/>
        </w:tabs>
        <w:rPr>
          <w:rFonts w:ascii="Times New Roman" w:hAnsi="Times New Roman" w:cs="Times New Roman"/>
        </w:rPr>
      </w:pPr>
      <w:r/>
      <w:bookmarkStart w:id="1" w:name="sub_3_Копия_2_Копия_1"/>
      <w:r/>
      <w:bookmarkStart w:id="2" w:name="sub_3_Копия_2"/>
      <w:r/>
      <w:bookmarkStart w:id="3" w:name="sub_3_Копия_3"/>
      <w:r/>
      <w:bookmarkStart w:id="4" w:name="sub_3_Копия_2_Копия_2"/>
      <w:r/>
      <w:bookmarkEnd w:id="1"/>
      <w:r/>
      <w:bookmarkEnd w:id="2"/>
      <w:r/>
      <w:bookmarkEnd w:id="3"/>
      <w:r/>
      <w:bookmarkEnd w:id="4"/>
      <w:r>
        <w:rPr>
          <w:rFonts w:ascii="Times New Roman" w:hAnsi="Times New Roman" w:cs="Times New Roman"/>
          <w:sz w:val="28"/>
          <w:szCs w:val="28"/>
        </w:rPr>
        <w:t xml:space="preserve">Премьер-министр</w:t>
      </w:r>
      <w:r>
        <w:rPr>
          <w:rFonts w:ascii="Times New Roman" w:hAnsi="Times New Roman" w:cs="Times New Roman"/>
          <w:sz w:val="28"/>
          <w:szCs w:val="28"/>
        </w:rPr>
        <w:br/>
        <w:t xml:space="preserve">Республики Татарстан</w:t>
      </w:r>
      <w:r>
        <w:rPr>
          <w:rFonts w:ascii="Times New Roman" w:hAnsi="Times New Roman" w:cs="Times New Roman"/>
          <w:sz w:val="28"/>
          <w:szCs w:val="28"/>
        </w:rPr>
        <w:tab/>
      </w:r>
      <w:r>
        <w:rPr>
          <w:rFonts w:ascii="Times New Roman" w:hAnsi="Times New Roman" w:cs="Times New Roman"/>
          <w:color w:val="000000"/>
          <w:sz w:val="28"/>
          <w:szCs w:val="28"/>
        </w:rPr>
        <w:t xml:space="preserve">А.В. </w:t>
      </w:r>
      <w:r>
        <w:rPr>
          <w:rFonts w:ascii="Times New Roman" w:hAnsi="Times New Roman" w:cs="Times New Roman"/>
          <w:color w:val="000000"/>
          <w:sz w:val="28"/>
          <w:szCs w:val="28"/>
        </w:rPr>
        <w:t xml:space="preserve">Песошин</w:t>
      </w:r>
      <w:r>
        <w:rPr>
          <w:rFonts w:ascii="Times New Roman" w:hAnsi="Times New Roman" w:cs="Times New Roman"/>
        </w:rPr>
        <w:br w:type="page" w:clear="all"/>
      </w:r>
      <w:r>
        <w:rPr>
          <w:rFonts w:ascii="Times New Roman" w:hAnsi="Times New Roman" w:cs="Times New Roman"/>
        </w:rPr>
      </w:r>
    </w:p>
    <w:p>
      <w:pPr>
        <w:pStyle w:val="618"/>
        <w:ind w:left="6860"/>
        <w:jc w:val="left"/>
        <w:spacing w:before="0" w:after="0"/>
        <w:rPr>
          <w:rFonts w:ascii="Times New Roman" w:hAnsi="Times New Roman" w:cs="Times New Roman"/>
        </w:rPr>
      </w:pPr>
      <w:r>
        <w:rPr>
          <w:rFonts w:ascii="Times New Roman" w:hAnsi="Times New Roman" w:cs="Times New Roman"/>
          <w:b w:val="0"/>
          <w:color w:val="000000"/>
          <w:sz w:val="28"/>
          <w:szCs w:val="28"/>
        </w:rPr>
        <w:t xml:space="preserve">Утвержден</w:t>
      </w:r>
      <w:r>
        <w:rPr>
          <w:rFonts w:ascii="Times New Roman" w:hAnsi="Times New Roman" w:cs="Times New Roman"/>
        </w:rPr>
      </w:r>
    </w:p>
    <w:p>
      <w:pPr>
        <w:ind w:left="6860" w:firstLine="0"/>
        <w:jc w:val="left"/>
        <w:rPr>
          <w:rFonts w:ascii="Times New Roman" w:hAnsi="Times New Roman" w:cs="Times New Roman"/>
        </w:rPr>
      </w:pPr>
      <w:r>
        <w:rPr>
          <w:rFonts w:ascii="Times New Roman" w:hAnsi="Times New Roman" w:cs="Times New Roman"/>
          <w:color w:val="000000"/>
          <w:sz w:val="28"/>
          <w:szCs w:val="28"/>
        </w:rPr>
        <w:t xml:space="preserve">постановлением </w:t>
      </w:r>
      <w:r>
        <w:rPr>
          <w:rFonts w:ascii="Times New Roman" w:hAnsi="Times New Roman" w:cs="Times New Roman"/>
        </w:rPr>
      </w:r>
    </w:p>
    <w:p>
      <w:pPr>
        <w:ind w:left="6860" w:firstLine="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Кабинета Министров </w:t>
      </w:r>
      <w:r>
        <w:rPr>
          <w:rFonts w:ascii="Times New Roman" w:hAnsi="Times New Roman" w:cs="Times New Roman"/>
        </w:rPr>
      </w:r>
    </w:p>
    <w:p>
      <w:pPr>
        <w:ind w:left="6860" w:firstLine="0"/>
        <w:jc w:val="left"/>
        <w:rPr>
          <w:rFonts w:ascii="Times New Roman" w:hAnsi="Times New Roman" w:cs="Times New Roman"/>
        </w:rPr>
      </w:pPr>
      <w:r>
        <w:rPr>
          <w:rFonts w:ascii="Times New Roman" w:hAnsi="Times New Roman" w:cs="Times New Roman"/>
          <w:color w:val="000000"/>
          <w:sz w:val="28"/>
          <w:szCs w:val="28"/>
        </w:rPr>
        <w:t xml:space="preserve">Республики Татарстан</w:t>
      </w:r>
      <w:r>
        <w:rPr>
          <w:rFonts w:ascii="Times New Roman" w:hAnsi="Times New Roman" w:cs="Times New Roman"/>
        </w:rPr>
      </w:r>
      <w:r/>
    </w:p>
    <w:p>
      <w:pPr>
        <w:ind w:left="6860" w:firstLine="0"/>
        <w:jc w:val="left"/>
        <w:rPr>
          <w:rFonts w:ascii="Times New Roman" w:hAnsi="Times New Roman" w:cs="Times New Roman"/>
        </w:rPr>
      </w:pPr>
      <w:r>
        <w:rPr>
          <w:rFonts w:ascii="Times New Roman" w:hAnsi="Times New Roman" w:cs="Times New Roman"/>
          <w:color w:val="000000"/>
          <w:sz w:val="28"/>
          <w:szCs w:val="28"/>
        </w:rPr>
        <w:t xml:space="preserve">от _____________ №_____</w:t>
      </w:r>
      <w:r>
        <w:rPr>
          <w:rFonts w:ascii="Times New Roman" w:hAnsi="Times New Roman" w:cs="Times New Roman"/>
        </w:rPr>
      </w:r>
    </w:p>
    <w:p>
      <w:pPr>
        <w:pStyle w:val="618"/>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33"/>
        <w:jc w:val="center"/>
        <w:rPr>
          <w:rFonts w:ascii="Times New Roman" w:hAnsi="Times New Roman" w:cs="Times New Roman"/>
          <w:b w:val="0"/>
          <w:bCs w:val="0"/>
          <w:color w:val="000000"/>
          <w:sz w:val="28"/>
          <w:szCs w:val="28"/>
        </w:rPr>
      </w:pPr>
      <w:r>
        <w:rPr>
          <w:rFonts w:ascii="Times New Roman" w:hAnsi="Times New Roman" w:cs="Times New Roman"/>
          <w:b w:val="0"/>
          <w:color w:val="000000"/>
          <w:sz w:val="28"/>
          <w:szCs w:val="28"/>
        </w:rPr>
        <w:t xml:space="preserve">Порядок</w:t>
      </w:r>
      <w:r>
        <w:rPr>
          <w:rFonts w:ascii="Times New Roman" w:hAnsi="Times New Roman" w:cs="Times New Roman"/>
          <w:b w:val="0"/>
          <w:color w:val="000000"/>
          <w:sz w:val="28"/>
          <w:szCs w:val="28"/>
        </w:rPr>
        <w:br/>
        <w:t xml:space="preserve">предоставления гранта в форме субсидии образовательной организации высшего </w:t>
      </w:r>
      <w:r>
        <w:rPr>
          <w:rFonts w:ascii="Times New Roman" w:hAnsi="Times New Roman" w:cs="Times New Roman"/>
        </w:rPr>
      </w:r>
    </w:p>
    <w:p>
      <w:pPr>
        <w:pStyle w:val="33"/>
        <w:jc w:val="center"/>
        <w:rPr>
          <w:rFonts w:ascii="Times New Roman" w:hAnsi="Times New Roman" w:cs="Times New Roman"/>
        </w:rPr>
      </w:pPr>
      <w:r>
        <w:rPr>
          <w:rFonts w:ascii="Times New Roman" w:hAnsi="Times New Roman" w:cs="Times New Roman"/>
          <w:b w:val="0"/>
          <w:color w:val="000000"/>
          <w:sz w:val="28"/>
          <w:szCs w:val="28"/>
        </w:rPr>
        <w:t xml:space="preserve">образования на поддержку регионального проекта по модернизации системы подготовки в сфере новых материалов и химии</w:t>
      </w:r>
      <w:r>
        <w:rPr>
          <w:rFonts w:ascii="Times New Roman" w:hAnsi="Times New Roman" w:cs="Times New Roman"/>
          <w:b w:val="0"/>
          <w:color w:val="000000"/>
          <w:sz w:val="28"/>
          <w:szCs w:val="28"/>
        </w:rPr>
        <w:br/>
      </w:r>
      <w:r>
        <w:rPr>
          <w:rFonts w:ascii="Times New Roman" w:hAnsi="Times New Roman" w:cs="Times New Roman"/>
        </w:rPr>
      </w:r>
      <w:r/>
    </w:p>
    <w:p>
      <w:pPr>
        <w:ind w:firstLine="0"/>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618"/>
        <w:rPr>
          <w:rFonts w:ascii="Times New Roman" w:hAnsi="Times New Roman" w:cs="Times New Roman"/>
          <w:b w:val="0"/>
          <w:bCs w:val="0"/>
        </w:rPr>
      </w:pPr>
      <w:r>
        <w:rPr>
          <w:b w:val="0"/>
          <w:bCs w:val="0"/>
        </w:rPr>
      </w:r>
      <w:bookmarkStart w:id="5" w:name="sub_101"/>
      <w:r>
        <w:rPr>
          <w:b w:val="0"/>
          <w:bCs w:val="0"/>
        </w:rPr>
      </w:r>
      <w:bookmarkEnd w:id="5"/>
      <w:r>
        <w:rPr>
          <w:rFonts w:ascii="Times New Roman" w:hAnsi="Times New Roman" w:cs="Times New Roman"/>
          <w:b w:val="0"/>
          <w:bCs w:val="0"/>
          <w:color w:val="000000"/>
          <w:sz w:val="28"/>
          <w:szCs w:val="28"/>
        </w:rPr>
        <w:t xml:space="preserve">I. Общие положения и условия предоставления гранта в форме субсидии</w:t>
      </w:r>
      <w:r>
        <w:rPr>
          <w:rFonts w:ascii="Times New Roman" w:hAnsi="Times New Roman" w:cs="Times New Roman"/>
          <w:b w:val="0"/>
          <w:bCs w:val="0"/>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ind w:firstLine="737"/>
        <w:rPr>
          <w:rFonts w:ascii="Times New Roman" w:hAnsi="Times New Roman" w:cs="Times New Roman"/>
        </w:rPr>
      </w:pPr>
      <w:r/>
      <w:bookmarkStart w:id="6" w:name="sub_1011"/>
      <w:r/>
      <w:bookmarkEnd w:id="6"/>
      <w:r>
        <w:rPr>
          <w:rStyle w:val="625"/>
          <w:rFonts w:ascii="Times New Roman" w:hAnsi="Times New Roman" w:cs="Times New Roman"/>
          <w:color w:val="000000"/>
          <w:sz w:val="28"/>
          <w:szCs w:val="28"/>
        </w:rPr>
        <w:t xml:space="preserve">1.1. Настоящий Порядок разработан в соответствии с </w:t>
      </w:r>
      <w:hyperlink r:id="rId8" w:tooltip="https://internet.garant.ru/document/redirect/12112604/0" w:history="1">
        <w:r>
          <w:rPr>
            <w:rFonts w:ascii="Times New Roman" w:hAnsi="Times New Roman" w:cs="Times New Roman"/>
            <w:color w:val="000000"/>
            <w:sz w:val="28"/>
            <w:szCs w:val="28"/>
          </w:rPr>
          <w:t xml:space="preserve">Бюджетным кодексом</w:t>
        </w:r>
      </w:hyperlink>
      <w:r>
        <w:rPr>
          <w:rStyle w:val="625"/>
          <w:rFonts w:ascii="Times New Roman" w:hAnsi="Times New Roman" w:cs="Times New Roman"/>
          <w:color w:val="000000"/>
          <w:sz w:val="28"/>
          <w:szCs w:val="28"/>
        </w:rPr>
        <w:t xml:space="preserve"> Российской Федерации, </w:t>
      </w:r>
      <w:hyperlink r:id="rId9" w:tooltip="https://internet.garant.ru/document/redirect/407967939/0" w:history="1">
        <w:r>
          <w:rPr>
            <w:rFonts w:ascii="Times New Roman" w:hAnsi="Times New Roman" w:cs="Times New Roman"/>
            <w:color w:val="000000"/>
            <w:sz w:val="28"/>
            <w:szCs w:val="28"/>
          </w:rPr>
          <w:t xml:space="preserve">постановлением</w:t>
        </w:r>
      </w:hyperlink>
      <w:r>
        <w:rPr>
          <w:rStyle w:val="625"/>
          <w:rFonts w:ascii="Times New Roman" w:hAnsi="Times New Roman" w:cs="Times New Roman"/>
          <w:color w:val="000000"/>
          <w:sz w:val="28"/>
          <w:szCs w:val="28"/>
        </w:rPr>
        <w:t xml:space="preserve">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w:t>
      </w:r>
      <w:r>
        <w:rPr>
          <w:rStyle w:val="625"/>
          <w:rFonts w:ascii="Times New Roman" w:hAnsi="Times New Roman" w:cs="Times New Roman"/>
          <w:color w:val="000000"/>
          <w:sz w:val="28"/>
          <w:szCs w:val="28"/>
        </w:rPr>
        <w:t xml:space="preserve">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0" w:tooltip="https://internet.garant.ru/document/redirect/8118575/0" w:history="1">
        <w:r>
          <w:rPr>
            <w:rFonts w:ascii="Times New Roman" w:hAnsi="Times New Roman" w:cs="Times New Roman"/>
            <w:color w:val="000000"/>
            <w:sz w:val="28"/>
            <w:szCs w:val="28"/>
          </w:rPr>
          <w:t xml:space="preserve">Бюджетным кодексом</w:t>
        </w:r>
      </w:hyperlink>
      <w:r>
        <w:rPr>
          <w:rStyle w:val="625"/>
          <w:rFonts w:ascii="Times New Roman" w:hAnsi="Times New Roman" w:cs="Times New Roman"/>
          <w:color w:val="000000"/>
          <w:sz w:val="28"/>
          <w:szCs w:val="28"/>
        </w:rPr>
        <w:t xml:space="preserve"> Республики Татарст</w:t>
      </w:r>
      <w:r>
        <w:rPr>
          <w:rStyle w:val="625"/>
          <w:rFonts w:ascii="Times New Roman" w:hAnsi="Times New Roman" w:cs="Times New Roman"/>
          <w:color w:val="000000"/>
          <w:sz w:val="28"/>
          <w:szCs w:val="28"/>
        </w:rPr>
        <w:t xml:space="preserve">ан и определяет условия и механизм предоставления гранта в форме субсидии образовательной организации высшего образования на поддержку регионального проекта по модернизации системы подготовки в сфере новых материалов и химии (далее соответственно – грант, </w:t>
      </w:r>
      <w:r>
        <w:rPr>
          <w:rStyle w:val="625"/>
          <w:rFonts w:ascii="Times New Roman" w:hAnsi="Times New Roman" w:cs="Times New Roman"/>
          <w:color w:val="000000"/>
          <w:sz w:val="28"/>
          <w:szCs w:val="28"/>
        </w:rPr>
        <w:t xml:space="preserve">образовательная </w:t>
      </w:r>
      <w:r>
        <w:rPr>
          <w:rStyle w:val="625"/>
          <w:rFonts w:ascii="Times New Roman" w:hAnsi="Times New Roman" w:cs="Times New Roman"/>
          <w:color w:val="000000"/>
          <w:sz w:val="28"/>
          <w:szCs w:val="28"/>
        </w:rPr>
        <w:t xml:space="preserve">организация</w:t>
      </w:r>
      <w:r>
        <w:rPr>
          <w:rStyle w:val="625"/>
          <w:rFonts w:ascii="Times New Roman" w:hAnsi="Times New Roman" w:cs="Times New Roman"/>
          <w:color w:val="000000"/>
          <w:sz w:val="28"/>
          <w:szCs w:val="28"/>
        </w:rPr>
        <w:t xml:space="preserve"> высшего образования</w:t>
      </w:r>
      <w:r>
        <w:rPr>
          <w:rStyle w:val="625"/>
          <w:rFonts w:ascii="Times New Roman" w:hAnsi="Times New Roman" w:cs="Times New Roman"/>
          <w:color w:val="000000"/>
          <w:sz w:val="28"/>
          <w:szCs w:val="28"/>
        </w:rPr>
        <w:t xml:space="preserve">, участник отбора).</w:t>
      </w:r>
      <w:r>
        <w:rPr>
          <w:rFonts w:ascii="Times New Roman" w:hAnsi="Times New Roman" w:cs="Times New Roman"/>
        </w:rPr>
      </w:r>
    </w:p>
    <w:p>
      <w:pPr>
        <w:ind w:firstLine="737"/>
        <w:rPr>
          <w:rFonts w:ascii="Times New Roman" w:hAnsi="Times New Roman" w:cs="Times New Roman"/>
        </w:rPr>
      </w:pPr>
      <w:r>
        <w:rPr>
          <w:rStyle w:val="625"/>
          <w:rFonts w:ascii="Times New Roman" w:hAnsi="Times New Roman" w:cs="Times New Roman"/>
          <w:color w:val="000000"/>
          <w:sz w:val="28"/>
          <w:szCs w:val="28"/>
        </w:rPr>
        <w:t xml:space="preserve">1.2. Целью предоставления гранта является финансовое обеспечение затрат образовательной организации </w:t>
      </w:r>
      <w:r>
        <w:rPr>
          <w:rStyle w:val="625"/>
          <w:rFonts w:ascii="Times New Roman" w:hAnsi="Times New Roman" w:cs="Times New Roman"/>
          <w:color w:val="000000"/>
          <w:sz w:val="28"/>
          <w:szCs w:val="28"/>
        </w:rPr>
        <w:t xml:space="preserve">высшего образования </w:t>
      </w:r>
      <w:r>
        <w:rPr>
          <w:rStyle w:val="625"/>
          <w:rFonts w:ascii="Times New Roman" w:hAnsi="Times New Roman" w:cs="Times New Roman"/>
          <w:color w:val="000000"/>
          <w:sz w:val="28"/>
          <w:szCs w:val="28"/>
        </w:rPr>
        <w:t xml:space="preserve">на реализацию регионального проекта по модернизации системы подготовки в сфере новых материалов и химии.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1.3. Грант предоставляется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государственным научным бюджетным учреждением «Академия наук Республики Татарстан» (далее – АН РТ), осуществляющим функции главног</w:t>
      </w:r>
      <w:r>
        <w:rPr>
          <w:rStyle w:val="625"/>
          <w:rFonts w:ascii="Times New Roman" w:hAnsi="Times New Roman" w:cs="Times New Roman"/>
          <w:color w:val="000000"/>
          <w:sz w:val="28"/>
          <w:szCs w:val="28"/>
        </w:rPr>
        <w:t xml:space="preserve">о распорядителя бюджетных средств, до которого как до получателя средств бюджета Республики Татарстан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1.4. Грант предоставляется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в пределах бюджетных ассигнований и лимитов бюджетных обязательств, доведенных до АН РТ в установленном порядке на цел</w:t>
      </w:r>
      <w:r>
        <w:rPr>
          <w:rStyle w:val="625"/>
          <w:rFonts w:ascii="Times New Roman" w:hAnsi="Times New Roman" w:cs="Times New Roman"/>
          <w:color w:val="000000"/>
          <w:sz w:val="28"/>
          <w:szCs w:val="28"/>
        </w:rPr>
        <w:t xml:space="preserve">ь</w:t>
      </w:r>
      <w:r>
        <w:rPr>
          <w:rStyle w:val="625"/>
          <w:rFonts w:ascii="Times New Roman" w:hAnsi="Times New Roman" w:cs="Times New Roman"/>
          <w:color w:val="000000"/>
          <w:sz w:val="28"/>
          <w:szCs w:val="28"/>
        </w:rPr>
        <w:t xml:space="preserve">, указанн</w:t>
      </w:r>
      <w:r>
        <w:rPr>
          <w:rStyle w:val="625"/>
          <w:rFonts w:ascii="Times New Roman" w:hAnsi="Times New Roman" w:cs="Times New Roman"/>
          <w:color w:val="000000"/>
          <w:sz w:val="28"/>
          <w:szCs w:val="28"/>
        </w:rPr>
        <w:t xml:space="preserve">ую</w:t>
      </w:r>
      <w:r>
        <w:rPr>
          <w:rStyle w:val="625"/>
          <w:rFonts w:ascii="Times New Roman" w:hAnsi="Times New Roman" w:cs="Times New Roman"/>
          <w:color w:val="000000"/>
          <w:sz w:val="28"/>
          <w:szCs w:val="28"/>
        </w:rPr>
        <w:t xml:space="preserve"> в пункте 1.2 настоящего Порядка. </w:t>
      </w:r>
      <w:r>
        <w:rPr>
          <w:rFonts w:ascii="Times New Roman" w:hAnsi="Times New Roman" w:cs="Times New Roman"/>
        </w:rPr>
      </w:r>
    </w:p>
    <w:p>
      <w:pPr>
        <w:rPr>
          <w:rFonts w:ascii="Times New Roman" w:hAnsi="Times New Roman" w:cs="Times New Roman"/>
        </w:rPr>
      </w:pPr>
      <w:r/>
      <w:bookmarkStart w:id="7" w:name="sub_1013"/>
      <w:r/>
      <w:bookmarkStart w:id="8" w:name="sub_1013_Копия_1"/>
      <w:r/>
      <w:bookmarkEnd w:id="7"/>
      <w:r/>
      <w:bookmarkEnd w:id="8"/>
      <w:r>
        <w:rPr>
          <w:rStyle w:val="625"/>
          <w:rFonts w:ascii="Times New Roman" w:hAnsi="Times New Roman" w:cs="Times New Roman"/>
          <w:color w:val="000000"/>
          <w:sz w:val="28"/>
          <w:szCs w:val="28"/>
        </w:rPr>
        <w:t xml:space="preserve">1.5. К направлениям затрат, источником финансового обеспечения которых </w:t>
      </w:r>
      <w:r>
        <w:rPr>
          <w:rStyle w:val="625"/>
          <w:rFonts w:ascii="Times New Roman" w:hAnsi="Times New Roman" w:cs="Times New Roman"/>
          <w:color w:val="000000"/>
          <w:sz w:val="28"/>
          <w:szCs w:val="28"/>
        </w:rPr>
        <w:t xml:space="preserve">является грант, относятся:</w:t>
      </w:r>
      <w:r>
        <w:rPr>
          <w:rFonts w:ascii="Times New Roman" w:hAnsi="Times New Roman" w:cs="Times New Roman"/>
        </w:rPr>
      </w:r>
    </w:p>
    <w:p>
      <w:pPr>
        <w:rPr>
          <w:rFonts w:ascii="Times New Roman" w:hAnsi="Times New Roman" w:cs="Times New Roman"/>
          <w:color w:val="000000"/>
          <w:sz w:val="28"/>
          <w:szCs w:val="28"/>
          <w:shd w:val="clear" w:color="auto" w:fill="ffff00"/>
        </w:rPr>
      </w:pPr>
      <w:r>
        <w:rPr>
          <w:rFonts w:ascii="Times New Roman" w:hAnsi="Times New Roman" w:cs="Times New Roman"/>
          <w:color w:val="000000"/>
          <w:sz w:val="28"/>
          <w:szCs w:val="28"/>
        </w:rPr>
        <w:t xml:space="preserve">приобретение</w:t>
      </w:r>
      <w:r>
        <w:rPr>
          <w:rFonts w:ascii="Times New Roman" w:hAnsi="Times New Roman" w:cs="Times New Roman"/>
          <w:color w:val="000000"/>
          <w:sz w:val="28"/>
          <w:szCs w:val="28"/>
        </w:rPr>
        <w:t xml:space="preserve"> материальных запасов, </w:t>
      </w:r>
      <w:r>
        <w:rPr>
          <w:rStyle w:val="625"/>
          <w:rFonts w:ascii="Times New Roman" w:hAnsi="Times New Roman" w:cs="Times New Roman"/>
          <w:color w:val="000000"/>
          <w:sz w:val="28"/>
          <w:szCs w:val="28"/>
        </w:rPr>
        <w:t xml:space="preserve">необходимых для </w:t>
      </w:r>
      <w:r>
        <w:rPr>
          <w:rStyle w:val="625"/>
          <w:rFonts w:ascii="Times New Roman" w:hAnsi="Times New Roman" w:cs="Times New Roman"/>
          <w:color w:val="000000"/>
          <w:sz w:val="28"/>
          <w:szCs w:val="28"/>
        </w:rPr>
        <w:t xml:space="preserve">достижения</w:t>
      </w:r>
      <w:r>
        <w:rPr>
          <w:rStyle w:val="625"/>
          <w:rFonts w:ascii="Times New Roman" w:hAnsi="Times New Roman" w:cs="Times New Roman"/>
          <w:color w:val="000000"/>
          <w:sz w:val="28"/>
          <w:szCs w:val="28"/>
        </w:rPr>
        <w:t xml:space="preserve"> цел</w:t>
      </w:r>
      <w:r>
        <w:rPr>
          <w:rStyle w:val="625"/>
          <w:rFonts w:ascii="Times New Roman" w:hAnsi="Times New Roman" w:cs="Times New Roman"/>
          <w:color w:val="000000"/>
          <w:sz w:val="28"/>
          <w:szCs w:val="28"/>
        </w:rPr>
        <w:t xml:space="preserve">и</w:t>
      </w:r>
      <w:r>
        <w:rPr>
          <w:rStyle w:val="625"/>
          <w:rFonts w:ascii="Times New Roman" w:hAnsi="Times New Roman" w:cs="Times New Roman"/>
          <w:color w:val="000000"/>
          <w:sz w:val="28"/>
          <w:szCs w:val="28"/>
        </w:rPr>
        <w:t xml:space="preserve">, указанн</w:t>
      </w:r>
      <w:r>
        <w:rPr>
          <w:rStyle w:val="625"/>
          <w:rFonts w:ascii="Times New Roman" w:hAnsi="Times New Roman" w:cs="Times New Roman"/>
          <w:color w:val="000000"/>
          <w:sz w:val="28"/>
          <w:szCs w:val="28"/>
        </w:rPr>
        <w:t xml:space="preserve">ой</w:t>
      </w:r>
      <w:r>
        <w:rPr>
          <w:rStyle w:val="625"/>
          <w:rFonts w:ascii="Times New Roman" w:hAnsi="Times New Roman" w:cs="Times New Roman"/>
          <w:color w:val="000000"/>
          <w:sz w:val="28"/>
          <w:szCs w:val="28"/>
        </w:rPr>
        <w:t xml:space="preserve"> в </w:t>
      </w:r>
      <w:hyperlink w:tooltip="#sub_1011" w:anchor="sub_1011" w:history="1">
        <w:r>
          <w:rPr>
            <w:rFonts w:ascii="Times New Roman" w:hAnsi="Times New Roman" w:cs="Times New Roman"/>
            <w:color w:val="000000"/>
            <w:sz w:val="28"/>
            <w:szCs w:val="28"/>
          </w:rPr>
          <w:t xml:space="preserve">пункте 1.2</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color w:val="000000"/>
          <w:sz w:val="28"/>
          <w:szCs w:val="28"/>
          <w:shd w:val="clear" w:color="auto" w:fill="ffff00"/>
        </w:rPr>
      </w:r>
    </w:p>
    <w:p>
      <w:pPr>
        <w:rPr>
          <w:rStyle w:val="625"/>
          <w:rFonts w:ascii="Times New Roman" w:hAnsi="Times New Roman" w:cs="Times New Roman"/>
          <w:color w:val="000000"/>
          <w:sz w:val="28"/>
          <w:szCs w:val="28"/>
        </w:rPr>
      </w:pPr>
      <w:r>
        <w:rPr>
          <w:rFonts w:ascii="Times New Roman" w:hAnsi="Times New Roman" w:cs="Times New Roman"/>
          <w:color w:val="000000"/>
          <w:sz w:val="28"/>
          <w:szCs w:val="28"/>
        </w:rPr>
        <w:t xml:space="preserve">п</w:t>
      </w:r>
      <w:r>
        <w:rPr>
          <w:rFonts w:ascii="Times New Roman" w:hAnsi="Times New Roman" w:cs="Times New Roman"/>
          <w:color w:val="000000"/>
          <w:sz w:val="28"/>
          <w:szCs w:val="28"/>
        </w:rPr>
        <w:t xml:space="preserve">риобретение оборудования, необходимого </w:t>
      </w:r>
      <w:r>
        <w:rPr>
          <w:rStyle w:val="625"/>
          <w:rFonts w:ascii="Times New Roman" w:hAnsi="Times New Roman" w:cs="Times New Roman"/>
          <w:color w:val="000000"/>
          <w:sz w:val="28"/>
          <w:szCs w:val="28"/>
        </w:rPr>
        <w:t xml:space="preserve">для достижения цели, указанной в </w:t>
      </w:r>
      <w:hyperlink w:tooltip="#sub_1011" w:anchor="sub_1011" w:history="1">
        <w:r>
          <w:rPr>
            <w:rFonts w:ascii="Times New Roman" w:hAnsi="Times New Roman" w:cs="Times New Roman"/>
            <w:color w:val="000000"/>
            <w:sz w:val="28"/>
            <w:szCs w:val="28"/>
          </w:rPr>
          <w:t xml:space="preserve">пункте 1.2</w:t>
        </w:r>
      </w:hyperlink>
      <w:r>
        <w:rPr>
          <w:rStyle w:val="625"/>
          <w:rFonts w:ascii="Times New Roman" w:hAnsi="Times New Roman" w:cs="Times New Roman"/>
          <w:color w:val="000000"/>
          <w:sz w:val="28"/>
          <w:szCs w:val="28"/>
        </w:rPr>
        <w:t xml:space="preserve"> настоящего Порядка;</w:t>
      </w:r>
      <w:r>
        <w:rPr>
          <w:rStyle w:val="625"/>
          <w:rFonts w:ascii="Times New Roman" w:hAnsi="Times New Roman" w:cs="Times New Roman"/>
          <w:color w:val="000000"/>
          <w:sz w:val="28"/>
          <w:szCs w:val="28"/>
        </w:rPr>
      </w:r>
    </w:p>
    <w:p>
      <w:pPr>
        <w:rPr>
          <w:rFonts w:ascii="Times New Roman" w:hAnsi="Times New Roman" w:cs="Times New Roman"/>
          <w:color w:val="000000"/>
          <w:sz w:val="28"/>
          <w:szCs w:val="28"/>
          <w:shd w:val="clear" w:color="auto" w:fill="ffff00"/>
        </w:rPr>
      </w:pPr>
      <w:r>
        <w:rPr>
          <w:rFonts w:ascii="Times New Roman" w:hAnsi="Times New Roman" w:cs="Times New Roman"/>
          <w:sz w:val="28"/>
          <w:szCs w:val="28"/>
        </w:rPr>
        <w:t xml:space="preserve">оплата по договорам выполнения работ, оказания услуг с юридическими и физическими лицами,</w:t>
      </w:r>
      <w:r>
        <w:rPr>
          <w:rFonts w:ascii="Times New Roman" w:hAnsi="Times New Roman" w:cs="Times New Roman"/>
          <w:sz w:val="28"/>
          <w:szCs w:val="28"/>
        </w:rPr>
        <w:t xml:space="preserve"> а также </w:t>
      </w:r>
      <w:r>
        <w:rPr>
          <w:rFonts w:ascii="Times New Roman" w:hAnsi="Times New Roman" w:cs="Times New Roman"/>
          <w:sz w:val="28"/>
          <w:szCs w:val="28"/>
        </w:rPr>
        <w:t xml:space="preserve">по иным договорам</w:t>
      </w:r>
      <w:r>
        <w:rPr>
          <w:rFonts w:ascii="Times New Roman" w:hAnsi="Times New Roman" w:cs="Times New Roman"/>
          <w:sz w:val="28"/>
          <w:szCs w:val="28"/>
        </w:rPr>
        <w:t xml:space="preserve"> гражданско-правового характера</w:t>
      </w:r>
      <w:r>
        <w:rPr>
          <w:rFonts w:ascii="Times New Roman" w:hAnsi="Times New Roman" w:cs="Times New Roman"/>
          <w:sz w:val="28"/>
          <w:szCs w:val="28"/>
        </w:rPr>
        <w:t xml:space="preserve">, заключ</w:t>
      </w:r>
      <w:r>
        <w:rPr>
          <w:rFonts w:ascii="Times New Roman" w:hAnsi="Times New Roman" w:cs="Times New Roman"/>
          <w:sz w:val="28"/>
          <w:szCs w:val="28"/>
        </w:rPr>
        <w:t xml:space="preserve">енным</w:t>
      </w:r>
      <w:r>
        <w:rPr>
          <w:rFonts w:ascii="Times New Roman" w:hAnsi="Times New Roman" w:cs="Times New Roman"/>
          <w:sz w:val="28"/>
          <w:szCs w:val="28"/>
        </w:rPr>
        <w:t xml:space="preserve"> </w:t>
      </w:r>
      <w:r>
        <w:rPr>
          <w:rStyle w:val="625"/>
          <w:rFonts w:ascii="Times New Roman" w:hAnsi="Times New Roman" w:cs="Times New Roman"/>
          <w:color w:val="000000"/>
          <w:sz w:val="28"/>
          <w:szCs w:val="28"/>
        </w:rPr>
        <w:t xml:space="preserve">для достижения цели, указанной в </w:t>
      </w:r>
      <w:hyperlink w:tooltip="#sub_1011" w:anchor="sub_1011" w:history="1">
        <w:r>
          <w:rPr>
            <w:rFonts w:ascii="Times New Roman" w:hAnsi="Times New Roman" w:cs="Times New Roman"/>
            <w:color w:val="000000"/>
            <w:sz w:val="28"/>
            <w:szCs w:val="28"/>
          </w:rPr>
          <w:t xml:space="preserve">пункте 1.2</w:t>
        </w:r>
      </w:hyperlink>
      <w:r>
        <w:rPr>
          <w:rStyle w:val="625"/>
          <w:rFonts w:ascii="Times New Roman" w:hAnsi="Times New Roman" w:cs="Times New Roman"/>
          <w:color w:val="000000"/>
          <w:sz w:val="28"/>
          <w:szCs w:val="28"/>
        </w:rPr>
        <w:t xml:space="preserve"> настоящего Порядка</w:t>
      </w:r>
      <w:r>
        <w:rPr>
          <w:rStyle w:val="625"/>
          <w:rFonts w:ascii="Times New Roman" w:hAnsi="Times New Roman" w:cs="Times New Roman"/>
          <w:color w:val="000000"/>
          <w:sz w:val="28"/>
          <w:szCs w:val="28"/>
        </w:rPr>
        <w:t xml:space="preserve">.</w:t>
      </w:r>
      <w:r>
        <w:rPr>
          <w:rFonts w:ascii="Times New Roman" w:hAnsi="Times New Roman" w:cs="Times New Roman"/>
          <w:color w:val="000000"/>
          <w:sz w:val="28"/>
          <w:szCs w:val="28"/>
          <w:shd w:val="clear" w:color="auto" w:fill="ffff00"/>
        </w:rPr>
      </w:r>
    </w:p>
    <w:p>
      <w:pPr>
        <w:rPr>
          <w:rFonts w:ascii="Times New Roman" w:hAnsi="Times New Roman" w:cs="Times New Roman"/>
        </w:rPr>
      </w:pPr>
      <w:r/>
      <w:bookmarkStart w:id="9" w:name="sub_1014"/>
      <w:r/>
      <w:bookmarkEnd w:id="9"/>
      <w:r>
        <w:rPr>
          <w:rStyle w:val="625"/>
          <w:rFonts w:ascii="Times New Roman" w:hAnsi="Times New Roman" w:cs="Times New Roman"/>
          <w:color w:val="000000"/>
          <w:sz w:val="28"/>
          <w:szCs w:val="28"/>
        </w:rPr>
        <w:t xml:space="preserve">1.6. Размер гранта составляет 20 млн</w:t>
      </w:r>
      <w:r>
        <w:rPr>
          <w:rStyle w:val="625"/>
          <w:rFonts w:ascii="Times New Roman" w:hAnsi="Times New Roman" w:cs="Times New Roman"/>
          <w:color w:val="000000"/>
          <w:sz w:val="28"/>
          <w:szCs w:val="28"/>
        </w:rPr>
        <w:t xml:space="preserve"> </w:t>
      </w:r>
      <w:r>
        <w:rPr>
          <w:rStyle w:val="625"/>
          <w:rFonts w:ascii="Times New Roman" w:hAnsi="Times New Roman" w:cs="Times New Roman"/>
          <w:color w:val="000000"/>
          <w:sz w:val="28"/>
          <w:szCs w:val="28"/>
        </w:rPr>
        <w:t xml:space="preserve">руб.</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 итогам отбора грант предоставляется одной </w:t>
      </w:r>
      <w:r>
        <w:rPr>
          <w:rStyle w:val="625"/>
          <w:rFonts w:ascii="Times New Roman" w:hAnsi="Times New Roman" w:cs="Times New Roman"/>
          <w:color w:val="000000"/>
          <w:sz w:val="28"/>
          <w:szCs w:val="28"/>
        </w:rPr>
        <w:t xml:space="preserve">образовательной организации высшего образования</w:t>
      </w:r>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Размер гранта не может превышать предельный размер бюджетных ассигнований, указанных в </w:t>
      </w:r>
      <w:hyperlink w:tooltip="#sub_1012" w:anchor="sub_1012" w:history="1">
        <w:r>
          <w:rPr>
            <w:rFonts w:ascii="Times New Roman" w:hAnsi="Times New Roman" w:cs="Times New Roman"/>
            <w:color w:val="000000"/>
            <w:sz w:val="28"/>
            <w:szCs w:val="28"/>
          </w:rPr>
          <w:t xml:space="preserve">пункте 1.</w:t>
        </w:r>
      </w:hyperlink>
      <w:r>
        <w:rPr>
          <w:rFonts w:ascii="Times New Roman" w:hAnsi="Times New Roman" w:cs="Times New Roman"/>
          <w:color w:val="000000"/>
          <w:sz w:val="28"/>
          <w:szCs w:val="28"/>
        </w:rPr>
        <w:t xml:space="preserve">3</w:t>
      </w:r>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Style w:val="625"/>
          <w:rFonts w:ascii="Times New Roman" w:hAnsi="Times New Roman" w:cs="Times New Roman"/>
          <w:color w:val="000000"/>
          <w:sz w:val="28"/>
          <w:szCs w:val="28"/>
          <w:shd w:val="clear" w:color="auto" w:fill="ffff00"/>
        </w:rPr>
      </w:pPr>
      <w:r/>
      <w:bookmarkStart w:id="10" w:name="sub_1015"/>
      <w:r/>
      <w:bookmarkEnd w:id="10"/>
      <w:r>
        <w:rPr>
          <w:rStyle w:val="625"/>
          <w:rFonts w:ascii="Times New Roman" w:hAnsi="Times New Roman" w:cs="Times New Roman"/>
          <w:color w:val="000000"/>
          <w:sz w:val="28"/>
          <w:szCs w:val="28"/>
        </w:rPr>
        <w:t xml:space="preserve">1.7. Результат</w:t>
      </w:r>
      <w:r>
        <w:rPr>
          <w:rStyle w:val="625"/>
          <w:rFonts w:ascii="Times New Roman" w:hAnsi="Times New Roman" w:cs="Times New Roman"/>
          <w:color w:val="000000"/>
          <w:sz w:val="28"/>
          <w:szCs w:val="28"/>
        </w:rPr>
        <w:t xml:space="preserve">ом</w:t>
      </w:r>
      <w:r>
        <w:rPr>
          <w:rStyle w:val="625"/>
          <w:rFonts w:ascii="Times New Roman" w:hAnsi="Times New Roman" w:cs="Times New Roman"/>
          <w:color w:val="000000"/>
          <w:sz w:val="28"/>
          <w:szCs w:val="28"/>
        </w:rPr>
        <w:t xml:space="preserve"> предоставления гранта явля</w:t>
      </w:r>
      <w:r>
        <w:rPr>
          <w:rStyle w:val="625"/>
          <w:rFonts w:ascii="Times New Roman" w:hAnsi="Times New Roman" w:cs="Times New Roman"/>
          <w:color w:val="000000"/>
          <w:sz w:val="28"/>
          <w:szCs w:val="28"/>
        </w:rPr>
        <w:t xml:space="preserve">е</w:t>
      </w:r>
      <w:r>
        <w:rPr>
          <w:rStyle w:val="625"/>
          <w:rFonts w:ascii="Times New Roman" w:hAnsi="Times New Roman" w:cs="Times New Roman"/>
          <w:color w:val="000000"/>
          <w:sz w:val="28"/>
          <w:szCs w:val="28"/>
        </w:rPr>
        <w:t xml:space="preserve">тся</w:t>
      </w:r>
      <w:r>
        <w:rPr>
          <w:rStyle w:val="625"/>
          <w:rFonts w:ascii="Times New Roman" w:hAnsi="Times New Roman" w:cs="Times New Roman"/>
          <w:color w:val="000000"/>
          <w:sz w:val="28"/>
          <w:szCs w:val="28"/>
        </w:rPr>
        <w:t xml:space="preserve"> </w:t>
      </w:r>
      <w:r>
        <w:rPr>
          <w:rFonts w:ascii="Times New Roman" w:hAnsi="Times New Roman" w:eastAsia="Times New Roman" w:cs="Times New Roman"/>
          <w:color w:val="000000"/>
          <w:sz w:val="28"/>
          <w:szCs w:val="28"/>
          <w:lang w:eastAsia="ru-RU"/>
        </w:rPr>
        <w:t xml:space="preserve">реализация </w:t>
      </w:r>
      <w:r>
        <w:rPr>
          <w:rStyle w:val="625"/>
          <w:rFonts w:ascii="Times New Roman" w:hAnsi="Times New Roman" w:cs="Times New Roman"/>
          <w:color w:val="000000"/>
          <w:sz w:val="28"/>
          <w:szCs w:val="28"/>
        </w:rPr>
        <w:t xml:space="preserve">образовательной организацией высшего образования</w:t>
      </w:r>
      <w:r>
        <w:rPr>
          <w:rFonts w:ascii="Times New Roman" w:hAnsi="Times New Roman" w:eastAsia="Times New Roman" w:cs="Times New Roman"/>
          <w:color w:val="000000"/>
          <w:sz w:val="28"/>
          <w:szCs w:val="28"/>
          <w:lang w:eastAsia="ru-RU"/>
        </w:rPr>
        <w:t xml:space="preserve"> регионального проекта по модернизации системы подготовки кадров в сфере новых материалов и химии, в том числе предусматривающего:</w:t>
      </w:r>
      <w:r>
        <w:rPr>
          <w:rStyle w:val="625"/>
          <w:rFonts w:ascii="Times New Roman" w:hAnsi="Times New Roman" w:cs="Times New Roman"/>
          <w:color w:val="000000"/>
          <w:sz w:val="28"/>
          <w:szCs w:val="28"/>
          <w:shd w:val="clear" w:color="auto" w:fill="ffff00"/>
        </w:rPr>
      </w:r>
    </w:p>
    <w:p>
      <w:pPr>
        <w:rPr>
          <w:rFonts w:ascii="Times New Roman" w:hAnsi="Times New Roman" w:cs="Times New Roman"/>
        </w:rPr>
      </w:pPr>
      <w:r>
        <w:rPr>
          <w:rStyle w:val="625"/>
          <w:rFonts w:ascii="Times New Roman" w:hAnsi="Times New Roman" w:cs="Times New Roman"/>
          <w:color w:val="000000"/>
          <w:sz w:val="28"/>
          <w:szCs w:val="28"/>
        </w:rPr>
        <w:t xml:space="preserve">охват мероприятиями регионального проекта по модернизации системы подготовки в сфере новых материалов и химии </w:t>
      </w:r>
      <w:r>
        <w:rPr>
          <w:rStyle w:val="625"/>
          <w:rFonts w:ascii="Times New Roman" w:hAnsi="Times New Roman" w:cs="Times New Roman"/>
          <w:color w:val="000000"/>
          <w:sz w:val="28"/>
          <w:szCs w:val="28"/>
        </w:rPr>
        <w:t xml:space="preserve">не менее</w:t>
      </w:r>
      <w:r>
        <w:rPr>
          <w:rStyle w:val="625"/>
          <w:rFonts w:ascii="Times New Roman" w:hAnsi="Times New Roman" w:cs="Times New Roman"/>
          <w:color w:val="000000"/>
          <w:sz w:val="28"/>
          <w:szCs w:val="28"/>
        </w:rPr>
        <w:t xml:space="preserve"> 6000 </w:t>
      </w:r>
      <w:r>
        <w:rPr>
          <w:rStyle w:val="625"/>
          <w:rFonts w:ascii="Times New Roman" w:hAnsi="Times New Roman" w:cs="Times New Roman"/>
          <w:color w:val="000000"/>
          <w:sz w:val="28"/>
          <w:szCs w:val="28"/>
        </w:rPr>
        <w:t xml:space="preserve">обучающихся </w:t>
      </w:r>
      <w:r>
        <w:rPr>
          <w:rStyle w:val="625"/>
          <w:rFonts w:ascii="Times New Roman" w:hAnsi="Times New Roman" w:cs="Times New Roman"/>
          <w:color w:val="000000"/>
          <w:sz w:val="28"/>
          <w:szCs w:val="28"/>
        </w:rPr>
        <w:t xml:space="preserve">обще</w:t>
      </w:r>
      <w:r>
        <w:rPr>
          <w:rStyle w:val="625"/>
          <w:rFonts w:ascii="Times New Roman" w:hAnsi="Times New Roman" w:cs="Times New Roman"/>
          <w:color w:val="000000"/>
          <w:sz w:val="28"/>
          <w:szCs w:val="28"/>
        </w:rPr>
        <w:t xml:space="preserve">образовательных организаций</w:t>
      </w:r>
      <w:r>
        <w:rPr>
          <w:rStyle w:val="625"/>
          <w:rFonts w:ascii="Times New Roman" w:hAnsi="Times New Roman" w:cs="Times New Roman"/>
          <w:color w:val="000000"/>
          <w:sz w:val="28"/>
          <w:szCs w:val="28"/>
        </w:rPr>
        <w:t xml:space="preserve"> и профессиональных образовательных организаций Республике Татарстан</w:t>
      </w:r>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разработка и запуск </w:t>
      </w:r>
      <w:r>
        <w:rPr>
          <w:rStyle w:val="625"/>
          <w:rFonts w:ascii="Times New Roman" w:hAnsi="Times New Roman" w:cs="Times New Roman"/>
          <w:color w:val="000000"/>
          <w:sz w:val="28"/>
          <w:szCs w:val="28"/>
        </w:rPr>
        <w:t xml:space="preserve">не менее одного</w:t>
      </w:r>
      <w:r>
        <w:rPr>
          <w:rStyle w:val="625"/>
          <w:rFonts w:ascii="Times New Roman" w:hAnsi="Times New Roman" w:cs="Times New Roman"/>
          <w:color w:val="000000"/>
          <w:sz w:val="28"/>
          <w:szCs w:val="28"/>
        </w:rPr>
        <w:t xml:space="preserve"> онлайн-курс</w:t>
      </w:r>
      <w:r>
        <w:rPr>
          <w:rStyle w:val="625"/>
          <w:rFonts w:ascii="Times New Roman" w:hAnsi="Times New Roman" w:cs="Times New Roman"/>
          <w:color w:val="000000"/>
          <w:sz w:val="28"/>
          <w:szCs w:val="28"/>
        </w:rPr>
        <w:t xml:space="preserve">а</w:t>
      </w:r>
      <w:r>
        <w:rPr>
          <w:rStyle w:val="625"/>
          <w:rFonts w:ascii="Times New Roman" w:hAnsi="Times New Roman" w:cs="Times New Roman"/>
          <w:color w:val="000000"/>
          <w:sz w:val="28"/>
          <w:szCs w:val="28"/>
        </w:rPr>
        <w:t xml:space="preserve"> повышения квалификации для </w:t>
      </w:r>
      <w:r>
        <w:rPr>
          <w:rStyle w:val="625"/>
          <w:rFonts w:ascii="Times New Roman" w:hAnsi="Times New Roman" w:cs="Times New Roman"/>
          <w:color w:val="000000"/>
          <w:sz w:val="28"/>
          <w:szCs w:val="28"/>
        </w:rPr>
        <w:t xml:space="preserve">учителей</w:t>
      </w:r>
      <w:r>
        <w:rPr>
          <w:rStyle w:val="625"/>
          <w:rFonts w:ascii="Times New Roman" w:hAnsi="Times New Roman" w:cs="Times New Roman"/>
          <w:color w:val="000000"/>
          <w:sz w:val="28"/>
          <w:szCs w:val="28"/>
        </w:rPr>
        <w:t xml:space="preserve"> химии</w:t>
      </w:r>
      <w:r>
        <w:rPr>
          <w:rStyle w:val="625"/>
          <w:rFonts w:ascii="Times New Roman" w:hAnsi="Times New Roman" w:cs="Times New Roman"/>
          <w:color w:val="000000"/>
          <w:sz w:val="28"/>
          <w:szCs w:val="28"/>
        </w:rPr>
        <w:t xml:space="preserve"> общеобразовательных организаций и профессиональных образовательных организаций Республике Татарстан</w:t>
      </w:r>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выпуск </w:t>
      </w:r>
      <w:r>
        <w:rPr>
          <w:rStyle w:val="625"/>
          <w:rFonts w:ascii="Times New Roman" w:hAnsi="Times New Roman" w:cs="Times New Roman"/>
          <w:color w:val="000000"/>
          <w:sz w:val="28"/>
          <w:szCs w:val="28"/>
        </w:rPr>
        <w:t xml:space="preserve">не менее </w:t>
      </w:r>
      <w:r>
        <w:rPr>
          <w:rStyle w:val="625"/>
          <w:rFonts w:ascii="Times New Roman" w:hAnsi="Times New Roman" w:cs="Times New Roman"/>
          <w:color w:val="000000"/>
          <w:sz w:val="28"/>
          <w:szCs w:val="28"/>
        </w:rPr>
        <w:t xml:space="preserve">50 видеороликов</w:t>
      </w:r>
      <w:r>
        <w:rPr>
          <w:rStyle w:val="625"/>
          <w:rFonts w:ascii="Times New Roman" w:hAnsi="Times New Roman" w:cs="Times New Roman"/>
          <w:color w:val="000000"/>
          <w:sz w:val="28"/>
          <w:szCs w:val="28"/>
        </w:rPr>
        <w:t xml:space="preserve">, в том числе обучающего характера,</w:t>
      </w:r>
      <w:r>
        <w:rPr>
          <w:rStyle w:val="625"/>
          <w:rFonts w:ascii="Times New Roman" w:hAnsi="Times New Roman" w:cs="Times New Roman"/>
          <w:color w:val="000000"/>
          <w:sz w:val="28"/>
          <w:szCs w:val="28"/>
        </w:rPr>
        <w:t xml:space="preserve"> по темам</w:t>
      </w:r>
      <w:r>
        <w:rPr>
          <w:rStyle w:val="625"/>
          <w:rFonts w:ascii="Times New Roman" w:hAnsi="Times New Roman" w:cs="Times New Roman"/>
          <w:color w:val="000000"/>
          <w:sz w:val="28"/>
          <w:szCs w:val="28"/>
        </w:rPr>
        <w:t xml:space="preserve">, связанным </w:t>
      </w:r>
      <w:r>
        <w:rPr>
          <w:rStyle w:val="625"/>
          <w:rFonts w:ascii="Times New Roman" w:hAnsi="Times New Roman" w:cs="Times New Roman"/>
          <w:color w:val="000000"/>
          <w:sz w:val="28"/>
          <w:szCs w:val="28"/>
        </w:rPr>
        <w:t xml:space="preserve">со</w:t>
      </w:r>
      <w:r>
        <w:rPr>
          <w:rStyle w:val="625"/>
          <w:rFonts w:ascii="Times New Roman" w:hAnsi="Times New Roman" w:cs="Times New Roman"/>
          <w:color w:val="000000"/>
          <w:sz w:val="28"/>
          <w:szCs w:val="28"/>
        </w:rPr>
        <w:t xml:space="preserve"> сфер</w:t>
      </w:r>
      <w:r>
        <w:rPr>
          <w:rStyle w:val="625"/>
          <w:rFonts w:ascii="Times New Roman" w:hAnsi="Times New Roman" w:cs="Times New Roman"/>
          <w:color w:val="000000"/>
          <w:sz w:val="28"/>
          <w:szCs w:val="28"/>
        </w:rPr>
        <w:t xml:space="preserve">ой</w:t>
      </w:r>
      <w:r>
        <w:rPr>
          <w:rStyle w:val="625"/>
          <w:rFonts w:ascii="Times New Roman" w:hAnsi="Times New Roman" w:cs="Times New Roman"/>
          <w:color w:val="000000"/>
          <w:sz w:val="28"/>
          <w:szCs w:val="28"/>
        </w:rPr>
        <w:t xml:space="preserve"> новых материалов и химии</w:t>
      </w:r>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оснащение </w:t>
      </w:r>
      <w:r>
        <w:rPr>
          <w:rStyle w:val="625"/>
          <w:rFonts w:ascii="Times New Roman" w:hAnsi="Times New Roman" w:cs="Times New Roman"/>
          <w:color w:val="000000"/>
          <w:sz w:val="28"/>
          <w:szCs w:val="28"/>
        </w:rPr>
        <w:t xml:space="preserve">не менее </w:t>
      </w:r>
      <w:r>
        <w:rPr>
          <w:rStyle w:val="625"/>
          <w:rFonts w:ascii="Times New Roman" w:hAnsi="Times New Roman" w:cs="Times New Roman"/>
          <w:color w:val="000000"/>
          <w:sz w:val="28"/>
          <w:szCs w:val="28"/>
        </w:rPr>
        <w:t xml:space="preserve">30 </w:t>
      </w:r>
      <w:r>
        <w:rPr>
          <w:rStyle w:val="625"/>
          <w:rFonts w:ascii="Times New Roman" w:hAnsi="Times New Roman" w:cs="Times New Roman"/>
          <w:color w:val="000000"/>
          <w:sz w:val="28"/>
          <w:szCs w:val="28"/>
        </w:rPr>
        <w:t xml:space="preserve">общеобразовательных организаций Республики Татарстан </w:t>
      </w:r>
      <w:r>
        <w:rPr>
          <w:rStyle w:val="625"/>
          <w:rFonts w:ascii="Times New Roman" w:hAnsi="Times New Roman" w:cs="Times New Roman"/>
          <w:color w:val="000000"/>
          <w:sz w:val="28"/>
          <w:szCs w:val="28"/>
        </w:rPr>
        <w:t xml:space="preserve">современными лабораторными комплектами по химии и новыми ноутбуками для </w:t>
      </w:r>
      <w:r>
        <w:rPr>
          <w:rStyle w:val="625"/>
          <w:rFonts w:ascii="Times New Roman" w:hAnsi="Times New Roman" w:cs="Times New Roman"/>
          <w:color w:val="000000"/>
          <w:sz w:val="28"/>
          <w:szCs w:val="28"/>
        </w:rPr>
        <w:t xml:space="preserve">осуществления </w:t>
      </w:r>
      <w:r>
        <w:rPr>
          <w:rStyle w:val="625"/>
          <w:rFonts w:ascii="Times New Roman" w:hAnsi="Times New Roman" w:cs="Times New Roman"/>
          <w:color w:val="000000"/>
          <w:sz w:val="28"/>
          <w:szCs w:val="28"/>
        </w:rPr>
        <w:t xml:space="preserve">образовательного</w:t>
      </w:r>
      <w:r>
        <w:rPr>
          <w:rStyle w:val="625"/>
          <w:rFonts w:ascii="Times New Roman" w:hAnsi="Times New Roman" w:cs="Times New Roman"/>
          <w:color w:val="000000"/>
          <w:sz w:val="28"/>
          <w:szCs w:val="28"/>
        </w:rPr>
        <w:t xml:space="preserve"> процесса</w:t>
      </w:r>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оборудование </w:t>
      </w:r>
      <w:r>
        <w:rPr>
          <w:rStyle w:val="625"/>
          <w:rFonts w:ascii="Times New Roman" w:hAnsi="Times New Roman" w:cs="Times New Roman"/>
          <w:color w:val="000000"/>
          <w:sz w:val="28"/>
          <w:szCs w:val="28"/>
        </w:rPr>
        <w:t xml:space="preserve">в общеобразовательных организациях </w:t>
      </w:r>
      <w:r>
        <w:rPr>
          <w:rStyle w:val="625"/>
          <w:rFonts w:ascii="Times New Roman" w:hAnsi="Times New Roman" w:cs="Times New Roman"/>
          <w:color w:val="000000"/>
          <w:sz w:val="28"/>
          <w:szCs w:val="28"/>
        </w:rPr>
        <w:t xml:space="preserve">Республики Татарстан </w:t>
      </w:r>
      <w:r>
        <w:rPr>
          <w:rStyle w:val="625"/>
          <w:rFonts w:ascii="Times New Roman" w:hAnsi="Times New Roman" w:cs="Times New Roman"/>
          <w:color w:val="000000"/>
          <w:sz w:val="28"/>
          <w:szCs w:val="28"/>
        </w:rPr>
        <w:t xml:space="preserve">не менее </w:t>
      </w:r>
      <w:r>
        <w:rPr>
          <w:rStyle w:val="625"/>
          <w:rFonts w:ascii="Times New Roman" w:hAnsi="Times New Roman" w:cs="Times New Roman"/>
          <w:color w:val="000000"/>
          <w:sz w:val="28"/>
          <w:szCs w:val="28"/>
        </w:rPr>
        <w:t xml:space="preserve">450 рабочих мест с лабораторными комплектами по химии</w:t>
      </w:r>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проведение </w:t>
      </w:r>
      <w:r>
        <w:rPr>
          <w:rStyle w:val="625"/>
          <w:rFonts w:ascii="Times New Roman" w:hAnsi="Times New Roman" w:cs="Times New Roman"/>
          <w:color w:val="000000"/>
          <w:sz w:val="28"/>
          <w:szCs w:val="28"/>
        </w:rPr>
        <w:t xml:space="preserve">не менее </w:t>
      </w:r>
      <w:r>
        <w:rPr>
          <w:rStyle w:val="625"/>
          <w:rFonts w:ascii="Times New Roman" w:hAnsi="Times New Roman" w:cs="Times New Roman"/>
          <w:color w:val="000000"/>
          <w:sz w:val="28"/>
          <w:szCs w:val="28"/>
        </w:rPr>
        <w:t xml:space="preserve">12 экскурсий с участием </w:t>
      </w:r>
      <w:r>
        <w:rPr>
          <w:rStyle w:val="625"/>
          <w:rFonts w:ascii="Times New Roman" w:hAnsi="Times New Roman" w:cs="Times New Roman"/>
          <w:color w:val="000000"/>
          <w:sz w:val="28"/>
          <w:szCs w:val="28"/>
        </w:rPr>
        <w:t xml:space="preserve">обучающихся </w:t>
      </w:r>
      <w:r>
        <w:rPr>
          <w:rStyle w:val="625"/>
          <w:rFonts w:ascii="Times New Roman" w:hAnsi="Times New Roman" w:cs="Times New Roman"/>
          <w:color w:val="000000"/>
          <w:sz w:val="28"/>
          <w:szCs w:val="28"/>
        </w:rPr>
        <w:t xml:space="preserve">и учителей химии общеобразовательных организаций и профессиональных образовательных организаций Республике Татарстан</w:t>
      </w:r>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разработка и внедрение </w:t>
      </w:r>
      <w:r>
        <w:rPr>
          <w:rStyle w:val="625"/>
          <w:rFonts w:ascii="Times New Roman" w:hAnsi="Times New Roman" w:cs="Times New Roman"/>
          <w:color w:val="000000"/>
          <w:sz w:val="28"/>
          <w:szCs w:val="28"/>
        </w:rPr>
        <w:t xml:space="preserve">не менее пяти </w:t>
      </w:r>
      <w:r>
        <w:rPr>
          <w:rStyle w:val="625"/>
          <w:rFonts w:ascii="Times New Roman" w:hAnsi="Times New Roman" w:cs="Times New Roman"/>
          <w:color w:val="000000"/>
          <w:sz w:val="28"/>
          <w:szCs w:val="28"/>
        </w:rPr>
        <w:t xml:space="preserve">тестовых методик для проф</w:t>
      </w:r>
      <w:r>
        <w:rPr>
          <w:rStyle w:val="625"/>
          <w:rFonts w:ascii="Times New Roman" w:hAnsi="Times New Roman" w:cs="Times New Roman"/>
          <w:color w:val="000000"/>
          <w:sz w:val="28"/>
          <w:szCs w:val="28"/>
        </w:rPr>
        <w:t xml:space="preserve">ессиональной </w:t>
      </w:r>
      <w:r>
        <w:rPr>
          <w:rStyle w:val="625"/>
          <w:rFonts w:ascii="Times New Roman" w:hAnsi="Times New Roman" w:cs="Times New Roman"/>
          <w:color w:val="000000"/>
          <w:sz w:val="28"/>
          <w:szCs w:val="28"/>
        </w:rPr>
        <w:t xml:space="preserve">диагностики </w:t>
      </w:r>
      <w:r>
        <w:rPr>
          <w:rStyle w:val="625"/>
          <w:rFonts w:ascii="Times New Roman" w:hAnsi="Times New Roman" w:cs="Times New Roman"/>
          <w:color w:val="000000"/>
          <w:sz w:val="28"/>
          <w:szCs w:val="28"/>
        </w:rPr>
        <w:t xml:space="preserve">обучающихся </w:t>
      </w:r>
      <w:r>
        <w:rPr>
          <w:rStyle w:val="625"/>
          <w:rFonts w:ascii="Times New Roman" w:hAnsi="Times New Roman" w:cs="Times New Roman"/>
          <w:color w:val="000000"/>
          <w:sz w:val="28"/>
          <w:szCs w:val="28"/>
        </w:rPr>
        <w:t xml:space="preserve">общеобразовательных организаций и профессиональных образовательных организаций Республике Татарстан</w:t>
      </w:r>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создание </w:t>
      </w:r>
      <w:r>
        <w:rPr>
          <w:rStyle w:val="625"/>
          <w:rFonts w:ascii="Times New Roman" w:hAnsi="Times New Roman" w:cs="Times New Roman"/>
          <w:color w:val="000000"/>
          <w:sz w:val="28"/>
          <w:szCs w:val="28"/>
        </w:rPr>
        <w:t xml:space="preserve">не менее одной</w:t>
      </w:r>
      <w:r>
        <w:rPr>
          <w:rStyle w:val="625"/>
          <w:rFonts w:ascii="Times New Roman" w:hAnsi="Times New Roman" w:cs="Times New Roman"/>
          <w:color w:val="000000"/>
          <w:sz w:val="28"/>
          <w:szCs w:val="28"/>
        </w:rPr>
        <w:t xml:space="preserve"> специализированной платформы для </w:t>
      </w:r>
      <w:r>
        <w:rPr>
          <w:rStyle w:val="625"/>
          <w:rFonts w:ascii="Times New Roman" w:hAnsi="Times New Roman" w:cs="Times New Roman"/>
          <w:color w:val="000000"/>
          <w:sz w:val="28"/>
          <w:szCs w:val="28"/>
        </w:rPr>
        <w:t xml:space="preserve">профессиональной диагностики </w:t>
      </w:r>
      <w:r>
        <w:rPr>
          <w:rStyle w:val="625"/>
          <w:rFonts w:ascii="Times New Roman" w:hAnsi="Times New Roman" w:cs="Times New Roman"/>
          <w:color w:val="000000"/>
          <w:sz w:val="28"/>
          <w:szCs w:val="28"/>
        </w:rPr>
        <w:t xml:space="preserve">обучающихся </w:t>
      </w:r>
      <w:r>
        <w:rPr>
          <w:rStyle w:val="625"/>
          <w:rFonts w:ascii="Times New Roman" w:hAnsi="Times New Roman" w:cs="Times New Roman"/>
          <w:color w:val="000000"/>
          <w:sz w:val="28"/>
          <w:szCs w:val="28"/>
        </w:rPr>
        <w:t xml:space="preserve">общеобразовательных организаций и профессиональных образовательных организаций Республике Татарстан </w:t>
      </w:r>
      <w:r>
        <w:rPr>
          <w:rStyle w:val="625"/>
          <w:rFonts w:ascii="Times New Roman" w:hAnsi="Times New Roman" w:cs="Times New Roman"/>
          <w:color w:val="000000"/>
          <w:sz w:val="28"/>
          <w:szCs w:val="28"/>
        </w:rPr>
        <w:t xml:space="preserve">в сфере новых материалов и химии;</w:t>
      </w:r>
      <w:r>
        <w:rPr>
          <w:rFonts w:ascii="Times New Roman" w:hAnsi="Times New Roman" w:cs="Times New Roman"/>
        </w:rPr>
      </w:r>
    </w:p>
    <w:p>
      <w:pPr>
        <w:rPr>
          <w:rStyle w:val="625"/>
          <w:rFonts w:ascii="Times New Roman" w:hAnsi="Times New Roman" w:cs="Times New Roman"/>
        </w:rPr>
      </w:pPr>
      <w:r>
        <w:rPr>
          <w:rStyle w:val="625"/>
          <w:rFonts w:ascii="Times New Roman" w:hAnsi="Times New Roman" w:cs="Times New Roman"/>
          <w:color w:val="000000"/>
          <w:sz w:val="28"/>
          <w:szCs w:val="28"/>
        </w:rPr>
        <w:t xml:space="preserve">разработка </w:t>
      </w:r>
      <w:r>
        <w:rPr>
          <w:rStyle w:val="625"/>
          <w:rFonts w:ascii="Times New Roman" w:hAnsi="Times New Roman" w:cs="Times New Roman"/>
          <w:color w:val="000000"/>
          <w:sz w:val="28"/>
          <w:szCs w:val="28"/>
        </w:rPr>
        <w:t xml:space="preserve">не менее одного </w:t>
      </w:r>
      <w:r>
        <w:rPr>
          <w:rStyle w:val="625"/>
          <w:rFonts w:ascii="Times New Roman" w:hAnsi="Times New Roman" w:cs="Times New Roman"/>
          <w:color w:val="000000"/>
          <w:sz w:val="28"/>
          <w:szCs w:val="28"/>
        </w:rPr>
        <w:t xml:space="preserve">олимпиадного сайта для проведения соревнований и конкурсов</w:t>
      </w:r>
      <w:r>
        <w:rPr>
          <w:rStyle w:val="625"/>
          <w:rFonts w:ascii="Times New Roman" w:hAnsi="Times New Roman" w:cs="Times New Roman"/>
          <w:color w:val="000000"/>
          <w:sz w:val="28"/>
          <w:szCs w:val="28"/>
        </w:rPr>
        <w:t xml:space="preserve"> в сфере новых материалов и химии</w:t>
      </w:r>
      <w:r>
        <w:rPr>
          <w:rStyle w:val="625"/>
          <w:rFonts w:ascii="Times New Roman" w:hAnsi="Times New Roman" w:cs="Times New Roman"/>
          <w:color w:val="000000"/>
          <w:sz w:val="28"/>
          <w:szCs w:val="28"/>
        </w:rPr>
        <w:t xml:space="preserve"> среди обучающихся общеобразовательных организаций и профессиональных образовательных организаций Республике Татарстан</w:t>
      </w:r>
      <w:r>
        <w:rPr>
          <w:rStyle w:val="625"/>
          <w:rFonts w:ascii="Times New Roman" w:hAnsi="Times New Roman" w:cs="Times New Roman"/>
          <w:color w:val="000000"/>
          <w:sz w:val="28"/>
          <w:szCs w:val="28"/>
        </w:rPr>
        <w:t xml:space="preserve">.</w:t>
      </w:r>
      <w:r>
        <w:rPr>
          <w:rStyle w:val="625"/>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Сроки достижения результатов предоставления гранта не могут быть позднее 31 декабря года, в котором была предоставлен грант.</w:t>
      </w:r>
      <w:r>
        <w:rPr>
          <w:rFonts w:ascii="Times New Roman" w:hAnsi="Times New Roman" w:cs="Times New Roman"/>
        </w:rPr>
      </w:r>
    </w:p>
    <w:p>
      <w:pPr>
        <w:rPr>
          <w:rFonts w:ascii="Times New Roman" w:hAnsi="Times New Roman" w:cs="Times New Roman"/>
        </w:rPr>
      </w:pPr>
      <w:r/>
      <w:bookmarkStart w:id="11" w:name="sub_1016"/>
      <w:r/>
      <w:bookmarkEnd w:id="11"/>
      <w:r>
        <w:rPr>
          <w:rStyle w:val="625"/>
          <w:rFonts w:ascii="Times New Roman" w:hAnsi="Times New Roman" w:cs="Times New Roman"/>
          <w:color w:val="000000"/>
          <w:sz w:val="28"/>
          <w:szCs w:val="28"/>
        </w:rPr>
        <w:t xml:space="preserve">1.8. Информация о грант</w:t>
      </w:r>
      <w:r>
        <w:rPr>
          <w:rStyle w:val="625"/>
          <w:rFonts w:ascii="Times New Roman" w:hAnsi="Times New Roman" w:cs="Times New Roman"/>
          <w:color w:val="000000"/>
          <w:sz w:val="28"/>
          <w:szCs w:val="28"/>
        </w:rPr>
        <w:t xml:space="preserve">е</w:t>
      </w:r>
      <w:r>
        <w:rPr>
          <w:rStyle w:val="625"/>
          <w:rFonts w:ascii="Times New Roman" w:hAnsi="Times New Roman" w:cs="Times New Roman"/>
          <w:color w:val="000000"/>
          <w:sz w:val="28"/>
          <w:szCs w:val="28"/>
        </w:rPr>
        <w:t xml:space="preserve"> размещается на </w:t>
      </w:r>
      <w:hyperlink r:id="rId11"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r>
        <w:rPr>
          <w:rFonts w:ascii="Times New Roman" w:hAnsi="Times New Roman" w:cs="Times New Roman"/>
        </w:rPr>
      </w:r>
    </w:p>
    <w:p>
      <w:pPr>
        <w:rPr>
          <w:rFonts w:ascii="Times New Roman" w:hAnsi="Times New Roman" w:cs="Times New Roman"/>
        </w:rPr>
      </w:pPr>
      <w:r/>
      <w:bookmarkStart w:id="12" w:name="sub_1017"/>
      <w:r/>
      <w:bookmarkStart w:id="13" w:name="sub_1017_Копия_1"/>
      <w:r/>
      <w:bookmarkEnd w:id="12"/>
      <w:r/>
      <w:bookmarkEnd w:id="13"/>
      <w:r>
        <w:rPr>
          <w:rStyle w:val="625"/>
          <w:rFonts w:ascii="Times New Roman" w:hAnsi="Times New Roman" w:cs="Times New Roman"/>
          <w:color w:val="000000"/>
          <w:sz w:val="28"/>
          <w:szCs w:val="28"/>
        </w:rPr>
        <w:t xml:space="preserve">1.9. Способом проведения отбора </w:t>
      </w:r>
      <w:r>
        <w:rPr>
          <w:rFonts w:ascii="Times New Roman" w:hAnsi="Times New Roman" w:cs="Times New Roman"/>
          <w:color w:val="000000"/>
          <w:sz w:val="28"/>
          <w:szCs w:val="28"/>
        </w:rPr>
        <w:t xml:space="preserve">образовательной организации высшего образования</w:t>
      </w:r>
      <w:r>
        <w:rPr>
          <w:rStyle w:val="625"/>
          <w:rFonts w:ascii="Times New Roman" w:hAnsi="Times New Roman" w:cs="Times New Roman"/>
          <w:color w:val="000000"/>
          <w:sz w:val="28"/>
          <w:szCs w:val="28"/>
        </w:rPr>
        <w:t xml:space="preserve"> </w:t>
      </w:r>
      <w:r>
        <w:rPr>
          <w:rStyle w:val="625"/>
          <w:rFonts w:ascii="Times New Roman" w:hAnsi="Times New Roman" w:cs="Times New Roman"/>
          <w:color w:val="000000"/>
          <w:sz w:val="28"/>
          <w:szCs w:val="28"/>
        </w:rPr>
        <w:t xml:space="preserve">является запрос предложений на основании заявок, направленных для участия в отборе, исходя из соответствия </w:t>
      </w:r>
      <w:r>
        <w:rPr>
          <w:rFonts w:ascii="Times New Roman" w:hAnsi="Times New Roman" w:cs="Times New Roman"/>
          <w:color w:val="000000"/>
          <w:sz w:val="28"/>
          <w:szCs w:val="28"/>
        </w:rPr>
        <w:t xml:space="preserve">образовательной организации высшего образования</w:t>
      </w:r>
      <w:r>
        <w:rPr>
          <w:rStyle w:val="625"/>
          <w:rFonts w:ascii="Times New Roman" w:hAnsi="Times New Roman" w:cs="Times New Roman"/>
          <w:color w:val="000000"/>
          <w:sz w:val="28"/>
          <w:szCs w:val="28"/>
        </w:rPr>
        <w:t xml:space="preserve"> </w:t>
      </w:r>
      <w:r>
        <w:rPr>
          <w:rStyle w:val="625"/>
          <w:rFonts w:ascii="Times New Roman" w:hAnsi="Times New Roman" w:cs="Times New Roman"/>
          <w:color w:val="000000"/>
          <w:sz w:val="28"/>
          <w:szCs w:val="28"/>
        </w:rPr>
        <w:t xml:space="preserve">критериям отбора, установленным пунктом 1.10 настоящего Порядка, и очередности поступления заявок на участие в отборе (далее - заявка).</w:t>
      </w:r>
      <w:r>
        <w:rPr>
          <w:rFonts w:ascii="Times New Roman" w:hAnsi="Times New Roman" w:cs="Times New Roman"/>
        </w:rPr>
      </w:r>
    </w:p>
    <w:p>
      <w:pPr>
        <w:rPr>
          <w:rFonts w:ascii="Times New Roman" w:hAnsi="Times New Roman" w:cs="Times New Roman"/>
        </w:rPr>
      </w:pPr>
      <w:r/>
      <w:bookmarkStart w:id="14" w:name="sub_1018"/>
      <w:r/>
      <w:bookmarkStart w:id="15" w:name="sub_1018_Копия_1"/>
      <w:r/>
      <w:bookmarkEnd w:id="14"/>
      <w:r/>
      <w:bookmarkEnd w:id="15"/>
      <w:r>
        <w:rPr>
          <w:rStyle w:val="625"/>
          <w:rFonts w:ascii="Times New Roman" w:hAnsi="Times New Roman" w:cs="Times New Roman"/>
          <w:color w:val="000000"/>
          <w:sz w:val="28"/>
          <w:szCs w:val="28"/>
        </w:rPr>
        <w:t xml:space="preserve">1.10. </w:t>
      </w:r>
      <w:r>
        <w:rPr>
          <w:rFonts w:ascii="Times New Roman" w:hAnsi="Times New Roman" w:cs="Times New Roman"/>
          <w:color w:val="000000"/>
          <w:sz w:val="28"/>
          <w:szCs w:val="28"/>
        </w:rPr>
        <w:t xml:space="preserve">Образовательная организация высшего образования</w:t>
      </w:r>
      <w:r>
        <w:rPr>
          <w:rStyle w:val="625"/>
          <w:rFonts w:ascii="Times New Roman" w:hAnsi="Times New Roman" w:cs="Times New Roman"/>
          <w:color w:val="000000"/>
          <w:sz w:val="28"/>
          <w:szCs w:val="28"/>
        </w:rPr>
        <w:t xml:space="preserve"> </w:t>
      </w:r>
      <w:r>
        <w:rPr>
          <w:rStyle w:val="625"/>
          <w:rFonts w:ascii="Times New Roman" w:hAnsi="Times New Roman" w:cs="Times New Roman"/>
          <w:color w:val="000000"/>
          <w:sz w:val="28"/>
          <w:szCs w:val="28"/>
        </w:rPr>
        <w:t xml:space="preserve">должна соответствовать следующим критериям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является федеральным бюджетным образовательным учреждением высшего образования;</w:t>
      </w:r>
      <w:r>
        <w:rPr>
          <w:rFonts w:ascii="Times New Roman" w:hAnsi="Times New Roman" w:cs="Times New Roman"/>
        </w:rPr>
      </w:r>
    </w:p>
    <w:p>
      <w:pPr>
        <w:rPr>
          <w:rFonts w:ascii="Times New Roman" w:hAnsi="Times New Roman" w:cs="Times New Roman"/>
        </w:rPr>
      </w:pPr>
      <w:r/>
      <w:bookmarkStart w:id="16" w:name="sub_1018_Копия_2"/>
      <w:r/>
      <w:bookmarkEnd w:id="16"/>
      <w:r>
        <w:rPr>
          <w:rStyle w:val="625"/>
          <w:rFonts w:ascii="Times New Roman" w:hAnsi="Times New Roman" w:cs="Times New Roman"/>
          <w:color w:val="000000"/>
          <w:sz w:val="28"/>
          <w:szCs w:val="28"/>
        </w:rPr>
        <w:t xml:space="preserve">осуществляет</w:t>
      </w:r>
      <w:r>
        <w:rPr>
          <w:rStyle w:val="625"/>
          <w:rFonts w:ascii="Times New Roman" w:hAnsi="Times New Roman" w:cs="Times New Roman"/>
          <w:color w:val="000000"/>
          <w:sz w:val="28"/>
          <w:szCs w:val="28"/>
        </w:rPr>
        <w:t xml:space="preserve"> деятельность на территории Республики Татарстан и уплачивает налоги в бюджет Республики Татарстан не менее пяти лет до даты размещения объявления о проведении отбора;</w:t>
      </w:r>
      <w:r>
        <w:rPr>
          <w:rFonts w:ascii="Times New Roman" w:hAnsi="Times New Roman" w:cs="Times New Roman"/>
        </w:rPr>
      </w:r>
    </w:p>
    <w:p>
      <w:pPr>
        <w:rPr>
          <w:rFonts w:ascii="Times New Roman" w:hAnsi="Times New Roman" w:cs="Times New Roman"/>
          <w:color w:val="000000"/>
          <w:sz w:val="28"/>
          <w:szCs w:val="28"/>
        </w:rPr>
      </w:pPr>
      <w:r>
        <w:rPr>
          <w:rStyle w:val="625"/>
          <w:rFonts w:ascii="Times New Roman" w:hAnsi="Times New Roman" w:cs="Times New Roman"/>
          <w:color w:val="000000"/>
          <w:sz w:val="28"/>
          <w:szCs w:val="28"/>
        </w:rPr>
        <w:t xml:space="preserve">является </w:t>
      </w:r>
      <w:r>
        <w:rPr>
          <w:rStyle w:val="625"/>
          <w:rFonts w:ascii="Times New Roman" w:hAnsi="Times New Roman" w:cs="Times New Roman"/>
          <w:color w:val="000000"/>
          <w:sz w:val="28"/>
          <w:szCs w:val="28"/>
        </w:rPr>
        <w:t xml:space="preserve">в соответствии с решением Министерства науки и высшего обра</w:t>
      </w:r>
      <w:r>
        <w:rPr>
          <w:rStyle w:val="625"/>
          <w:rFonts w:ascii="Times New Roman" w:hAnsi="Times New Roman" w:cs="Times New Roman"/>
          <w:color w:val="000000"/>
          <w:sz w:val="28"/>
          <w:szCs w:val="28"/>
        </w:rPr>
        <w:t xml:space="preserve">зования Российской Федерации о порядке предоставления субсидии от 03.02.2025 № 25-60386-01974-Р получателем субсидии из федерального бюджета на реализацию в 2025 году региональных проектов по модернизации системы подготовки в сфере новых материалов и химии</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r>
    </w:p>
    <w:p>
      <w:pPr>
        <w:ind w:firstLine="0"/>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618"/>
        <w:rPr>
          <w:rFonts w:ascii="Times New Roman" w:hAnsi="Times New Roman" w:cs="Times New Roman"/>
          <w:b w:val="0"/>
          <w:bCs w:val="0"/>
        </w:rPr>
      </w:pPr>
      <w:r>
        <w:rPr>
          <w:b w:val="0"/>
          <w:bCs w:val="0"/>
        </w:rPr>
      </w:r>
      <w:bookmarkStart w:id="17" w:name="sub_102"/>
      <w:r>
        <w:rPr>
          <w:b w:val="0"/>
          <w:bCs w:val="0"/>
        </w:rPr>
      </w:r>
      <w:bookmarkEnd w:id="17"/>
      <w:r>
        <w:rPr>
          <w:rFonts w:ascii="Times New Roman" w:hAnsi="Times New Roman" w:cs="Times New Roman"/>
          <w:b w:val="0"/>
          <w:bCs w:val="0"/>
          <w:color w:val="000000"/>
          <w:sz w:val="28"/>
          <w:szCs w:val="28"/>
        </w:rPr>
        <w:t xml:space="preserve">II. Требования к участникам отбора</w:t>
      </w:r>
      <w:r>
        <w:rPr>
          <w:rFonts w:ascii="Times New Roman" w:hAnsi="Times New Roman" w:cs="Times New Roman"/>
          <w:b w:val="0"/>
          <w:bCs w:val="0"/>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rPr>
          <w:rFonts w:ascii="Times New Roman" w:hAnsi="Times New Roman" w:cs="Times New Roman"/>
        </w:rPr>
      </w:pPr>
      <w:r/>
      <w:bookmarkStart w:id="18" w:name="sub_1021"/>
      <w:r/>
      <w:bookmarkEnd w:id="18"/>
      <w:r>
        <w:rPr>
          <w:rStyle w:val="625"/>
          <w:rFonts w:ascii="Times New Roman" w:hAnsi="Times New Roman" w:cs="Times New Roman"/>
          <w:color w:val="000000"/>
          <w:sz w:val="28"/>
          <w:szCs w:val="28"/>
        </w:rPr>
        <w:t xml:space="preserve">2.1. Участник отбора по состоянию на даты рассмотрения заявки и заключения соглашения о предоставлении гранта (далее - соглашение) должен соответствовать следующим требованиям:</w:t>
      </w:r>
      <w:r>
        <w:rPr>
          <w:rFonts w:ascii="Times New Roman" w:hAnsi="Times New Roman" w:cs="Times New Roman"/>
        </w:rPr>
      </w:r>
    </w:p>
    <w:p>
      <w:pPr>
        <w:rPr>
          <w:rFonts w:ascii="Times New Roman" w:hAnsi="Times New Roman" w:cs="Times New Roman"/>
        </w:rPr>
      </w:pPr>
      <w:r/>
      <w:bookmarkStart w:id="19" w:name="sub_1021_Копия_1"/>
      <w:r/>
      <w:bookmarkEnd w:id="19"/>
      <w:r>
        <w:rPr>
          <w:rStyle w:val="625"/>
          <w:rFonts w:ascii="Times New Roman" w:hAnsi="Times New Roman" w:cs="Times New Roman"/>
          <w:color w:val="000000"/>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tooltip="https://internet.garant.ru/document/redirect/404896369/1000" w:history="1">
        <w:r>
          <w:rPr>
            <w:rFonts w:ascii="Times New Roman" w:hAnsi="Times New Roman" w:cs="Times New Roman"/>
            <w:color w:val="000000"/>
            <w:sz w:val="28"/>
            <w:szCs w:val="28"/>
          </w:rPr>
          <w:t xml:space="preserve">перечень</w:t>
        </w:r>
      </w:hyperlink>
      <w:r>
        <w:rPr>
          <w:rStyle w:val="625"/>
          <w:rFonts w:ascii="Times New Roman" w:hAnsi="Times New Roman" w:cs="Times New Roman"/>
          <w:color w:val="000000"/>
          <w:sz w:val="28"/>
          <w:szCs w:val="28"/>
        </w:rPr>
        <w:t xml:space="preserve"> государств и территорий, используемых </w:t>
      </w:r>
      <w:r>
        <w:rPr>
          <w:rStyle w:val="625"/>
          <w:rFonts w:ascii="Times New Roman" w:hAnsi="Times New Roman" w:cs="Times New Roman"/>
          <w:color w:val="000000"/>
          <w:sz w:val="28"/>
          <w:szCs w:val="28"/>
        </w:rPr>
        <w:t xml:space="preserve">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r>
        <w:rPr>
          <w:rStyle w:val="625"/>
          <w:rFonts w:ascii="Times New Roman" w:hAnsi="Times New Roman" w:cs="Times New Roman"/>
          <w:color w:val="000000"/>
          <w:sz w:val="28"/>
          <w:szCs w:val="28"/>
        </w:rP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w:t>
      </w:r>
      <w:r>
        <w:rPr>
          <w:rStyle w:val="625"/>
          <w:rFonts w:ascii="Times New Roman" w:hAnsi="Times New Roman" w:cs="Times New Roman"/>
          <w:color w:val="000000"/>
          <w:sz w:val="28"/>
          <w:szCs w:val="28"/>
        </w:rP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w:t>
      </w:r>
      <w:r>
        <w:rPr>
          <w:rStyle w:val="625"/>
          <w:rFonts w:ascii="Times New Roman" w:hAnsi="Times New Roman" w:cs="Times New Roman"/>
          <w:color w:val="000000"/>
          <w:sz w:val="28"/>
          <w:szCs w:val="28"/>
        </w:rPr>
        <w:t xml:space="preserve">лиц, реализованное через участие в капитале указанных публичных акционерных обществ;</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не находится в составляемых в рамках реализации полномочий, предусмотренных </w:t>
      </w:r>
      <w:hyperlink r:id="rId13" w:tooltip="https://internet.garant.ru/document/redirect/2540400/7000" w:history="1">
        <w:r>
          <w:rPr>
            <w:rFonts w:ascii="Times New Roman" w:hAnsi="Times New Roman" w:cs="Times New Roman"/>
            <w:color w:val="000000"/>
            <w:sz w:val="28"/>
            <w:szCs w:val="28"/>
          </w:rPr>
          <w:t xml:space="preserve">главой VII</w:t>
        </w:r>
      </w:hyperlink>
      <w:r>
        <w:rPr>
          <w:rStyle w:val="625"/>
          <w:rFonts w:ascii="Times New Roman" w:hAnsi="Times New Roman" w:cs="Times New Roman"/>
          <w:color w:val="000000"/>
          <w:sz w:val="28"/>
          <w:szCs w:val="28"/>
        </w:rPr>
        <w:t xml:space="preserve"> Ус</w:t>
      </w:r>
      <w:r>
        <w:rPr>
          <w:rStyle w:val="625"/>
          <w:rFonts w:ascii="Times New Roman" w:hAnsi="Times New Roman" w:cs="Times New Roman"/>
          <w:color w:val="000000"/>
          <w:sz w:val="28"/>
          <w:szCs w:val="28"/>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w:t>
      </w:r>
      <w:hyperlink w:tooltip="#sub_1011" w:anchor="sub_1011" w:history="1">
        <w:r>
          <w:rPr>
            <w:rFonts w:ascii="Times New Roman" w:hAnsi="Times New Roman" w:cs="Times New Roman"/>
            <w:color w:val="000000"/>
            <w:sz w:val="28"/>
            <w:szCs w:val="28"/>
          </w:rPr>
          <w:t xml:space="preserve">пункте 1.</w:t>
        </w:r>
      </w:hyperlink>
      <w:r>
        <w:rPr>
          <w:rFonts w:ascii="Times New Roman" w:hAnsi="Times New Roman" w:cs="Times New Roman"/>
          <w:color w:val="000000"/>
          <w:sz w:val="28"/>
          <w:szCs w:val="28"/>
        </w:rPr>
        <w:t xml:space="preserve">2</w:t>
      </w:r>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не является иностранным агентом в соответствии с </w:t>
      </w:r>
      <w:hyperlink r:id="rId14" w:tooltip="https://internet.garant.ru/document/redirect/404991865/0" w:history="1">
        <w:r>
          <w:rPr>
            <w:rFonts w:ascii="Times New Roman" w:hAnsi="Times New Roman" w:cs="Times New Roman"/>
            <w:color w:val="000000"/>
            <w:sz w:val="28"/>
            <w:szCs w:val="28"/>
          </w:rPr>
          <w:t xml:space="preserve">Федеральным законом</w:t>
        </w:r>
      </w:hyperlink>
      <w:r>
        <w:rPr>
          <w:rStyle w:val="625"/>
          <w:rFonts w:ascii="Times New Roman" w:hAnsi="Times New Roman" w:cs="Times New Roman"/>
          <w:color w:val="000000"/>
          <w:sz w:val="28"/>
          <w:szCs w:val="28"/>
        </w:rPr>
        <w:t xml:space="preserve"> от 14 июля 2022 года № 255-ФЗ «О контроле за деятельностью лиц, находящихся под иностранным влиянием»;</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у участника отбора на едином налоговом счете отсутствует или не превышает размер, определенный </w:t>
      </w:r>
      <w:hyperlink r:id="rId15" w:tooltip="https://internet.garant.ru/document/redirect/10900200/473" w:history="1">
        <w:r>
          <w:rPr>
            <w:rFonts w:ascii="Times New Roman" w:hAnsi="Times New Roman" w:cs="Times New Roman"/>
            <w:color w:val="000000"/>
            <w:sz w:val="28"/>
            <w:szCs w:val="28"/>
          </w:rPr>
          <w:t xml:space="preserve">пунктом 3 статьи 47</w:t>
        </w:r>
      </w:hyperlink>
      <w:r>
        <w:rPr>
          <w:rStyle w:val="625"/>
          <w:rFonts w:ascii="Times New Roman" w:hAnsi="Times New Roman" w:cs="Times New Roman"/>
          <w:color w:val="000000"/>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у участника отбора отсутствует просроченная задолженность по возврату в бюдже</w:t>
      </w:r>
      <w:r>
        <w:rPr>
          <w:rStyle w:val="625"/>
          <w:rFonts w:ascii="Times New Roman" w:hAnsi="Times New Roman" w:cs="Times New Roman"/>
          <w:color w:val="000000"/>
          <w:sz w:val="28"/>
          <w:szCs w:val="28"/>
        </w:rPr>
        <w:t xml:space="preserve">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участник отбора не находится в процессе реорганизации (за исключением реорганизации в форме присоединения </w:t>
      </w:r>
      <w:r>
        <w:rPr>
          <w:rStyle w:val="625"/>
          <w:rFonts w:ascii="Times New Roman" w:hAnsi="Times New Roman" w:cs="Times New Roman"/>
          <w:color w:val="000000"/>
          <w:sz w:val="28"/>
          <w:szCs w:val="28"/>
        </w:rPr>
        <w:t xml:space="preserve">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rFonts w:ascii="Times New Roman" w:hAnsi="Times New Roman" w:cs="Times New Roman"/>
        </w:rPr>
      </w:r>
    </w:p>
    <w:p>
      <w:pPr>
        <w:rPr>
          <w:rFonts w:ascii="Times New Roman" w:hAnsi="Times New Roman" w:cs="Times New Roman"/>
        </w:rPr>
      </w:pPr>
      <w:r/>
      <w:bookmarkStart w:id="20" w:name="sub_1022"/>
      <w:r/>
      <w:bookmarkEnd w:id="20"/>
      <w:r>
        <w:rPr>
          <w:rStyle w:val="625"/>
          <w:rFonts w:ascii="Times New Roman" w:hAnsi="Times New Roman" w:cs="Times New Roman"/>
          <w:color w:val="000000"/>
          <w:sz w:val="28"/>
          <w:szCs w:val="28"/>
        </w:rPr>
        <w:t xml:space="preserve">2.2. Проверка участника отбора на соответствие требованиям, определенным </w:t>
      </w:r>
      <w:hyperlink w:tooltip="#sub_1021" w:anchor="sub_1021" w:history="1">
        <w:r>
          <w:rPr>
            <w:rFonts w:ascii="Times New Roman" w:hAnsi="Times New Roman" w:cs="Times New Roman"/>
            <w:color w:val="000000"/>
            <w:sz w:val="28"/>
            <w:szCs w:val="28"/>
          </w:rPr>
          <w:t xml:space="preserve">пунктом 2.1</w:t>
        </w:r>
      </w:hyperlink>
      <w:r>
        <w:rPr>
          <w:rStyle w:val="625"/>
          <w:rFonts w:ascii="Times New Roman" w:hAnsi="Times New Roman" w:cs="Times New Roman"/>
          <w:color w:val="000000"/>
          <w:sz w:val="28"/>
          <w:szCs w:val="28"/>
        </w:rPr>
        <w:t xml:space="preserve">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w:t>
      </w:r>
      <w:r>
        <w:rPr>
          <w:rStyle w:val="625"/>
          <w:rFonts w:ascii="Times New Roman" w:hAnsi="Times New Roman" w:cs="Times New Roman"/>
          <w:color w:val="000000"/>
          <w:sz w:val="28"/>
          <w:szCs w:val="28"/>
        </w:rPr>
        <w:t xml:space="preserve">а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АН РТ не вправе требовать представление документов, подтверждающих соответствие участника отбора требованиям, определенным </w:t>
      </w:r>
      <w:hyperlink w:tooltip="#sub_1021" w:anchor="sub_1021" w:history="1">
        <w:r>
          <w:rPr>
            <w:rFonts w:ascii="Times New Roman" w:hAnsi="Times New Roman" w:cs="Times New Roman"/>
            <w:color w:val="000000"/>
            <w:sz w:val="28"/>
            <w:szCs w:val="28"/>
          </w:rPr>
          <w:t xml:space="preserve">пунктом 2.1</w:t>
        </w:r>
      </w:hyperlink>
      <w:r>
        <w:rPr>
          <w:rStyle w:val="625"/>
          <w:rFonts w:ascii="Times New Roman" w:hAnsi="Times New Roman" w:cs="Times New Roman"/>
          <w:color w:val="000000"/>
          <w:sz w:val="28"/>
          <w:szCs w:val="28"/>
        </w:rPr>
        <w:t xml:space="preserve"> настоящего Порядка, при наличии соответствующей информации в государственных информационных системах, доступ к которым имеется у АН РТ в рамках </w:t>
      </w:r>
      <w:r>
        <w:rPr>
          <w:rStyle w:val="625"/>
          <w:rFonts w:ascii="Times New Roman" w:hAnsi="Times New Roman" w:cs="Times New Roman"/>
          <w:color w:val="000000"/>
          <w:sz w:val="28"/>
          <w:szCs w:val="28"/>
        </w:rPr>
        <w:t xml:space="preserve">межведомственного электронного взаимодействия, за исключением случая, если участник отбора готов представить указанные документы и информацию в АН РТ по собственной инициативе.</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Подтверждение соответствия участника отбора требованиям, определенным </w:t>
      </w:r>
      <w:hyperlink w:tooltip="#sub_1021" w:anchor="sub_1021" w:history="1">
        <w:r>
          <w:rPr>
            <w:rFonts w:ascii="Times New Roman" w:hAnsi="Times New Roman" w:cs="Times New Roman"/>
            <w:color w:val="000000"/>
            <w:sz w:val="28"/>
            <w:szCs w:val="28"/>
          </w:rPr>
          <w:t xml:space="preserve">пунктом 2.1</w:t>
        </w:r>
      </w:hyperlink>
      <w:r>
        <w:rPr>
          <w:rStyle w:val="625"/>
          <w:rFonts w:ascii="Times New Roman" w:hAnsi="Times New Roman" w:cs="Times New Roman"/>
          <w:color w:val="000000"/>
          <w:sz w:val="28"/>
          <w:szCs w:val="28"/>
        </w:rPr>
        <w:t xml:space="preserve"> настоящего Порядка, в случае отсутствия технической возможности осуществления автоматическо</w:t>
      </w:r>
      <w:r>
        <w:rPr>
          <w:rStyle w:val="625"/>
          <w:rFonts w:ascii="Times New Roman" w:hAnsi="Times New Roman" w:cs="Times New Roman"/>
          <w:color w:val="000000"/>
          <w:sz w:val="28"/>
          <w:szCs w:val="28"/>
        </w:rPr>
        <w:t xml:space="preserve">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r>
        <w:rPr>
          <w:rFonts w:ascii="Times New Roman" w:hAnsi="Times New Roman" w:cs="Times New Roman"/>
        </w:rPr>
      </w:r>
    </w:p>
    <w:p>
      <w:pPr>
        <w:ind w:firstLine="0"/>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618"/>
        <w:rPr>
          <w:rFonts w:ascii="Times New Roman" w:hAnsi="Times New Roman" w:cs="Times New Roman"/>
          <w:b w:val="0"/>
          <w:bCs w:val="0"/>
        </w:rPr>
      </w:pPr>
      <w:r>
        <w:rPr>
          <w:b w:val="0"/>
          <w:bCs w:val="0"/>
        </w:rPr>
      </w:r>
      <w:bookmarkStart w:id="21" w:name="sub_103"/>
      <w:r>
        <w:rPr>
          <w:b w:val="0"/>
          <w:bCs w:val="0"/>
        </w:rPr>
      </w:r>
      <w:bookmarkEnd w:id="21"/>
      <w:r>
        <w:rPr>
          <w:rFonts w:ascii="Times New Roman" w:hAnsi="Times New Roman" w:cs="Times New Roman"/>
          <w:b w:val="0"/>
          <w:bCs w:val="0"/>
          <w:color w:val="000000"/>
          <w:sz w:val="28"/>
          <w:szCs w:val="28"/>
        </w:rPr>
        <w:t xml:space="preserve">III. Порядок проведения отбора</w:t>
      </w:r>
      <w:r>
        <w:rPr>
          <w:rFonts w:ascii="Times New Roman" w:hAnsi="Times New Roman" w:cs="Times New Roman"/>
          <w:b w:val="0"/>
          <w:bCs w:val="0"/>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rPr>
          <w:rFonts w:ascii="Times New Roman" w:hAnsi="Times New Roman" w:cs="Times New Roman"/>
        </w:rPr>
      </w:pPr>
      <w:r/>
      <w:bookmarkStart w:id="22" w:name="sub_1031"/>
      <w:r/>
      <w:bookmarkEnd w:id="22"/>
      <w:r>
        <w:rPr>
          <w:rStyle w:val="625"/>
          <w:rFonts w:ascii="Times New Roman" w:hAnsi="Times New Roman" w:cs="Times New Roman"/>
          <w:color w:val="000000"/>
          <w:sz w:val="28"/>
          <w:szCs w:val="28"/>
        </w:rPr>
        <w:t xml:space="preserve">3.1. Отбор осуществляется АН РТ в системе «Электронный бюджет». Взаимодействие АН РТ с участниками отбора осуществляется с использованием документов в электронной форме в системе «Электронный бюджет».</w:t>
      </w:r>
      <w:r>
        <w:rPr>
          <w:rFonts w:ascii="Times New Roman" w:hAnsi="Times New Roman" w:cs="Times New Roman"/>
        </w:rPr>
      </w:r>
    </w:p>
    <w:p>
      <w:pPr>
        <w:rPr>
          <w:rFonts w:ascii="Times New Roman" w:hAnsi="Times New Roman" w:cs="Times New Roman"/>
        </w:rPr>
      </w:pPr>
      <w:r/>
      <w:bookmarkStart w:id="23" w:name="sub_1032"/>
      <w:r/>
      <w:bookmarkStart w:id="24" w:name="sub_1032_Копия_1"/>
      <w:r/>
      <w:bookmarkEnd w:id="23"/>
      <w:r/>
      <w:bookmarkEnd w:id="24"/>
      <w:r>
        <w:rPr>
          <w:rStyle w:val="625"/>
          <w:rFonts w:ascii="Times New Roman" w:hAnsi="Times New Roman" w:cs="Times New Roman"/>
          <w:color w:val="000000"/>
          <w:sz w:val="28"/>
          <w:szCs w:val="28"/>
        </w:rPr>
        <w:t xml:space="preserve">3.2. Обеспечение доступа к системе «Электронный бюджет» осуществляется с использованием федеральной государственной информ</w:t>
      </w:r>
      <w:r>
        <w:rPr>
          <w:rStyle w:val="625"/>
          <w:rFonts w:ascii="Times New Roman" w:hAnsi="Times New Roman" w:cs="Times New Roman"/>
          <w:color w:val="000000"/>
          <w:sz w:val="28"/>
          <w:szCs w:val="28"/>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rPr>
      </w:r>
    </w:p>
    <w:p>
      <w:pPr>
        <w:rPr>
          <w:rFonts w:ascii="Times New Roman" w:hAnsi="Times New Roman" w:cs="Times New Roman"/>
        </w:rPr>
      </w:pPr>
      <w:r/>
      <w:bookmarkStart w:id="25" w:name="sub_1033"/>
      <w:r/>
      <w:bookmarkStart w:id="26" w:name="sub_1033_Копия_1"/>
      <w:r/>
      <w:bookmarkEnd w:id="25"/>
      <w:r/>
      <w:bookmarkEnd w:id="26"/>
      <w:r>
        <w:rPr>
          <w:rStyle w:val="625"/>
          <w:rFonts w:ascii="Times New Roman" w:hAnsi="Times New Roman" w:cs="Times New Roman"/>
          <w:color w:val="000000"/>
          <w:sz w:val="28"/>
          <w:szCs w:val="28"/>
        </w:rPr>
        <w:t xml:space="preserve">3.3. Объявление о проведении отбора размещается АН РТ не позднее пяти рабочих дней со дня формирования объявления АН РТ в системе «Электронный бюджет» после подписания усиленной </w:t>
      </w:r>
      <w:hyperlink r:id="rId16" w:tooltip="https://internet.garant.ru/document/redirect/12184522/54" w:history="1">
        <w:r>
          <w:rPr>
            <w:rFonts w:ascii="Times New Roman" w:hAnsi="Times New Roman" w:cs="Times New Roman"/>
            <w:color w:val="000000"/>
            <w:sz w:val="28"/>
            <w:szCs w:val="28"/>
          </w:rPr>
          <w:t xml:space="preserve">квалифицированной электронной подписью</w:t>
        </w:r>
      </w:hyperlink>
      <w:r>
        <w:rPr>
          <w:rStyle w:val="625"/>
          <w:rFonts w:ascii="Times New Roman" w:hAnsi="Times New Roman" w:cs="Times New Roman"/>
          <w:color w:val="000000"/>
          <w:sz w:val="28"/>
          <w:szCs w:val="28"/>
        </w:rPr>
        <w:t xml:space="preserve"> руководителя АН РТ (уполномоченного им лица) и публикации на </w:t>
      </w:r>
      <w:hyperlink r:id="rId17"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информации о гранте.</w:t>
      </w:r>
      <w:r>
        <w:rPr>
          <w:rFonts w:ascii="Times New Roman" w:hAnsi="Times New Roman" w:cs="Times New Roman"/>
        </w:rPr>
      </w:r>
    </w:p>
    <w:p>
      <w:pPr>
        <w:rPr>
          <w:rFonts w:ascii="Times New Roman" w:hAnsi="Times New Roman" w:cs="Times New Roman"/>
        </w:rPr>
      </w:pPr>
      <w:r/>
      <w:bookmarkStart w:id="27" w:name="sub_1034"/>
      <w:r/>
      <w:bookmarkStart w:id="28" w:name="sub_1034_Копия_1"/>
      <w:r/>
      <w:bookmarkEnd w:id="27"/>
      <w:r/>
      <w:bookmarkEnd w:id="28"/>
      <w:r>
        <w:rPr>
          <w:rStyle w:val="625"/>
          <w:rFonts w:ascii="Times New Roman" w:hAnsi="Times New Roman" w:cs="Times New Roman"/>
          <w:color w:val="000000"/>
          <w:sz w:val="28"/>
          <w:szCs w:val="28"/>
        </w:rPr>
        <w:t xml:space="preserve">3.4. Объявление о проведении отбора формируется в электронной форме посредством заполнения АН РТ соответствующих экранных форм веб-интерфейса системы «Электронный бюджет», подписывается усиленной </w:t>
      </w:r>
      <w:hyperlink r:id="rId18" w:tooltip="https://internet.garant.ru/document/redirect/12184522/54" w:history="1">
        <w:r>
          <w:rPr>
            <w:rFonts w:ascii="Times New Roman" w:hAnsi="Times New Roman" w:cs="Times New Roman"/>
            <w:color w:val="000000"/>
            <w:sz w:val="28"/>
            <w:szCs w:val="28"/>
          </w:rPr>
          <w:t xml:space="preserve">квалифицированной электронной подписью</w:t>
        </w:r>
      </w:hyperlink>
      <w:r>
        <w:rPr>
          <w:rStyle w:val="625"/>
          <w:rFonts w:ascii="Times New Roman" w:hAnsi="Times New Roman" w:cs="Times New Roman"/>
          <w:color w:val="000000"/>
          <w:sz w:val="28"/>
          <w:szCs w:val="28"/>
        </w:rPr>
        <w:t xml:space="preserve"> руководителя АН РТ (уполномоченного им лица), публикуется на </w:t>
      </w:r>
      <w:hyperlink r:id="rId19"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включает в себя следующую информацию:</w:t>
      </w:r>
      <w:r>
        <w:rPr>
          <w:rFonts w:ascii="Times New Roman" w:hAnsi="Times New Roman" w:cs="Times New Roman"/>
        </w:rPr>
      </w:r>
    </w:p>
    <w:p>
      <w:pPr>
        <w:rPr>
          <w:rFonts w:ascii="Times New Roman" w:hAnsi="Times New Roman" w:cs="Times New Roman"/>
        </w:rPr>
      </w:pPr>
      <w:r/>
      <w:bookmarkStart w:id="29" w:name="sub_1034_Копия_2"/>
      <w:r/>
      <w:bookmarkEnd w:id="29"/>
      <w:r>
        <w:rPr>
          <w:rStyle w:val="625"/>
          <w:rFonts w:ascii="Times New Roman" w:hAnsi="Times New Roman" w:cs="Times New Roman"/>
          <w:color w:val="000000"/>
          <w:sz w:val="28"/>
          <w:szCs w:val="28"/>
        </w:rPr>
        <w:t xml:space="preserve">сроки проведения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даты начала подачи и окончания приема заявок, при этом дата окончания приема заявок не может быть ранее пятого календарного дня, следующего за днем размещения объявления о проведении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наименование, место нахождения, почтовый адрес, адрес электронной почты АН РТ;</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результаты предоставления гранта в соответствии с </w:t>
      </w:r>
      <w:hyperlink w:tooltip="#sub_1015" w:anchor="sub_1015" w:history="1">
        <w:r>
          <w:rPr>
            <w:rFonts w:ascii="Times New Roman" w:hAnsi="Times New Roman" w:cs="Times New Roman"/>
            <w:color w:val="000000"/>
            <w:sz w:val="28"/>
            <w:szCs w:val="28"/>
          </w:rPr>
          <w:t xml:space="preserve">пунктом 1.</w:t>
        </w:r>
      </w:hyperlink>
      <w:r>
        <w:rPr>
          <w:rFonts w:ascii="Times New Roman" w:hAnsi="Times New Roman" w:cs="Times New Roman"/>
          <w:color w:val="000000"/>
          <w:sz w:val="28"/>
          <w:szCs w:val="28"/>
        </w:rPr>
        <w:t xml:space="preserve">7</w:t>
      </w:r>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доменное имя и (или) указатели страниц государственной информационной системы в информационно-телекоммуникационной сети «Интернет»;</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требования к участникам отбора, установленные в </w:t>
      </w:r>
      <w:hyperlink w:tooltip="#sub_1021" w:anchor="sub_1021" w:history="1">
        <w:r>
          <w:rPr>
            <w:rFonts w:ascii="Times New Roman" w:hAnsi="Times New Roman" w:cs="Times New Roman"/>
            <w:color w:val="000000"/>
            <w:sz w:val="28"/>
            <w:szCs w:val="28"/>
          </w:rPr>
          <w:t xml:space="preserve">пункте 2.1</w:t>
        </w:r>
      </w:hyperlink>
      <w:r>
        <w:rPr>
          <w:rStyle w:val="625"/>
          <w:rFonts w:ascii="Times New Roman" w:hAnsi="Times New Roman" w:cs="Times New Roman"/>
          <w:color w:val="000000"/>
          <w:sz w:val="28"/>
          <w:szCs w:val="28"/>
        </w:rPr>
        <w:t xml:space="preserve"> настоящего Порядка, которым участник отбора должен соответствовать, и к перечню </w:t>
      </w:r>
      <w:r>
        <w:rPr>
          <w:rStyle w:val="625"/>
          <w:rFonts w:ascii="Times New Roman" w:hAnsi="Times New Roman" w:cs="Times New Roman"/>
          <w:color w:val="000000"/>
          <w:sz w:val="28"/>
          <w:szCs w:val="28"/>
        </w:rPr>
        <w:t xml:space="preserve">документов, представляемых участниками отбора для подтверждения соответствия указанным требованиям;</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критерии отбора в соответствии с </w:t>
      </w:r>
      <w:hyperlink w:tooltip="#sub_1018" w:anchor="sub_1018" w:history="1">
        <w:r>
          <w:rPr>
            <w:rFonts w:ascii="Times New Roman" w:hAnsi="Times New Roman" w:cs="Times New Roman"/>
            <w:color w:val="000000"/>
            <w:sz w:val="28"/>
            <w:szCs w:val="28"/>
          </w:rPr>
          <w:t xml:space="preserve">пунктом 1.</w:t>
        </w:r>
      </w:hyperlink>
      <w:r>
        <w:rPr>
          <w:rFonts w:ascii="Times New Roman" w:hAnsi="Times New Roman" w:cs="Times New Roman"/>
          <w:color w:val="000000"/>
          <w:sz w:val="28"/>
          <w:szCs w:val="28"/>
        </w:rPr>
        <w:t xml:space="preserve">10</w:t>
      </w:r>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порядок подачи участниками отбора заявок и требования, предъявляемые к форме и содержанию заявок в соответствии с </w:t>
      </w:r>
      <w:hyperlink w:tooltip="#sub_1051" w:anchor="sub_1051" w:history="1">
        <w:r>
          <w:rPr>
            <w:rFonts w:ascii="Times New Roman" w:hAnsi="Times New Roman" w:cs="Times New Roman"/>
            <w:color w:val="000000"/>
            <w:sz w:val="28"/>
            <w:szCs w:val="28"/>
          </w:rPr>
          <w:t xml:space="preserve">пунктами 5.1-5.6</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tooltip="#sub_1057" w:anchor="sub_1057" w:history="1">
        <w:r>
          <w:rPr>
            <w:rFonts w:ascii="Times New Roman" w:hAnsi="Times New Roman" w:cs="Times New Roman"/>
            <w:color w:val="000000"/>
            <w:sz w:val="28"/>
            <w:szCs w:val="28"/>
          </w:rPr>
          <w:t xml:space="preserve">пунктом 5.7</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правила рассмотрения заявок в соответствии с </w:t>
      </w:r>
      <w:hyperlink w:tooltip="#sub_1061" w:anchor="sub_1061" w:history="1">
        <w:r>
          <w:rPr>
            <w:rFonts w:ascii="Times New Roman" w:hAnsi="Times New Roman" w:cs="Times New Roman"/>
            <w:color w:val="000000"/>
            <w:sz w:val="28"/>
            <w:szCs w:val="28"/>
          </w:rPr>
          <w:t xml:space="preserve">пунктами 6.1-6.4</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порядок возврата заявок на доработку;</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порядок отклонения заявок, а также информацию об основаниях их отклонения в соответствии с </w:t>
      </w:r>
      <w:hyperlink w:tooltip="#sub_1065" w:anchor="sub_1065" w:history="1">
        <w:r>
          <w:rPr>
            <w:rFonts w:ascii="Times New Roman" w:hAnsi="Times New Roman" w:cs="Times New Roman"/>
            <w:color w:val="000000"/>
            <w:sz w:val="28"/>
            <w:szCs w:val="28"/>
          </w:rPr>
          <w:t xml:space="preserve">пунктом 6.5</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размер гранта, предоставляемый </w:t>
      </w:r>
      <w:r>
        <w:rPr>
          <w:rStyle w:val="625"/>
          <w:rFonts w:ascii="Times New Roman" w:hAnsi="Times New Roman" w:cs="Times New Roman"/>
          <w:color w:val="000000"/>
          <w:sz w:val="28"/>
          <w:szCs w:val="28"/>
        </w:rPr>
        <w:t xml:space="preserve">образовательной организации высшего образования</w:t>
      </w:r>
      <w:r>
        <w:rPr>
          <w:rStyle w:val="625"/>
          <w:rFonts w:ascii="Times New Roman" w:hAnsi="Times New Roman" w:cs="Times New Roman"/>
          <w:color w:val="000000"/>
          <w:sz w:val="28"/>
          <w:szCs w:val="28"/>
        </w:rPr>
        <w:t xml:space="preserve">, победившей в отборе, а также предельное количество победителей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tooltip="#sub_1058" w:anchor="sub_1058" w:history="1">
        <w:r>
          <w:rPr>
            <w:rFonts w:ascii="Times New Roman" w:hAnsi="Times New Roman" w:cs="Times New Roman"/>
            <w:color w:val="000000"/>
            <w:sz w:val="28"/>
            <w:szCs w:val="28"/>
          </w:rPr>
          <w:t xml:space="preserve">пунктами 5.8</w:t>
        </w:r>
      </w:hyperlink>
      <w:r>
        <w:rPr>
          <w:rStyle w:val="625"/>
          <w:rFonts w:ascii="Times New Roman" w:hAnsi="Times New Roman" w:cs="Times New Roman"/>
          <w:color w:val="000000"/>
          <w:sz w:val="28"/>
          <w:szCs w:val="28"/>
        </w:rPr>
        <w:t xml:space="preserve">, </w:t>
      </w:r>
      <w:hyperlink w:tooltip="#sub_1059" w:anchor="sub_1059" w:history="1">
        <w:r>
          <w:rPr>
            <w:rFonts w:ascii="Times New Roman" w:hAnsi="Times New Roman" w:cs="Times New Roman"/>
            <w:color w:val="000000"/>
            <w:sz w:val="28"/>
            <w:szCs w:val="28"/>
          </w:rPr>
          <w:t xml:space="preserve">5.9</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срок, в течение которого </w:t>
      </w:r>
      <w:r>
        <w:rPr>
          <w:rStyle w:val="625"/>
          <w:rFonts w:ascii="Times New Roman" w:hAnsi="Times New Roman" w:cs="Times New Roman"/>
          <w:color w:val="000000"/>
          <w:sz w:val="28"/>
          <w:szCs w:val="28"/>
        </w:rPr>
        <w:t xml:space="preserve">образовательная организация высшего образования</w:t>
      </w:r>
      <w:r>
        <w:rPr>
          <w:rStyle w:val="625"/>
          <w:rFonts w:ascii="Times New Roman" w:hAnsi="Times New Roman" w:cs="Times New Roman"/>
          <w:color w:val="000000"/>
          <w:sz w:val="28"/>
          <w:szCs w:val="28"/>
        </w:rPr>
        <w:t xml:space="preserve">, победившая в отборе, должна подписать соглашение в соответствии с </w:t>
      </w:r>
      <w:hyperlink w:tooltip="#sub_1071" w:anchor="sub_1071" w:history="1">
        <w:r>
          <w:rPr>
            <w:rFonts w:ascii="Times New Roman" w:hAnsi="Times New Roman" w:cs="Times New Roman"/>
            <w:color w:val="000000"/>
            <w:sz w:val="28"/>
            <w:szCs w:val="28"/>
          </w:rPr>
          <w:t xml:space="preserve">пунктом 7.1</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условия признания </w:t>
      </w:r>
      <w:r>
        <w:rPr>
          <w:rStyle w:val="625"/>
          <w:rFonts w:ascii="Times New Roman" w:hAnsi="Times New Roman" w:cs="Times New Roman"/>
          <w:color w:val="000000"/>
          <w:sz w:val="28"/>
          <w:szCs w:val="28"/>
        </w:rPr>
        <w:t xml:space="preserve">образовательной организации высшего образования</w:t>
      </w:r>
      <w:r>
        <w:rPr>
          <w:rStyle w:val="625"/>
          <w:rFonts w:ascii="Times New Roman" w:hAnsi="Times New Roman" w:cs="Times New Roman"/>
          <w:color w:val="000000"/>
          <w:sz w:val="28"/>
          <w:szCs w:val="28"/>
        </w:rPr>
        <w:t xml:space="preserve">, победившей в отборе, уклонившейся от заключения соглашения в соответствии с </w:t>
      </w:r>
      <w:hyperlink w:tooltip="#sub_1074" w:anchor="sub_1074" w:history="1">
        <w:r>
          <w:rPr>
            <w:rFonts w:ascii="Times New Roman" w:hAnsi="Times New Roman" w:cs="Times New Roman"/>
            <w:color w:val="000000"/>
            <w:sz w:val="28"/>
            <w:szCs w:val="28"/>
          </w:rPr>
          <w:t xml:space="preserve">пунктом 7.</w:t>
        </w:r>
      </w:hyperlink>
      <w:r>
        <w:rPr>
          <w:rFonts w:ascii="Times New Roman" w:hAnsi="Times New Roman" w:cs="Times New Roman"/>
          <w:color w:val="000000"/>
          <w:sz w:val="28"/>
          <w:szCs w:val="28"/>
        </w:rPr>
        <w:t xml:space="preserve">3</w:t>
      </w:r>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сроки размещения протокола подведения итогов отбора на </w:t>
      </w:r>
      <w:hyperlink r:id="rId20"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а также на официальном сайте АН РТ (</w:t>
      </w:r>
      <w:hyperlink r:id="rId21" w:tooltip="https://internet.garant.ru/document/redirect/8224902/1171" w:history="1">
        <w:r>
          <w:rPr>
            <w:rFonts w:ascii="Times New Roman" w:hAnsi="Times New Roman" w:cs="Times New Roman"/>
            <w:color w:val="000000"/>
            <w:sz w:val="28"/>
            <w:szCs w:val="28"/>
          </w:rPr>
          <w:t xml:space="preserve">https://anrt.tatarstan.ru/</w:t>
        </w:r>
      </w:hyperlink>
      <w:r>
        <w:rPr>
          <w:rStyle w:val="625"/>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АН РТ), которые не могут быть позднее 14-го календарного дня, следующего за днем определения </w:t>
      </w:r>
      <w:r>
        <w:rPr>
          <w:rStyle w:val="625"/>
          <w:rFonts w:ascii="Times New Roman" w:hAnsi="Times New Roman" w:cs="Times New Roman"/>
          <w:color w:val="000000"/>
          <w:sz w:val="28"/>
          <w:szCs w:val="28"/>
        </w:rPr>
        <w:t xml:space="preserve">образовательной организации высшего образования</w:t>
      </w:r>
      <w:r>
        <w:rPr>
          <w:rStyle w:val="625"/>
          <w:rFonts w:ascii="Times New Roman" w:hAnsi="Times New Roman" w:cs="Times New Roman"/>
          <w:color w:val="000000"/>
          <w:sz w:val="28"/>
          <w:szCs w:val="28"/>
        </w:rPr>
        <w:t xml:space="preserve">, победившей в отборе.</w:t>
      </w:r>
      <w:r>
        <w:rPr>
          <w:rFonts w:ascii="Times New Roman" w:hAnsi="Times New Roman" w:cs="Times New Roman"/>
        </w:rPr>
      </w:r>
    </w:p>
    <w:p>
      <w:pPr>
        <w:rPr>
          <w:rFonts w:ascii="Times New Roman" w:hAnsi="Times New Roman" w:cs="Times New Roman"/>
        </w:rPr>
      </w:pPr>
      <w:r/>
      <w:bookmarkStart w:id="30" w:name="sub_1611"/>
      <w:r/>
      <w:bookmarkEnd w:id="30"/>
      <w:r>
        <w:rPr>
          <w:rStyle w:val="625"/>
          <w:rFonts w:ascii="Times New Roman" w:hAnsi="Times New Roman" w:cs="Times New Roman"/>
          <w:color w:val="000000"/>
          <w:sz w:val="28"/>
          <w:szCs w:val="28"/>
        </w:rPr>
        <w:t xml:space="preserve">3.5. Внесение изменений в объявление о проведении отбора осуществляется АН РТ в порядке, аналогичном порядку формирования объявления о проведении отбора, предусмотренному </w:t>
      </w:r>
      <w:hyperlink w:tooltip="#sub_1034" w:anchor="sub_1034" w:history="1">
        <w:r>
          <w:rPr>
            <w:rFonts w:ascii="Times New Roman" w:hAnsi="Times New Roman" w:cs="Times New Roman"/>
            <w:color w:val="000000"/>
            <w:sz w:val="28"/>
            <w:szCs w:val="28"/>
          </w:rPr>
          <w:t xml:space="preserve">пунктом 3.4</w:t>
        </w:r>
      </w:hyperlink>
      <w:r>
        <w:rPr>
          <w:rStyle w:val="625"/>
          <w:rFonts w:ascii="Times New Roman" w:hAnsi="Times New Roman" w:cs="Times New Roman"/>
          <w:color w:val="000000"/>
          <w:sz w:val="28"/>
          <w:szCs w:val="28"/>
        </w:rPr>
        <w:t xml:space="preserve"> настоящего Порядка, не позднее наступления даты окончания приема заявок с соблюдением следующих условий:</w:t>
      </w:r>
      <w:r>
        <w:rPr>
          <w:rFonts w:ascii="Times New Roman" w:hAnsi="Times New Roman" w:cs="Times New Roman"/>
        </w:rPr>
      </w:r>
    </w:p>
    <w:p>
      <w:pPr>
        <w:rPr>
          <w:rFonts w:ascii="Times New Roman" w:hAnsi="Times New Roman" w:cs="Times New Roman"/>
        </w:rPr>
      </w:pPr>
      <w:r/>
      <w:bookmarkStart w:id="31" w:name="sub_1611_Копия_1"/>
      <w:r/>
      <w:bookmarkEnd w:id="31"/>
      <w:r>
        <w:rPr>
          <w:rStyle w:val="625"/>
          <w:rFonts w:ascii="Times New Roman" w:hAnsi="Times New Roman" w:cs="Times New Roman"/>
          <w:color w:val="000000"/>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при внесении изменений в объявление о проведении отбора изменение способа отбора не допускается;</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tooltip="#sub_1057" w:anchor="sub_1057" w:history="1">
        <w:r>
          <w:rPr>
            <w:rFonts w:ascii="Times New Roman" w:hAnsi="Times New Roman" w:cs="Times New Roman"/>
            <w:color w:val="000000"/>
            <w:sz w:val="28"/>
            <w:szCs w:val="28"/>
          </w:rPr>
          <w:t xml:space="preserve">пунктом 5.7</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участники отбора, подавшие заявку, уведомляются о внесении изменений в </w:t>
      </w:r>
      <w:r>
        <w:rPr>
          <w:rStyle w:val="625"/>
          <w:rFonts w:ascii="Times New Roman" w:hAnsi="Times New Roman" w:cs="Times New Roman"/>
          <w:color w:val="000000"/>
          <w:sz w:val="28"/>
          <w:szCs w:val="28"/>
        </w:rPr>
        <w:t xml:space="preserve">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rPr>
          <w:rFonts w:ascii="Times New Roman" w:hAnsi="Times New Roman" w:cs="Times New Roman"/>
        </w:rPr>
      </w:r>
    </w:p>
    <w:p>
      <w:pPr>
        <w:ind w:firstLine="0"/>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ind w:firstLine="0"/>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ind w:firstLine="0"/>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618"/>
        <w:rPr>
          <w:rFonts w:ascii="Times New Roman" w:hAnsi="Times New Roman" w:cs="Times New Roman"/>
          <w:b w:val="0"/>
          <w:bCs w:val="0"/>
        </w:rPr>
      </w:pPr>
      <w:r>
        <w:rPr>
          <w:b w:val="0"/>
          <w:bCs w:val="0"/>
        </w:rPr>
      </w:r>
      <w:bookmarkStart w:id="32" w:name="sub_104"/>
      <w:r>
        <w:rPr>
          <w:b w:val="0"/>
          <w:bCs w:val="0"/>
        </w:rPr>
      </w:r>
      <w:bookmarkEnd w:id="32"/>
      <w:r>
        <w:rPr>
          <w:rFonts w:ascii="Times New Roman" w:hAnsi="Times New Roman" w:cs="Times New Roman"/>
          <w:b w:val="0"/>
          <w:bCs w:val="0"/>
          <w:color w:val="000000"/>
          <w:sz w:val="28"/>
          <w:szCs w:val="28"/>
        </w:rPr>
        <w:t xml:space="preserve">IV. Порядок отмены проведения отбора</w:t>
      </w:r>
      <w:r>
        <w:rPr>
          <w:rFonts w:ascii="Times New Roman" w:hAnsi="Times New Roman" w:cs="Times New Roman"/>
          <w:b w:val="0"/>
          <w:bCs w:val="0"/>
        </w:rPr>
      </w:r>
    </w:p>
    <w:p>
      <w:pPr>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rPr>
          <w:rFonts w:ascii="Times New Roman" w:hAnsi="Times New Roman" w:cs="Times New Roman"/>
        </w:rPr>
      </w:pPr>
      <w:r/>
      <w:bookmarkStart w:id="33" w:name="sub_1041"/>
      <w:r/>
      <w:bookmarkEnd w:id="33"/>
      <w:r>
        <w:rPr>
          <w:rStyle w:val="625"/>
          <w:rFonts w:ascii="Times New Roman" w:hAnsi="Times New Roman" w:cs="Times New Roman"/>
          <w:color w:val="000000"/>
          <w:sz w:val="28"/>
          <w:szCs w:val="28"/>
        </w:rPr>
        <w:t xml:space="preserve">4.1. Размещение АН РТ объявления об отмене проведения отбора на </w:t>
      </w:r>
      <w:hyperlink r:id="rId22"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допускается не позднее чем за один рабочий день до даты окончания срока подачи заявок участниками отбора.</w:t>
      </w:r>
      <w:r>
        <w:rPr>
          <w:rFonts w:ascii="Times New Roman" w:hAnsi="Times New Roman" w:cs="Times New Roman"/>
        </w:rPr>
      </w:r>
    </w:p>
    <w:p>
      <w:pPr>
        <w:rPr>
          <w:rFonts w:ascii="Times New Roman" w:hAnsi="Times New Roman" w:cs="Times New Roman"/>
        </w:rPr>
      </w:pPr>
      <w:r/>
      <w:bookmarkStart w:id="34" w:name="sub_1042"/>
      <w:r/>
      <w:bookmarkStart w:id="35" w:name="sub_1042_Копия_1"/>
      <w:r/>
      <w:bookmarkEnd w:id="34"/>
      <w:r/>
      <w:bookmarkEnd w:id="35"/>
      <w:r>
        <w:rPr>
          <w:rStyle w:val="625"/>
          <w:rFonts w:ascii="Times New Roman" w:hAnsi="Times New Roman" w:cs="Times New Roman"/>
          <w:color w:val="000000"/>
          <w:sz w:val="28"/>
          <w:szCs w:val="28"/>
        </w:rPr>
        <w:t xml:space="preserve">4.2.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3" w:tooltip="https://internet.garant.ru/document/redirect/12184522/54" w:history="1">
        <w:r>
          <w:rPr>
            <w:rFonts w:ascii="Times New Roman" w:hAnsi="Times New Roman" w:cs="Times New Roman"/>
            <w:color w:val="000000"/>
            <w:sz w:val="28"/>
            <w:szCs w:val="28"/>
          </w:rPr>
          <w:t xml:space="preserve">квалифицированной электронной подписью</w:t>
        </w:r>
      </w:hyperlink>
      <w:r>
        <w:rPr>
          <w:rStyle w:val="625"/>
          <w:rFonts w:ascii="Times New Roman" w:hAnsi="Times New Roman" w:cs="Times New Roman"/>
          <w:color w:val="000000"/>
          <w:sz w:val="28"/>
          <w:szCs w:val="28"/>
        </w:rPr>
        <w:t xml:space="preserve"> руководителя АН РТ (уполномоченного им лица), размещается на </w:t>
      </w:r>
      <w:hyperlink r:id="rId24"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и содержит информацию о причинах отмены отбора.</w:t>
      </w:r>
      <w:r>
        <w:rPr>
          <w:rFonts w:ascii="Times New Roman" w:hAnsi="Times New Roman" w:cs="Times New Roman"/>
        </w:rPr>
      </w:r>
    </w:p>
    <w:p>
      <w:pPr>
        <w:rPr>
          <w:rFonts w:ascii="Times New Roman" w:hAnsi="Times New Roman" w:cs="Times New Roman"/>
        </w:rPr>
      </w:pPr>
      <w:r/>
      <w:bookmarkStart w:id="36" w:name="sub_1042_Копия_2"/>
      <w:r/>
      <w:bookmarkEnd w:id="36"/>
      <w:r>
        <w:rPr>
          <w:rStyle w:val="625"/>
          <w:rFonts w:ascii="Times New Roman" w:hAnsi="Times New Roman" w:cs="Times New Roman"/>
          <w:color w:val="000000"/>
          <w:sz w:val="28"/>
          <w:szCs w:val="28"/>
        </w:rPr>
        <w:t xml:space="preserve">Случаем отмены отбора является отзыв лимитов бюджетных обязательств, доведенных на цели, указанные в </w:t>
      </w:r>
      <w:hyperlink w:tooltip="#sub_1011" w:anchor="sub_1011" w:history="1">
        <w:r>
          <w:rPr>
            <w:rFonts w:ascii="Times New Roman" w:hAnsi="Times New Roman" w:cs="Times New Roman"/>
            <w:color w:val="000000"/>
            <w:sz w:val="28"/>
            <w:szCs w:val="28"/>
          </w:rPr>
          <w:t xml:space="preserve">пункте 1.</w:t>
        </w:r>
      </w:hyperlink>
      <w:r>
        <w:rPr>
          <w:rFonts w:ascii="Times New Roman" w:hAnsi="Times New Roman" w:cs="Times New Roman"/>
          <w:color w:val="000000"/>
          <w:sz w:val="28"/>
          <w:szCs w:val="28"/>
        </w:rPr>
        <w:t xml:space="preserve">2</w:t>
      </w:r>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bookmarkStart w:id="37" w:name="sub_1043"/>
      <w:r/>
      <w:bookmarkEnd w:id="37"/>
      <w:r>
        <w:rPr>
          <w:rStyle w:val="625"/>
          <w:rFonts w:ascii="Times New Roman" w:hAnsi="Times New Roman" w:cs="Times New Roman"/>
          <w:color w:val="000000"/>
          <w:sz w:val="28"/>
          <w:szCs w:val="28"/>
        </w:rPr>
        <w:t xml:space="preserve">4.3. Участники отбора, подавшие заявки, информируются об отмене проведения отбора в системе «Электронный бюджет».</w:t>
      </w:r>
      <w:r>
        <w:rPr>
          <w:rFonts w:ascii="Times New Roman" w:hAnsi="Times New Roman" w:cs="Times New Roman"/>
        </w:rPr>
      </w:r>
    </w:p>
    <w:p>
      <w:pPr>
        <w:rPr>
          <w:rFonts w:ascii="Times New Roman" w:hAnsi="Times New Roman" w:cs="Times New Roman"/>
        </w:rPr>
      </w:pPr>
      <w:r/>
      <w:bookmarkStart w:id="38" w:name="sub_1044"/>
      <w:r/>
      <w:bookmarkStart w:id="39" w:name="sub_1044_Копия_1"/>
      <w:r/>
      <w:bookmarkEnd w:id="38"/>
      <w:r/>
      <w:bookmarkEnd w:id="39"/>
      <w:r>
        <w:rPr>
          <w:rStyle w:val="625"/>
          <w:rFonts w:ascii="Times New Roman" w:hAnsi="Times New Roman" w:cs="Times New Roman"/>
          <w:color w:val="000000"/>
          <w:sz w:val="28"/>
          <w:szCs w:val="28"/>
        </w:rPr>
        <w:t xml:space="preserve">4.4. Отбор считается отмененным со дня размещения объявления о его отмене на </w:t>
      </w:r>
      <w:hyperlink r:id="rId25"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w:t>
      </w:r>
      <w:r>
        <w:rPr>
          <w:rFonts w:ascii="Times New Roman" w:hAnsi="Times New Roman" w:cs="Times New Roman"/>
        </w:rPr>
      </w:r>
    </w:p>
    <w:p>
      <w:pPr>
        <w:rPr>
          <w:rFonts w:ascii="Times New Roman" w:hAnsi="Times New Roman" w:cs="Times New Roman"/>
        </w:rPr>
      </w:pPr>
      <w:r/>
      <w:bookmarkStart w:id="40" w:name="sub_1045"/>
      <w:r/>
      <w:bookmarkStart w:id="41" w:name="sub_1045_Копия_1"/>
      <w:r/>
      <w:bookmarkEnd w:id="40"/>
      <w:r/>
      <w:bookmarkEnd w:id="41"/>
      <w:r>
        <w:rPr>
          <w:rStyle w:val="625"/>
          <w:rFonts w:ascii="Times New Roman" w:hAnsi="Times New Roman" w:cs="Times New Roman"/>
          <w:color w:val="000000"/>
          <w:sz w:val="28"/>
          <w:szCs w:val="28"/>
        </w:rPr>
        <w:t xml:space="preserve">4.5. После окончания срока отмены проведения отбора в соответствии с </w:t>
      </w:r>
      <w:hyperlink w:tooltip="#sub_1041" w:anchor="sub_1041" w:history="1">
        <w:r>
          <w:rPr>
            <w:rFonts w:ascii="Times New Roman" w:hAnsi="Times New Roman" w:cs="Times New Roman"/>
            <w:color w:val="000000"/>
            <w:sz w:val="28"/>
            <w:szCs w:val="28"/>
          </w:rPr>
          <w:t xml:space="preserve">пунктом 4.1</w:t>
        </w:r>
      </w:hyperlink>
      <w:r>
        <w:rPr>
          <w:rStyle w:val="625"/>
          <w:rFonts w:ascii="Times New Roman" w:hAnsi="Times New Roman" w:cs="Times New Roman"/>
          <w:color w:val="000000"/>
          <w:sz w:val="28"/>
          <w:szCs w:val="28"/>
        </w:rPr>
        <w:t xml:space="preserve"> настоящего Порядка и до заключения соглашения с </w:t>
      </w:r>
      <w:r>
        <w:rPr>
          <w:rStyle w:val="625"/>
          <w:rFonts w:ascii="Times New Roman" w:hAnsi="Times New Roman" w:cs="Times New Roman"/>
          <w:color w:val="000000"/>
          <w:sz w:val="28"/>
          <w:szCs w:val="28"/>
        </w:rPr>
        <w:t xml:space="preserve">образовательной организацией высшего образования</w:t>
      </w:r>
      <w:r>
        <w:rPr>
          <w:rStyle w:val="625"/>
          <w:rFonts w:ascii="Times New Roman" w:hAnsi="Times New Roman" w:cs="Times New Roman"/>
          <w:color w:val="000000"/>
          <w:sz w:val="28"/>
          <w:szCs w:val="28"/>
        </w:rPr>
        <w:t xml:space="preserve">, победившей в отборе, АН РТ может отменить отбор только в случае возникновения обстоятельств непреодолимой силы в соответствии с </w:t>
      </w:r>
      <w:hyperlink r:id="rId26" w:tooltip="https://internet.garant.ru/document/redirect/10164072/4013" w:history="1">
        <w:r>
          <w:rPr>
            <w:rFonts w:ascii="Times New Roman" w:hAnsi="Times New Roman" w:cs="Times New Roman"/>
            <w:color w:val="000000"/>
            <w:sz w:val="28"/>
            <w:szCs w:val="28"/>
          </w:rPr>
          <w:t xml:space="preserve">пунктом 3 статьи 401</w:t>
        </w:r>
      </w:hyperlink>
      <w:r>
        <w:rPr>
          <w:rStyle w:val="625"/>
          <w:rFonts w:ascii="Times New Roman" w:hAnsi="Times New Roman" w:cs="Times New Roman"/>
          <w:color w:val="000000"/>
          <w:sz w:val="28"/>
          <w:szCs w:val="28"/>
        </w:rPr>
        <w:t xml:space="preserve"> Гражданского кодекса Российской Федерации.</w:t>
      </w:r>
      <w:r>
        <w:rPr>
          <w:rFonts w:ascii="Times New Roman" w:hAnsi="Times New Roman" w:cs="Times New Roman"/>
        </w:rPr>
      </w:r>
    </w:p>
    <w:p>
      <w:pPr>
        <w:ind w:firstLine="0"/>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618"/>
        <w:rPr>
          <w:rFonts w:ascii="Times New Roman" w:hAnsi="Times New Roman" w:cs="Times New Roman"/>
        </w:rPr>
      </w:pPr>
      <w:r/>
      <w:bookmarkStart w:id="46" w:name="sub_105"/>
      <w:r/>
      <w:bookmarkEnd w:id="46"/>
      <w:r>
        <w:rPr>
          <w:rFonts w:ascii="Times New Roman" w:hAnsi="Times New Roman" w:cs="Times New Roman"/>
          <w:b w:val="0"/>
          <w:color w:val="000000"/>
          <w:sz w:val="28"/>
          <w:szCs w:val="28"/>
        </w:rPr>
        <w:t xml:space="preserve">V. Порядок формирования и подачи участниками отбора заявок</w:t>
      </w:r>
      <w:r>
        <w:rPr>
          <w:rFonts w:ascii="Times New Roman" w:hAnsi="Times New Roman" w:cs="Times New Roman"/>
        </w:rPr>
      </w:r>
    </w:p>
    <w:p>
      <w:pPr>
        <w:rPr>
          <w:rFonts w:ascii="Times New Roman" w:hAnsi="Times New Roman" w:cs="Times New Roman"/>
          <w:color w:val="000000"/>
          <w:sz w:val="28"/>
          <w:szCs w:val="28"/>
        </w:rPr>
      </w:pPr>
      <w:r/>
      <w:bookmarkStart w:id="47" w:name="sub_105_Копия_1_Копия_2"/>
      <w:r/>
      <w:bookmarkStart w:id="48" w:name="sub_105_Копия_1_Копия_1"/>
      <w:r/>
      <w:bookmarkStart w:id="49" w:name="sub_105_Копия_1"/>
      <w:r/>
      <w:bookmarkStart w:id="50" w:name="sub_105_Копия_2"/>
      <w:r/>
      <w:bookmarkEnd w:id="47"/>
      <w:r/>
      <w:bookmarkEnd w:id="48"/>
      <w:r/>
      <w:bookmarkEnd w:id="49"/>
      <w:r/>
      <w:bookmarkEnd w:id="50"/>
      <w:r/>
      <w:r>
        <w:rPr>
          <w:rFonts w:ascii="Times New Roman" w:hAnsi="Times New Roman" w:cs="Times New Roman"/>
          <w:color w:val="000000"/>
          <w:sz w:val="28"/>
          <w:szCs w:val="28"/>
        </w:rPr>
      </w:r>
    </w:p>
    <w:p>
      <w:pPr>
        <w:rPr>
          <w:rFonts w:ascii="Times New Roman" w:hAnsi="Times New Roman" w:cs="Times New Roman"/>
        </w:rPr>
      </w:pPr>
      <w:r/>
      <w:bookmarkStart w:id="51" w:name="sub_1051"/>
      <w:r/>
      <w:bookmarkEnd w:id="51"/>
      <w:r>
        <w:rPr>
          <w:rStyle w:val="625"/>
          <w:rFonts w:ascii="Times New Roman" w:hAnsi="Times New Roman" w:cs="Times New Roman"/>
          <w:color w:val="000000"/>
          <w:sz w:val="28"/>
          <w:szCs w:val="28"/>
        </w:rPr>
        <w:t xml:space="preserve">5.1. Участник отбора формирует и подает заявку в сроки, указанные в объявлении о проведении отбора, в электронной форме посредством запо</w:t>
      </w:r>
      <w:r>
        <w:rPr>
          <w:rStyle w:val="625"/>
          <w:rFonts w:ascii="Times New Roman" w:hAnsi="Times New Roman" w:cs="Times New Roman"/>
          <w:color w:val="000000"/>
          <w:sz w:val="28"/>
          <w:szCs w:val="28"/>
        </w:rPr>
        <w:t xml:space="preserve">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учредительных документов участника отбора, а также документов обо всех изменениях к ним, заверенные руководителем (уполномоченным им лицом);</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согласие органа государственной власти (государственного органа), осуществляющего функции и полномочия учредителя в отношении участника отбора, на участие в отборе;</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сметы расходов по направлениям, указанным в </w:t>
      </w:r>
      <w:hyperlink w:tooltip="#sub_1013" w:anchor="sub_1013" w:history="1">
        <w:r>
          <w:rPr>
            <w:rFonts w:ascii="Times New Roman" w:hAnsi="Times New Roman" w:cs="Times New Roman"/>
            <w:color w:val="000000"/>
            <w:sz w:val="28"/>
            <w:szCs w:val="28"/>
          </w:rPr>
          <w:t xml:space="preserve">пункте 1.</w:t>
        </w:r>
      </w:hyperlink>
      <w:r>
        <w:rPr>
          <w:rFonts w:ascii="Times New Roman" w:hAnsi="Times New Roman" w:cs="Times New Roman"/>
          <w:color w:val="000000"/>
          <w:sz w:val="28"/>
          <w:szCs w:val="28"/>
        </w:rPr>
        <w:t xml:space="preserve">5</w:t>
      </w:r>
      <w:r>
        <w:rPr>
          <w:rStyle w:val="625"/>
          <w:rFonts w:ascii="Times New Roman" w:hAnsi="Times New Roman" w:cs="Times New Roman"/>
          <w:color w:val="000000"/>
          <w:sz w:val="28"/>
          <w:szCs w:val="28"/>
        </w:rPr>
        <w:t xml:space="preserve"> настоящего </w:t>
      </w:r>
      <w:r>
        <w:rPr>
          <w:rStyle w:val="625"/>
          <w:rFonts w:ascii="Times New Roman" w:hAnsi="Times New Roman" w:cs="Times New Roman"/>
          <w:color w:val="000000"/>
          <w:sz w:val="28"/>
          <w:szCs w:val="28"/>
        </w:rPr>
        <w:t xml:space="preserve">Порядка, утвержденной руководителем (уполномоченным им лицом); </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гарантийного письма, подписанного руководителем (уполномоченным им лицом), о том, что участник отбора обладает кадровым составом, необходимым для достижения результатов предоставления гранта; </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документов, подтверждающих уплату налогов в бюджет Республики Татарстан не менее пяти лет до даты размещения объявления о проведении отбора.</w:t>
      </w:r>
      <w:r>
        <w:rPr>
          <w:rFonts w:ascii="Times New Roman" w:hAnsi="Times New Roman" w:cs="Times New Roman"/>
        </w:rPr>
      </w:r>
    </w:p>
    <w:p>
      <w:pPr>
        <w:rPr>
          <w:rFonts w:ascii="Times New Roman" w:hAnsi="Times New Roman" w:cs="Times New Roman"/>
        </w:rPr>
      </w:pPr>
      <w:r/>
      <w:bookmarkStart w:id="52" w:name="sub_1052"/>
      <w:r/>
      <w:bookmarkEnd w:id="52"/>
      <w:r>
        <w:rPr>
          <w:rStyle w:val="625"/>
          <w:rFonts w:ascii="Times New Roman" w:hAnsi="Times New Roman" w:cs="Times New Roman"/>
          <w:color w:val="000000"/>
          <w:sz w:val="28"/>
          <w:szCs w:val="28"/>
        </w:rPr>
        <w:t xml:space="preserve">5.2. Заявка должна содержать следующие сведения:</w:t>
      </w:r>
      <w:r>
        <w:rPr>
          <w:rFonts w:ascii="Times New Roman" w:hAnsi="Times New Roman" w:cs="Times New Roman"/>
        </w:rPr>
      </w:r>
    </w:p>
    <w:p>
      <w:pPr>
        <w:rPr>
          <w:rFonts w:ascii="Times New Roman" w:hAnsi="Times New Roman" w:cs="Times New Roman"/>
        </w:rPr>
      </w:pPr>
      <w:r/>
      <w:bookmarkStart w:id="53" w:name="sub_1521"/>
      <w:r/>
      <w:bookmarkStart w:id="54" w:name="sub_1521_Копия_1"/>
      <w:r/>
      <w:bookmarkEnd w:id="53"/>
      <w:r/>
      <w:bookmarkEnd w:id="54"/>
      <w:r>
        <w:rPr>
          <w:rStyle w:val="625"/>
          <w:rFonts w:ascii="Times New Roman" w:hAnsi="Times New Roman" w:cs="Times New Roman"/>
          <w:color w:val="000000"/>
          <w:sz w:val="28"/>
          <w:szCs w:val="28"/>
        </w:rPr>
        <w:t xml:space="preserve">а) информацию об участнике отбора:</w:t>
      </w:r>
      <w:r>
        <w:rPr>
          <w:rFonts w:ascii="Times New Roman" w:hAnsi="Times New Roman" w:cs="Times New Roman"/>
        </w:rPr>
      </w:r>
    </w:p>
    <w:p>
      <w:pPr>
        <w:rPr>
          <w:rFonts w:ascii="Times New Roman" w:hAnsi="Times New Roman" w:cs="Times New Roman"/>
        </w:rPr>
      </w:pPr>
      <w:r/>
      <w:bookmarkStart w:id="55" w:name="sub_1521_Копия_2"/>
      <w:r/>
      <w:bookmarkEnd w:id="55"/>
      <w:r>
        <w:rPr>
          <w:rStyle w:val="625"/>
          <w:rFonts w:ascii="Times New Roman" w:hAnsi="Times New Roman" w:cs="Times New Roman"/>
          <w:color w:val="000000"/>
          <w:sz w:val="28"/>
          <w:szCs w:val="28"/>
        </w:rPr>
        <w:t xml:space="preserve">полное и сокращенное наименование участника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основной государственный регистрационный номер участника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идентификационный номер налогоплательщика;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дата и код причины постановки на учет в налоговом органе;</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дату государственной регистрации участника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адрес юридического лица;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номер контактного телефона, почтовый адрес и адрес электронной почты для направления юридически значимых сообщений;</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информацию о руководителе (уполномоченном им лице) участника отбора (фамилия, имя, отчество (при наличии), должность);</w:t>
      </w:r>
      <w:r>
        <w:rPr>
          <w:rFonts w:ascii="Times New Roman" w:hAnsi="Times New Roman" w:cs="Times New Roman"/>
        </w:rPr>
      </w:r>
    </w:p>
    <w:p>
      <w:pPr>
        <w:rPr>
          <w:rFonts w:ascii="Times New Roman" w:hAnsi="Times New Roman" w:cs="Times New Roman"/>
        </w:rPr>
      </w:pPr>
      <w:r/>
      <w:bookmarkStart w:id="56" w:name="sub_1522"/>
      <w:r/>
      <w:bookmarkEnd w:id="56"/>
      <w:r>
        <w:rPr>
          <w:rStyle w:val="625"/>
          <w:rFonts w:ascii="Times New Roman" w:hAnsi="Times New Roman" w:cs="Times New Roman"/>
          <w:color w:val="000000"/>
          <w:sz w:val="28"/>
          <w:szCs w:val="28"/>
        </w:rPr>
        <w:t xml:space="preserve">б) подтверждение согласия на публикацию (размещение) в информационно-телекоммуникационной сети «Интернет» информации об участнике отбора, о подавае</w:t>
      </w:r>
      <w:r>
        <w:rPr>
          <w:rStyle w:val="625"/>
          <w:rFonts w:ascii="Times New Roman" w:hAnsi="Times New Roman" w:cs="Times New Roman"/>
          <w:color w:val="000000"/>
          <w:sz w:val="28"/>
          <w:szCs w:val="28"/>
        </w:rPr>
        <w:t xml:space="preserve">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r>
        <w:rPr>
          <w:rFonts w:ascii="Times New Roman" w:hAnsi="Times New Roman" w:cs="Times New Roman"/>
        </w:rPr>
      </w:r>
    </w:p>
    <w:p>
      <w:pPr>
        <w:rPr>
          <w:rFonts w:ascii="Times New Roman" w:hAnsi="Times New Roman" w:cs="Times New Roman"/>
        </w:rPr>
      </w:pPr>
      <w:r/>
      <w:bookmarkStart w:id="57" w:name="sub_1523"/>
      <w:r/>
      <w:bookmarkStart w:id="58" w:name="sub_1523_Копия_1"/>
      <w:r/>
      <w:bookmarkEnd w:id="57"/>
      <w:r/>
      <w:bookmarkEnd w:id="58"/>
      <w:r>
        <w:rPr>
          <w:rStyle w:val="625"/>
          <w:rFonts w:ascii="Times New Roman" w:hAnsi="Times New Roman" w:cs="Times New Roman"/>
          <w:color w:val="000000"/>
          <w:sz w:val="28"/>
          <w:szCs w:val="28"/>
        </w:rPr>
        <w:t xml:space="preserve">в) информация и документы, подтверждающие соответствие участника отбора установленным в объявлении о проведении отбора требованиям.</w:t>
      </w:r>
      <w:r>
        <w:rPr>
          <w:rFonts w:ascii="Times New Roman" w:hAnsi="Times New Roman" w:cs="Times New Roman"/>
        </w:rPr>
      </w:r>
    </w:p>
    <w:p>
      <w:pPr>
        <w:rPr>
          <w:rFonts w:ascii="Times New Roman" w:hAnsi="Times New Roman" w:cs="Times New Roman"/>
        </w:rPr>
      </w:pPr>
      <w:r/>
      <w:bookmarkStart w:id="59" w:name="sub_1053"/>
      <w:r/>
      <w:bookmarkStart w:id="60" w:name="sub_1053_Копия_1"/>
      <w:r/>
      <w:bookmarkEnd w:id="59"/>
      <w:r/>
      <w:bookmarkEnd w:id="60"/>
      <w:r>
        <w:rPr>
          <w:rStyle w:val="625"/>
          <w:rFonts w:ascii="Times New Roman" w:hAnsi="Times New Roman" w:cs="Times New Roman"/>
          <w:color w:val="000000"/>
          <w:sz w:val="28"/>
          <w:szCs w:val="28"/>
        </w:rPr>
        <w:t xml:space="preserve">5.3. Заявка подписывается усиленной </w:t>
      </w:r>
      <w:hyperlink r:id="rId27" w:tooltip="https://internet.garant.ru/document/redirect/12184522/54" w:history="1">
        <w:r>
          <w:rPr>
            <w:rFonts w:ascii="Times New Roman" w:hAnsi="Times New Roman" w:cs="Times New Roman"/>
            <w:color w:val="000000"/>
            <w:sz w:val="28"/>
            <w:szCs w:val="28"/>
          </w:rPr>
          <w:t xml:space="preserve">квалифицированной электронной подписью</w:t>
        </w:r>
      </w:hyperlink>
      <w:r>
        <w:rPr>
          <w:rFonts w:ascii="Times New Roman" w:hAnsi="Times New Roman" w:cs="Times New Roman"/>
          <w:color w:val="000000"/>
          <w:sz w:val="28"/>
          <w:szCs w:val="28"/>
        </w:rPr>
        <w:t xml:space="preserve"> </w:t>
      </w:r>
      <w:r>
        <w:rPr>
          <w:rStyle w:val="625"/>
          <w:rFonts w:ascii="Times New Roman" w:hAnsi="Times New Roman" w:cs="Times New Roman"/>
          <w:color w:val="000000"/>
          <w:sz w:val="28"/>
          <w:szCs w:val="28"/>
        </w:rPr>
        <w:t xml:space="preserve">руководителя участника отбора (уполномоченного им лица).</w:t>
      </w:r>
      <w:r>
        <w:rPr>
          <w:rFonts w:ascii="Times New Roman" w:hAnsi="Times New Roman" w:cs="Times New Roman"/>
        </w:rPr>
      </w:r>
    </w:p>
    <w:p>
      <w:pPr>
        <w:rPr>
          <w:rFonts w:ascii="Times New Roman" w:hAnsi="Times New Roman" w:cs="Times New Roman"/>
        </w:rPr>
      </w:pPr>
      <w:r/>
      <w:bookmarkStart w:id="61" w:name="sub_1054"/>
      <w:r/>
      <w:bookmarkStart w:id="62" w:name="sub_1054_Копия_1"/>
      <w:r/>
      <w:bookmarkEnd w:id="61"/>
      <w:r/>
      <w:bookmarkEnd w:id="62"/>
      <w:r>
        <w:rPr>
          <w:rStyle w:val="625"/>
          <w:rFonts w:ascii="Times New Roman" w:hAnsi="Times New Roman" w:cs="Times New Roman"/>
          <w:color w:val="000000"/>
          <w:sz w:val="28"/>
          <w:szCs w:val="28"/>
        </w:rPr>
        <w:t xml:space="preserve">5.4.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Pr>
          <w:rFonts w:ascii="Times New Roman" w:hAnsi="Times New Roman" w:cs="Times New Roman"/>
        </w:rPr>
      </w:r>
    </w:p>
    <w:p>
      <w:pPr>
        <w:rPr>
          <w:rFonts w:ascii="Times New Roman" w:hAnsi="Times New Roman" w:cs="Times New Roman"/>
        </w:rPr>
      </w:pPr>
      <w:r/>
      <w:bookmarkStart w:id="63" w:name="sub_1055"/>
      <w:r/>
      <w:bookmarkStart w:id="64" w:name="sub_1055_Копия_1"/>
      <w:r/>
      <w:bookmarkEnd w:id="63"/>
      <w:r/>
      <w:bookmarkEnd w:id="64"/>
      <w:r>
        <w:rPr>
          <w:rStyle w:val="625"/>
          <w:rFonts w:ascii="Times New Roman" w:hAnsi="Times New Roman" w:cs="Times New Roman"/>
          <w:color w:val="000000"/>
          <w:sz w:val="28"/>
          <w:szCs w:val="28"/>
        </w:rPr>
        <w:t xml:space="preserve">5.5.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w:t>
      </w:r>
      <w:r>
        <w:rPr>
          <w:rStyle w:val="625"/>
          <w:rFonts w:ascii="Times New Roman" w:hAnsi="Times New Roman" w:cs="Times New Roman"/>
          <w:color w:val="000000"/>
          <w:sz w:val="28"/>
          <w:szCs w:val="28"/>
        </w:rPr>
        <w:t xml:space="preserve">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rFonts w:ascii="Times New Roman" w:hAnsi="Times New Roman" w:cs="Times New Roman"/>
        </w:rPr>
      </w:r>
    </w:p>
    <w:p>
      <w:pPr>
        <w:rPr>
          <w:rFonts w:ascii="Times New Roman" w:hAnsi="Times New Roman" w:cs="Times New Roman"/>
        </w:rPr>
      </w:pPr>
      <w:r/>
      <w:bookmarkStart w:id="65" w:name="sub_1055_Копия_2"/>
      <w:r/>
      <w:bookmarkEnd w:id="65"/>
      <w:r>
        <w:rPr>
          <w:rStyle w:val="625"/>
          <w:rFonts w:ascii="Times New Roman" w:hAnsi="Times New Roman" w:cs="Times New Roman"/>
          <w:color w:val="000000"/>
          <w:sz w:val="28"/>
          <w:szCs w:val="28"/>
        </w:rPr>
        <w:t xml:space="preserve">Фото- и видеоматериалы, включаемые в заявку, должны содержать четкое и контрастное изображение высокого качества.</w:t>
      </w:r>
      <w:r>
        <w:rPr>
          <w:rFonts w:ascii="Times New Roman" w:hAnsi="Times New Roman" w:cs="Times New Roman"/>
        </w:rPr>
      </w:r>
    </w:p>
    <w:p>
      <w:pPr>
        <w:rPr>
          <w:rFonts w:ascii="Times New Roman" w:hAnsi="Times New Roman" w:cs="Times New Roman"/>
        </w:rPr>
      </w:pPr>
      <w:r/>
      <w:bookmarkStart w:id="66" w:name="sub_1056"/>
      <w:r/>
      <w:bookmarkEnd w:id="66"/>
      <w:r>
        <w:rPr>
          <w:rStyle w:val="625"/>
          <w:rFonts w:ascii="Times New Roman" w:hAnsi="Times New Roman" w:cs="Times New Roman"/>
          <w:color w:val="000000"/>
          <w:sz w:val="28"/>
          <w:szCs w:val="28"/>
        </w:rPr>
        <w:t xml:space="preserve">5.6.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r>
        <w:rPr>
          <w:rFonts w:ascii="Times New Roman" w:hAnsi="Times New Roman" w:cs="Times New Roman"/>
        </w:rPr>
      </w:r>
    </w:p>
    <w:p>
      <w:pPr>
        <w:rPr>
          <w:rFonts w:ascii="Times New Roman" w:hAnsi="Times New Roman" w:cs="Times New Roman"/>
        </w:rPr>
      </w:pPr>
      <w:r/>
      <w:bookmarkStart w:id="67" w:name="sub_1057_Копия_1"/>
      <w:r/>
      <w:bookmarkStart w:id="68" w:name="sub_1057"/>
      <w:r/>
      <w:bookmarkEnd w:id="67"/>
      <w:r/>
      <w:bookmarkEnd w:id="68"/>
      <w:r>
        <w:rPr>
          <w:rStyle w:val="625"/>
          <w:rFonts w:ascii="Times New Roman" w:hAnsi="Times New Roman" w:cs="Times New Roman"/>
          <w:color w:val="000000"/>
          <w:sz w:val="28"/>
          <w:szCs w:val="28"/>
        </w:rPr>
        <w:t xml:space="preserve">5.7.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r>
        <w:rPr>
          <w:rFonts w:ascii="Times New Roman" w:hAnsi="Times New Roman" w:cs="Times New Roman"/>
        </w:rPr>
      </w:r>
    </w:p>
    <w:p>
      <w:pPr>
        <w:rPr>
          <w:rFonts w:ascii="Times New Roman" w:hAnsi="Times New Roman" w:cs="Times New Roman"/>
        </w:rPr>
      </w:pPr>
      <w:r/>
      <w:bookmarkStart w:id="69" w:name="sub_1057_Копия_2"/>
      <w:r/>
      <w:bookmarkEnd w:id="69"/>
      <w:r>
        <w:rPr>
          <w:rStyle w:val="625"/>
          <w:rFonts w:ascii="Times New Roman" w:hAnsi="Times New Roman" w:cs="Times New Roman"/>
          <w:color w:val="000000"/>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tooltip="#sub_1051" w:anchor="sub_1051" w:history="1">
        <w:r>
          <w:rPr>
            <w:rFonts w:ascii="Times New Roman" w:hAnsi="Times New Roman" w:cs="Times New Roman"/>
            <w:color w:val="000000"/>
            <w:sz w:val="28"/>
            <w:szCs w:val="28"/>
          </w:rPr>
          <w:t xml:space="preserve">пункте 5.1</w:t>
        </w:r>
      </w:hyperlink>
      <w:r>
        <w:rPr>
          <w:rStyle w:val="625"/>
          <w:rFonts w:ascii="Times New Roman" w:hAnsi="Times New Roman" w:cs="Times New Roman"/>
          <w:color w:val="000000"/>
          <w:sz w:val="28"/>
          <w:szCs w:val="28"/>
        </w:rPr>
        <w:t xml:space="preserve"> настоящего Порядка.</w:t>
      </w:r>
      <w:r>
        <w:rPr>
          <w:rFonts w:ascii="Times New Roman" w:hAnsi="Times New Roman" w:cs="Times New Roman"/>
        </w:rPr>
      </w:r>
    </w:p>
    <w:p>
      <w:pPr>
        <w:rPr>
          <w:rFonts w:ascii="Times New Roman" w:hAnsi="Times New Roman" w:cs="Times New Roman"/>
        </w:rPr>
      </w:pPr>
      <w:r/>
      <w:bookmarkStart w:id="70" w:name="sub_1058"/>
      <w:r/>
      <w:bookmarkEnd w:id="70"/>
      <w:r>
        <w:rPr>
          <w:rStyle w:val="625"/>
          <w:rFonts w:ascii="Times New Roman" w:hAnsi="Times New Roman" w:cs="Times New Roman"/>
          <w:color w:val="000000"/>
          <w:sz w:val="28"/>
          <w:szCs w:val="28"/>
        </w:rPr>
        <w:t xml:space="preserve">5.8. Любой участник отбора со дня размещения объявления о проведении отбора на </w:t>
      </w:r>
      <w:hyperlink r:id="rId28"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не позднее пятого рабочего дня до дня завершения подачи заявок вправе направить в АН РТ не более двух запросов о разъяснении положений объявления о проведении отбора путем формирования в системе «Электронный бюджет» соответствующего запроса.</w:t>
      </w:r>
      <w:r>
        <w:rPr>
          <w:rFonts w:ascii="Times New Roman" w:hAnsi="Times New Roman" w:cs="Times New Roman"/>
        </w:rPr>
      </w:r>
    </w:p>
    <w:p>
      <w:pPr>
        <w:rPr>
          <w:rFonts w:ascii="Times New Roman" w:hAnsi="Times New Roman" w:cs="Times New Roman"/>
        </w:rPr>
      </w:pPr>
      <w:r/>
      <w:bookmarkStart w:id="71" w:name="sub_1059"/>
      <w:r/>
      <w:bookmarkStart w:id="72" w:name="sub_1059_Копия_1"/>
      <w:r/>
      <w:bookmarkEnd w:id="71"/>
      <w:r/>
      <w:bookmarkEnd w:id="72"/>
      <w:r>
        <w:rPr>
          <w:rStyle w:val="625"/>
          <w:rFonts w:ascii="Times New Roman" w:hAnsi="Times New Roman" w:cs="Times New Roman"/>
          <w:color w:val="000000"/>
          <w:sz w:val="28"/>
          <w:szCs w:val="28"/>
        </w:rPr>
        <w:t xml:space="preserve">5.9. АН РТ в ответ на запрос, указанный в </w:t>
      </w:r>
      <w:hyperlink w:tooltip="#sub_1058" w:anchor="sub_1058" w:history="1">
        <w:r>
          <w:rPr>
            <w:rFonts w:ascii="Times New Roman" w:hAnsi="Times New Roman" w:cs="Times New Roman"/>
            <w:color w:val="000000"/>
            <w:sz w:val="28"/>
            <w:szCs w:val="28"/>
          </w:rPr>
          <w:t xml:space="preserve">пункте 5.8</w:t>
        </w:r>
      </w:hyperlink>
      <w:r>
        <w:rPr>
          <w:rStyle w:val="625"/>
          <w:rFonts w:ascii="Times New Roman" w:hAnsi="Times New Roman" w:cs="Times New Roman"/>
          <w:color w:val="000000"/>
          <w:sz w:val="28"/>
          <w:szCs w:val="28"/>
        </w:rPr>
        <w:t xml:space="preserve">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w:t>
      </w:r>
      <w:r>
        <w:rPr>
          <w:rStyle w:val="625"/>
          <w:rFonts w:ascii="Times New Roman" w:hAnsi="Times New Roman" w:cs="Times New Roman"/>
          <w:color w:val="000000"/>
          <w:sz w:val="28"/>
          <w:szCs w:val="28"/>
        </w:rPr>
        <w:t xml:space="preserve">я до завершения подачи заявок путем формирования в системе «Электронный бюджет» соответствующего разъяснения. Представленное АН РТ разъяснение положений объявления о проведении отбора не должно изменять суть информации, содержащейся в указанном объявлении.</w:t>
      </w:r>
      <w:r>
        <w:rPr>
          <w:rFonts w:ascii="Times New Roman" w:hAnsi="Times New Roman" w:cs="Times New Roman"/>
        </w:rPr>
      </w:r>
    </w:p>
    <w:p>
      <w:pPr>
        <w:rPr>
          <w:rFonts w:ascii="Times New Roman" w:hAnsi="Times New Roman" w:cs="Times New Roman"/>
        </w:rPr>
      </w:pPr>
      <w:r/>
      <w:bookmarkStart w:id="73" w:name="sub_1059_Копия_2"/>
      <w:r/>
      <w:bookmarkEnd w:id="73"/>
      <w:r>
        <w:rPr>
          <w:rStyle w:val="625"/>
          <w:rFonts w:ascii="Times New Roman" w:hAnsi="Times New Roman" w:cs="Times New Roman"/>
          <w:color w:val="000000"/>
          <w:sz w:val="28"/>
          <w:szCs w:val="28"/>
        </w:rPr>
        <w:t xml:space="preserve">Доступ к разъяснению, формируемому в системе «Электронный бюджет» в соответствии с </w:t>
      </w:r>
      <w:hyperlink w:tooltip="#sub_1059" w:anchor="sub_1059" w:history="1">
        <w:r>
          <w:rPr>
            <w:rFonts w:ascii="Times New Roman" w:hAnsi="Times New Roman" w:cs="Times New Roman"/>
            <w:color w:val="000000"/>
            <w:sz w:val="28"/>
            <w:szCs w:val="28"/>
          </w:rPr>
          <w:t xml:space="preserve">абзацем первым</w:t>
        </w:r>
      </w:hyperlink>
      <w:r>
        <w:rPr>
          <w:rStyle w:val="625"/>
          <w:rFonts w:ascii="Times New Roman" w:hAnsi="Times New Roman" w:cs="Times New Roman"/>
          <w:color w:val="000000"/>
          <w:sz w:val="28"/>
          <w:szCs w:val="28"/>
        </w:rPr>
        <w:t xml:space="preserve"> настоящего пункта, предоставляется всем участникам отбора.</w:t>
      </w:r>
      <w:r>
        <w:rPr>
          <w:rFonts w:ascii="Times New Roman" w:hAnsi="Times New Roman" w:cs="Times New Roman"/>
        </w:rPr>
      </w:r>
    </w:p>
    <w:p>
      <w:pPr>
        <w:ind w:firstLine="0"/>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618"/>
        <w:rPr>
          <w:rFonts w:ascii="Times New Roman" w:hAnsi="Times New Roman" w:cs="Times New Roman"/>
        </w:rPr>
      </w:pPr>
      <w:r/>
      <w:bookmarkStart w:id="74" w:name="sub_106"/>
      <w:r/>
      <w:bookmarkEnd w:id="74"/>
      <w:r>
        <w:rPr>
          <w:rFonts w:ascii="Times New Roman" w:hAnsi="Times New Roman" w:cs="Times New Roman"/>
          <w:b w:val="0"/>
          <w:color w:val="000000"/>
          <w:sz w:val="28"/>
          <w:szCs w:val="28"/>
        </w:rPr>
        <w:t xml:space="preserve">VI. Порядок рассмотрения заявок, а также определения победителя отбора</w:t>
      </w:r>
      <w:r>
        <w:rPr>
          <w:rFonts w:ascii="Times New Roman" w:hAnsi="Times New Roman" w:cs="Times New Roman"/>
        </w:rPr>
      </w:r>
    </w:p>
    <w:p>
      <w:pPr>
        <w:rPr>
          <w:rFonts w:ascii="Times New Roman" w:hAnsi="Times New Roman" w:cs="Times New Roman"/>
          <w:color w:val="000000"/>
          <w:sz w:val="28"/>
          <w:szCs w:val="28"/>
        </w:rPr>
      </w:pPr>
      <w:r/>
      <w:bookmarkStart w:id="75" w:name="sub_106_Копия_1"/>
      <w:r/>
      <w:bookmarkStart w:id="76" w:name="sub_106_Копия_2"/>
      <w:r/>
      <w:bookmarkStart w:id="77" w:name="sub_106_Копия_1_Копия_1"/>
      <w:r/>
      <w:bookmarkStart w:id="78" w:name="sub_106_Копия_1_Копия_2"/>
      <w:r/>
      <w:bookmarkEnd w:id="75"/>
      <w:r/>
      <w:bookmarkEnd w:id="76"/>
      <w:r/>
      <w:bookmarkEnd w:id="77"/>
      <w:r/>
      <w:bookmarkEnd w:id="78"/>
      <w:r/>
      <w:r>
        <w:rPr>
          <w:rFonts w:ascii="Times New Roman" w:hAnsi="Times New Roman" w:cs="Times New Roman"/>
          <w:color w:val="000000"/>
          <w:sz w:val="28"/>
          <w:szCs w:val="28"/>
        </w:rPr>
      </w:r>
    </w:p>
    <w:p>
      <w:pPr>
        <w:rPr>
          <w:rFonts w:ascii="Times New Roman" w:hAnsi="Times New Roman" w:cs="Times New Roman"/>
        </w:rPr>
      </w:pPr>
      <w:r/>
      <w:bookmarkStart w:id="79" w:name="sub_1061"/>
      <w:r/>
      <w:bookmarkEnd w:id="79"/>
      <w:r>
        <w:rPr>
          <w:rStyle w:val="625"/>
          <w:rFonts w:ascii="Times New Roman" w:hAnsi="Times New Roman" w:cs="Times New Roman"/>
          <w:color w:val="000000"/>
          <w:sz w:val="28"/>
          <w:szCs w:val="28"/>
        </w:rPr>
        <w:t xml:space="preserve">6.1. Рассмотрение заявок осуществляется АН РТ в системе «Электронный бюджет» в течение 10 рабочих дней, следующих за днем открытия доступа АН РТ для рассмотрения заявок.</w:t>
      </w:r>
      <w:r>
        <w:rPr>
          <w:rFonts w:ascii="Times New Roman" w:hAnsi="Times New Roman" w:cs="Times New Roman"/>
        </w:rPr>
      </w:r>
    </w:p>
    <w:p>
      <w:pPr>
        <w:rPr>
          <w:rFonts w:ascii="Times New Roman" w:hAnsi="Times New Roman" w:cs="Times New Roman"/>
        </w:rPr>
      </w:pPr>
      <w:r/>
      <w:bookmarkStart w:id="80" w:name="sub_1061_Копия_1"/>
      <w:r/>
      <w:bookmarkEnd w:id="80"/>
      <w:r>
        <w:rPr>
          <w:rStyle w:val="625"/>
          <w:rFonts w:ascii="Times New Roman" w:hAnsi="Times New Roman" w:cs="Times New Roman"/>
          <w:color w:val="000000"/>
          <w:sz w:val="28"/>
          <w:szCs w:val="28"/>
        </w:rPr>
        <w:t xml:space="preserve">Доступ АН РТ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В системе «Электронный бюджет» АН РТ может быть определена дата до окончания срока подачи заявок, после наступления которой АН РТ открывается доступ в системе «Электронный бюджет» к поданным участниками отбора заявкам.</w:t>
      </w:r>
      <w:r>
        <w:rPr>
          <w:rFonts w:ascii="Times New Roman" w:hAnsi="Times New Roman" w:cs="Times New Roman"/>
        </w:rPr>
      </w:r>
    </w:p>
    <w:p>
      <w:pPr>
        <w:rPr>
          <w:rFonts w:ascii="Times New Roman" w:hAnsi="Times New Roman" w:cs="Times New Roman"/>
        </w:rPr>
      </w:pPr>
      <w:r/>
      <w:bookmarkStart w:id="81" w:name="sub_1062"/>
      <w:r/>
      <w:bookmarkEnd w:id="81"/>
      <w:r>
        <w:rPr>
          <w:rStyle w:val="625"/>
          <w:rFonts w:ascii="Times New Roman" w:hAnsi="Times New Roman" w:cs="Times New Roman"/>
          <w:color w:val="000000"/>
          <w:sz w:val="28"/>
          <w:szCs w:val="28"/>
        </w:rPr>
        <w:t xml:space="preserve">6.2. АН РТ не позднее третьего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r>
        <w:rPr>
          <w:rFonts w:ascii="Times New Roman" w:hAnsi="Times New Roman" w:cs="Times New Roman"/>
        </w:rPr>
      </w:r>
    </w:p>
    <w:p>
      <w:pPr>
        <w:rPr>
          <w:rFonts w:ascii="Times New Roman" w:hAnsi="Times New Roman" w:cs="Times New Roman"/>
        </w:rPr>
      </w:pPr>
      <w:r/>
      <w:bookmarkStart w:id="82" w:name="sub_1062_Копия_1"/>
      <w:r/>
      <w:bookmarkEnd w:id="82"/>
      <w:r>
        <w:rPr>
          <w:rStyle w:val="625"/>
          <w:rFonts w:ascii="Times New Roman" w:hAnsi="Times New Roman" w:cs="Times New Roman"/>
          <w:color w:val="000000"/>
          <w:sz w:val="28"/>
          <w:szCs w:val="28"/>
        </w:rPr>
        <w:t xml:space="preserve">регистрационный номер заявки;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дата и время поступления заявки;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полное наименование участника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адрес юридического лица;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запрашиваемый участником отбора размер гранта.</w:t>
      </w:r>
      <w:r>
        <w:rPr>
          <w:rFonts w:ascii="Times New Roman" w:hAnsi="Times New Roman" w:cs="Times New Roman"/>
        </w:rPr>
      </w:r>
    </w:p>
    <w:p>
      <w:pPr>
        <w:rPr>
          <w:rFonts w:ascii="Times New Roman" w:hAnsi="Times New Roman" w:cs="Times New Roman"/>
        </w:rPr>
      </w:pPr>
      <w:r/>
      <w:bookmarkStart w:id="83" w:name="sub_1063"/>
      <w:r/>
      <w:bookmarkEnd w:id="83"/>
      <w:r>
        <w:rPr>
          <w:rStyle w:val="625"/>
          <w:rFonts w:ascii="Times New Roman" w:hAnsi="Times New Roman" w:cs="Times New Roman"/>
          <w:color w:val="000000"/>
          <w:sz w:val="28"/>
          <w:szCs w:val="28"/>
        </w:rPr>
        <w:t xml:space="preserve">6.3. Протокол вскрытия заявок формируется на </w:t>
      </w:r>
      <w:hyperlink r:id="rId29"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автоматически и подписывается усиленной </w:t>
      </w:r>
      <w:hyperlink r:id="rId30" w:tooltip="https://internet.garant.ru/document/redirect/12184522/54" w:history="1">
        <w:r>
          <w:rPr>
            <w:rFonts w:ascii="Times New Roman" w:hAnsi="Times New Roman" w:cs="Times New Roman"/>
            <w:color w:val="000000"/>
            <w:sz w:val="28"/>
            <w:szCs w:val="28"/>
          </w:rPr>
          <w:t xml:space="preserve">квалифицированной электронной подписью</w:t>
        </w:r>
      </w:hyperlink>
      <w:r>
        <w:rPr>
          <w:rStyle w:val="625"/>
          <w:rFonts w:ascii="Times New Roman" w:hAnsi="Times New Roman" w:cs="Times New Roman"/>
          <w:color w:val="000000"/>
          <w:sz w:val="28"/>
          <w:szCs w:val="28"/>
        </w:rPr>
        <w:t xml:space="preserve"> руководителя АН РТ (уполномоченного им лица) в системе «Электронный бюджет», а также размещается на едином портале не позднее рабочего дня, следующего за </w:t>
      </w:r>
      <w:r>
        <w:rPr>
          <w:rStyle w:val="625"/>
          <w:rFonts w:ascii="Times New Roman" w:hAnsi="Times New Roman" w:cs="Times New Roman"/>
          <w:color w:val="000000"/>
          <w:sz w:val="28"/>
          <w:szCs w:val="28"/>
        </w:rPr>
        <w:t xml:space="preserve">днем его подписания.</w:t>
      </w:r>
      <w:r>
        <w:rPr>
          <w:rFonts w:ascii="Times New Roman" w:hAnsi="Times New Roman" w:cs="Times New Roman"/>
        </w:rPr>
      </w:r>
    </w:p>
    <w:p>
      <w:pPr>
        <w:rPr>
          <w:rFonts w:ascii="Times New Roman" w:hAnsi="Times New Roman" w:cs="Times New Roman"/>
        </w:rPr>
      </w:pPr>
      <w:r/>
      <w:bookmarkStart w:id="84" w:name="sub_1064"/>
      <w:r/>
      <w:bookmarkStart w:id="85" w:name="sub_1064_Копия_1"/>
      <w:r/>
      <w:bookmarkEnd w:id="84"/>
      <w:r/>
      <w:bookmarkEnd w:id="85"/>
      <w:r>
        <w:rPr>
          <w:rStyle w:val="625"/>
          <w:rFonts w:ascii="Times New Roman" w:hAnsi="Times New Roman" w:cs="Times New Roman"/>
          <w:color w:val="000000"/>
          <w:sz w:val="28"/>
          <w:szCs w:val="28"/>
        </w:rPr>
        <w:t xml:space="preserve">6.4.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r>
        <w:rPr>
          <w:rFonts w:ascii="Times New Roman" w:hAnsi="Times New Roman" w:cs="Times New Roman"/>
        </w:rPr>
      </w:r>
    </w:p>
    <w:p>
      <w:pPr>
        <w:rPr>
          <w:rFonts w:ascii="Times New Roman" w:hAnsi="Times New Roman" w:cs="Times New Roman"/>
        </w:rPr>
      </w:pPr>
      <w:r/>
      <w:bookmarkStart w:id="86" w:name="sub_1064_Копия_2"/>
      <w:r/>
      <w:bookmarkEnd w:id="86"/>
      <w:r>
        <w:rPr>
          <w:rStyle w:val="625"/>
          <w:rFonts w:ascii="Times New Roman" w:hAnsi="Times New Roman" w:cs="Times New Roman"/>
          <w:color w:val="000000"/>
          <w:sz w:val="28"/>
          <w:szCs w:val="28"/>
        </w:rPr>
        <w:t xml:space="preserve">Решение о соответствии заявки требованиям, указанным в объявлении о проведении отбора, принимается АН РТ на дату получения результатов </w:t>
      </w:r>
      <w:r>
        <w:rPr>
          <w:rStyle w:val="625"/>
          <w:rFonts w:ascii="Times New Roman" w:hAnsi="Times New Roman" w:cs="Times New Roman"/>
          <w:color w:val="000000"/>
          <w:sz w:val="28"/>
          <w:szCs w:val="28"/>
        </w:rPr>
        <w:t xml:space="preserve">проверки</w:t>
      </w:r>
      <w:r>
        <w:rPr>
          <w:rStyle w:val="625"/>
          <w:rFonts w:ascii="Times New Roman" w:hAnsi="Times New Roman" w:cs="Times New Roman"/>
          <w:color w:val="000000"/>
          <w:sz w:val="28"/>
          <w:szCs w:val="28"/>
        </w:rPr>
        <w:t xml:space="preserve"> представленных участником отбора информации и документов, поданных в составе заявки.</w:t>
      </w:r>
      <w:r>
        <w:rPr>
          <w:rFonts w:ascii="Times New Roman" w:hAnsi="Times New Roman" w:cs="Times New Roman"/>
        </w:rPr>
      </w:r>
    </w:p>
    <w:p>
      <w:pPr>
        <w:rPr>
          <w:rFonts w:ascii="Times New Roman" w:hAnsi="Times New Roman" w:cs="Times New Roman"/>
        </w:rPr>
      </w:pPr>
      <w:r/>
      <w:bookmarkStart w:id="87" w:name="sub_1065"/>
      <w:r/>
      <w:bookmarkEnd w:id="87"/>
      <w:r>
        <w:rPr>
          <w:rStyle w:val="625"/>
          <w:rFonts w:ascii="Times New Roman" w:hAnsi="Times New Roman" w:cs="Times New Roman"/>
          <w:color w:val="000000"/>
          <w:sz w:val="28"/>
          <w:szCs w:val="28"/>
        </w:rPr>
        <w:t xml:space="preserve">6.5. На стадии рассмотрения заявки основаниями для отклонения заявки являются:</w:t>
      </w:r>
      <w:r>
        <w:rPr>
          <w:rFonts w:ascii="Times New Roman" w:hAnsi="Times New Roman" w:cs="Times New Roman"/>
        </w:rPr>
      </w:r>
    </w:p>
    <w:p>
      <w:pPr>
        <w:rPr>
          <w:rFonts w:ascii="Times New Roman" w:hAnsi="Times New Roman" w:cs="Times New Roman"/>
        </w:rPr>
      </w:pPr>
      <w:r/>
      <w:bookmarkStart w:id="88" w:name="sub_1065_Копия_1"/>
      <w:r/>
      <w:bookmarkEnd w:id="88"/>
      <w:r>
        <w:rPr>
          <w:rStyle w:val="625"/>
          <w:rFonts w:ascii="Times New Roman" w:hAnsi="Times New Roman" w:cs="Times New Roman"/>
          <w:color w:val="000000"/>
          <w:sz w:val="28"/>
          <w:szCs w:val="28"/>
        </w:rPr>
        <w:t xml:space="preserve">несоответствие участника отбора требованиям, указанным в объявлении о проведении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непредставление (представление не в полном объеме) документов, указанных в объявлении о проведении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несоответствие представленных документов и (или) заявки требованиям, установленным в объявлении о проведении отбора;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недостоверность информации, содержащейся в документах, представленных в составе заявки;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подача участником отбора заявки после даты и (или) времени, определенных для подачи заявок.</w:t>
      </w:r>
      <w:r>
        <w:rPr>
          <w:rFonts w:ascii="Times New Roman" w:hAnsi="Times New Roman" w:cs="Times New Roman"/>
        </w:rPr>
      </w:r>
    </w:p>
    <w:p>
      <w:pPr>
        <w:rPr>
          <w:rFonts w:ascii="Times New Roman" w:hAnsi="Times New Roman" w:cs="Times New Roman"/>
        </w:rPr>
      </w:pPr>
      <w:r/>
      <w:bookmarkStart w:id="89" w:name="sub_1066"/>
      <w:r/>
      <w:bookmarkEnd w:id="89"/>
      <w:r>
        <w:rPr>
          <w:rStyle w:val="625"/>
          <w:rFonts w:ascii="Times New Roman" w:hAnsi="Times New Roman" w:cs="Times New Roman"/>
          <w:color w:val="000000"/>
          <w:sz w:val="28"/>
          <w:szCs w:val="28"/>
        </w:rPr>
        <w:t xml:space="preserve">6.6. Ранжирование поступивших заявок осуществляется исходя из очередности их поступления.</w:t>
      </w:r>
      <w:r>
        <w:rPr>
          <w:rFonts w:ascii="Times New Roman" w:hAnsi="Times New Roman" w:cs="Times New Roman"/>
        </w:rPr>
      </w:r>
    </w:p>
    <w:p>
      <w:pPr>
        <w:rPr>
          <w:rFonts w:ascii="Times New Roman" w:hAnsi="Times New Roman" w:cs="Times New Roman"/>
        </w:rPr>
      </w:pPr>
      <w:r/>
      <w:bookmarkStart w:id="90" w:name="sub_1067"/>
      <w:r/>
      <w:bookmarkStart w:id="91" w:name="sub_1067_Копия_1"/>
      <w:r/>
      <w:bookmarkEnd w:id="90"/>
      <w:r/>
      <w:bookmarkEnd w:id="91"/>
      <w:r>
        <w:rPr>
          <w:rStyle w:val="625"/>
          <w:rFonts w:ascii="Times New Roman" w:hAnsi="Times New Roman" w:cs="Times New Roman"/>
          <w:color w:val="000000"/>
          <w:sz w:val="28"/>
          <w:szCs w:val="28"/>
        </w:rPr>
        <w:t xml:space="preserve">6.7. О</w:t>
      </w:r>
      <w:r>
        <w:rPr>
          <w:rStyle w:val="625"/>
          <w:rFonts w:ascii="Times New Roman" w:hAnsi="Times New Roman" w:cs="Times New Roman"/>
          <w:color w:val="000000"/>
          <w:sz w:val="28"/>
          <w:szCs w:val="28"/>
        </w:rPr>
        <w:t xml:space="preserve">бразовательной о</w:t>
      </w:r>
      <w:r>
        <w:rPr>
          <w:rStyle w:val="625"/>
          <w:rFonts w:ascii="Times New Roman" w:hAnsi="Times New Roman" w:cs="Times New Roman"/>
          <w:color w:val="000000"/>
          <w:sz w:val="28"/>
          <w:szCs w:val="28"/>
        </w:rPr>
        <w:t xml:space="preserve">рганизацией</w:t>
      </w:r>
      <w:r>
        <w:rPr>
          <w:rStyle w:val="625"/>
          <w:rFonts w:ascii="Times New Roman" w:hAnsi="Times New Roman" w:cs="Times New Roman"/>
          <w:color w:val="000000"/>
          <w:sz w:val="28"/>
          <w:szCs w:val="28"/>
        </w:rPr>
        <w:t xml:space="preserve"> высшего образования</w:t>
      </w:r>
      <w:r>
        <w:rPr>
          <w:rStyle w:val="625"/>
          <w:rFonts w:ascii="Times New Roman" w:hAnsi="Times New Roman" w:cs="Times New Roman"/>
          <w:color w:val="000000"/>
          <w:sz w:val="28"/>
          <w:szCs w:val="28"/>
        </w:rPr>
        <w:t xml:space="preserve">, победившей в отборе, признается участник отбора, который соответствует критериям отбора и требованиям, указанным в пунктах 1.10 и 2.1 настоящего Порядка, и заявка которого подана первой по очередности.</w:t>
      </w:r>
      <w:r>
        <w:rPr>
          <w:rFonts w:ascii="Times New Roman" w:hAnsi="Times New Roman" w:cs="Times New Roman"/>
        </w:rPr>
      </w:r>
    </w:p>
    <w:p>
      <w:pPr>
        <w:rPr>
          <w:rFonts w:ascii="Times New Roman" w:hAnsi="Times New Roman" w:cs="Times New Roman"/>
        </w:rPr>
      </w:pPr>
      <w:r/>
      <w:bookmarkStart w:id="92" w:name="sub_1068"/>
      <w:r/>
      <w:bookmarkStart w:id="93" w:name="sub_1068_Копия_1"/>
      <w:r/>
      <w:bookmarkEnd w:id="92"/>
      <w:r/>
      <w:bookmarkEnd w:id="93"/>
      <w:r>
        <w:rPr>
          <w:rStyle w:val="625"/>
          <w:rFonts w:ascii="Times New Roman" w:hAnsi="Times New Roman" w:cs="Times New Roman"/>
          <w:color w:val="000000"/>
          <w:sz w:val="28"/>
          <w:szCs w:val="28"/>
        </w:rPr>
        <w:t xml:space="preserve">6.8. В целях завершения отбора и определения </w:t>
      </w:r>
      <w:r>
        <w:rPr>
          <w:rStyle w:val="625"/>
          <w:rFonts w:ascii="Times New Roman" w:hAnsi="Times New Roman" w:cs="Times New Roman"/>
          <w:color w:val="000000"/>
          <w:sz w:val="28"/>
          <w:szCs w:val="28"/>
        </w:rPr>
        <w:t xml:space="preserve">образовательной организацией высшего образования</w:t>
      </w:r>
      <w:r>
        <w:rPr>
          <w:rStyle w:val="625"/>
          <w:rFonts w:ascii="Times New Roman" w:hAnsi="Times New Roman" w:cs="Times New Roman"/>
          <w:color w:val="000000"/>
          <w:sz w:val="28"/>
          <w:szCs w:val="28"/>
        </w:rPr>
        <w:t xml:space="preserve">, победившей в отборе, формируется протокол подведения итогов отбора. Протокол подведения итогов отбора формируется на </w:t>
      </w:r>
      <w:hyperlink r:id="rId31" w:tooltip="https://internet.garant.ru/document/redirect/8224902/896" w:history="1">
        <w:r>
          <w:rPr>
            <w:rFonts w:ascii="Times New Roman" w:hAnsi="Times New Roman" w:cs="Times New Roman"/>
            <w:color w:val="000000"/>
            <w:sz w:val="28"/>
            <w:szCs w:val="28"/>
          </w:rPr>
          <w:t xml:space="preserve">едином портале</w:t>
        </w:r>
      </w:hyperlink>
      <w:r>
        <w:rPr>
          <w:rStyle w:val="625"/>
          <w:rFonts w:ascii="Times New Roman" w:hAnsi="Times New Roman" w:cs="Times New Roman"/>
          <w:color w:val="000000"/>
          <w:sz w:val="28"/>
          <w:szCs w:val="28"/>
        </w:rPr>
        <w:t xml:space="preserve"> автоматически на основании результатов определения </w:t>
      </w:r>
      <w:r>
        <w:rPr>
          <w:rStyle w:val="625"/>
          <w:rFonts w:ascii="Times New Roman" w:hAnsi="Times New Roman" w:cs="Times New Roman"/>
          <w:color w:val="000000"/>
          <w:sz w:val="28"/>
          <w:szCs w:val="28"/>
        </w:rPr>
        <w:t xml:space="preserve">образовательной организацией высшего образования</w:t>
      </w:r>
      <w:r>
        <w:rPr>
          <w:rStyle w:val="625"/>
          <w:rFonts w:ascii="Times New Roman" w:hAnsi="Times New Roman" w:cs="Times New Roman"/>
          <w:color w:val="000000"/>
          <w:sz w:val="28"/>
          <w:szCs w:val="28"/>
        </w:rPr>
        <w:t xml:space="preserve">, победившей в отборе, и подписывается усиленной </w:t>
      </w:r>
      <w:hyperlink r:id="rId32" w:tooltip="https://internet.garant.ru/document/redirect/12184522/54" w:history="1">
        <w:r>
          <w:rPr>
            <w:rFonts w:ascii="Times New Roman" w:hAnsi="Times New Roman" w:cs="Times New Roman"/>
            <w:color w:val="000000"/>
            <w:sz w:val="28"/>
            <w:szCs w:val="28"/>
          </w:rPr>
          <w:t xml:space="preserve">квалифицированной электронной подписью</w:t>
        </w:r>
      </w:hyperlink>
      <w:r>
        <w:rPr>
          <w:rStyle w:val="625"/>
          <w:rFonts w:ascii="Times New Roman" w:hAnsi="Times New Roman" w:cs="Times New Roman"/>
          <w:color w:val="000000"/>
          <w:sz w:val="28"/>
          <w:szCs w:val="28"/>
        </w:rPr>
        <w:t xml:space="preserve"> руководителя АН РТ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33" w:tooltip="https://internet.garant.ru/document/redirect/8224902/1171" w:history="1">
        <w:r>
          <w:rPr>
            <w:rFonts w:ascii="Times New Roman" w:hAnsi="Times New Roman" w:cs="Times New Roman"/>
            <w:color w:val="000000"/>
            <w:sz w:val="28"/>
            <w:szCs w:val="28"/>
          </w:rPr>
          <w:t xml:space="preserve">официальном сайте</w:t>
        </w:r>
      </w:hyperlink>
      <w:r>
        <w:rPr>
          <w:rStyle w:val="625"/>
          <w:rFonts w:ascii="Times New Roman" w:hAnsi="Times New Roman" w:cs="Times New Roman"/>
          <w:color w:val="000000"/>
          <w:sz w:val="28"/>
          <w:szCs w:val="28"/>
        </w:rPr>
        <w:t xml:space="preserve"> АН РТ не позднее 14-го календарного дня, следующего за днем определения </w:t>
      </w:r>
      <w:r>
        <w:rPr>
          <w:rStyle w:val="625"/>
          <w:rFonts w:ascii="Times New Roman" w:hAnsi="Times New Roman" w:cs="Times New Roman"/>
          <w:color w:val="000000"/>
          <w:sz w:val="28"/>
          <w:szCs w:val="28"/>
        </w:rPr>
        <w:t xml:space="preserve">образовательной организацией высшего образования</w:t>
      </w:r>
      <w:r>
        <w:rPr>
          <w:rStyle w:val="625"/>
          <w:rFonts w:ascii="Times New Roman" w:hAnsi="Times New Roman" w:cs="Times New Roman"/>
          <w:color w:val="000000"/>
          <w:sz w:val="28"/>
          <w:szCs w:val="28"/>
        </w:rPr>
        <w:t xml:space="preserve">, победившей в отборе, и включает следующие сведения:</w:t>
      </w:r>
      <w:r>
        <w:rPr>
          <w:rFonts w:ascii="Times New Roman" w:hAnsi="Times New Roman" w:cs="Times New Roman"/>
        </w:rPr>
      </w:r>
    </w:p>
    <w:p>
      <w:pPr>
        <w:rPr>
          <w:rFonts w:ascii="Times New Roman" w:hAnsi="Times New Roman" w:cs="Times New Roman"/>
        </w:rPr>
      </w:pPr>
      <w:r/>
      <w:bookmarkStart w:id="94" w:name="sub_1068_Копия_2"/>
      <w:r/>
      <w:bookmarkEnd w:id="94"/>
      <w:r>
        <w:rPr>
          <w:rStyle w:val="625"/>
          <w:rFonts w:ascii="Times New Roman" w:hAnsi="Times New Roman" w:cs="Times New Roman"/>
          <w:color w:val="000000"/>
          <w:sz w:val="28"/>
          <w:szCs w:val="28"/>
        </w:rPr>
        <w:t xml:space="preserve">дату, время и место проведения рассмотрения заявок;</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информацию об участниках отбора, заявки которых были рассмотрены;</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наименование </w:t>
      </w:r>
      <w:r>
        <w:rPr>
          <w:rStyle w:val="625"/>
          <w:rFonts w:ascii="Times New Roman" w:hAnsi="Times New Roman" w:cs="Times New Roman"/>
          <w:color w:val="000000"/>
          <w:sz w:val="28"/>
          <w:szCs w:val="28"/>
        </w:rPr>
        <w:t xml:space="preserve">образовательной организацией высшего образования</w:t>
      </w:r>
      <w:r>
        <w:rPr>
          <w:rStyle w:val="625"/>
          <w:rFonts w:ascii="Times New Roman" w:hAnsi="Times New Roman" w:cs="Times New Roman"/>
          <w:color w:val="000000"/>
          <w:sz w:val="28"/>
          <w:szCs w:val="28"/>
        </w:rPr>
        <w:t xml:space="preserve">, с которой заключается соглашение, и размер предоставляемого ей гранта.</w:t>
      </w:r>
      <w:r>
        <w:rPr>
          <w:rFonts w:ascii="Times New Roman" w:hAnsi="Times New Roman" w:cs="Times New Roman"/>
        </w:rPr>
      </w:r>
    </w:p>
    <w:p>
      <w:pPr>
        <w:rPr>
          <w:rFonts w:ascii="Times New Roman" w:hAnsi="Times New Roman" w:cs="Times New Roman"/>
        </w:rPr>
      </w:pPr>
      <w:r/>
      <w:bookmarkStart w:id="95" w:name="sub_1069"/>
      <w:r/>
      <w:bookmarkEnd w:id="95"/>
      <w:r>
        <w:rPr>
          <w:rStyle w:val="625"/>
          <w:rFonts w:ascii="Times New Roman" w:hAnsi="Times New Roman" w:cs="Times New Roman"/>
          <w:color w:val="000000"/>
          <w:sz w:val="28"/>
          <w:szCs w:val="28"/>
        </w:rPr>
        <w:t xml:space="preserve">6.9. Внесение изменений в протокол подведения итогов отбора </w:t>
      </w:r>
      <w:r>
        <w:rPr>
          <w:rStyle w:val="625"/>
          <w:rFonts w:ascii="Times New Roman" w:hAnsi="Times New Roman" w:cs="Times New Roman"/>
          <w:color w:val="000000"/>
          <w:sz w:val="28"/>
          <w:szCs w:val="28"/>
        </w:rPr>
        <w:t xml:space="preserve">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r>
        <w:rPr>
          <w:rFonts w:ascii="Times New Roman" w:hAnsi="Times New Roman" w:cs="Times New Roman"/>
        </w:rPr>
      </w:r>
    </w:p>
    <w:p>
      <w:pPr>
        <w:rPr>
          <w:rFonts w:ascii="Times New Roman" w:hAnsi="Times New Roman" w:cs="Times New Roman"/>
        </w:rPr>
      </w:pPr>
      <w:r/>
      <w:bookmarkStart w:id="96" w:name="sub_1610"/>
      <w:r/>
      <w:bookmarkStart w:id="97" w:name="sub_1610_Копия_1"/>
      <w:r/>
      <w:bookmarkEnd w:id="96"/>
      <w:r/>
      <w:bookmarkEnd w:id="97"/>
      <w:r>
        <w:rPr>
          <w:rStyle w:val="625"/>
          <w:rFonts w:ascii="Times New Roman" w:hAnsi="Times New Roman" w:cs="Times New Roman"/>
          <w:color w:val="000000"/>
          <w:sz w:val="28"/>
          <w:szCs w:val="28"/>
        </w:rPr>
        <w:t xml:space="preserve">6.10. Отбор признается несостоявшимся в следующих случаях:</w:t>
      </w:r>
      <w:r>
        <w:rPr>
          <w:rFonts w:ascii="Times New Roman" w:hAnsi="Times New Roman" w:cs="Times New Roman"/>
        </w:rPr>
      </w:r>
    </w:p>
    <w:p>
      <w:pPr>
        <w:rPr>
          <w:rFonts w:ascii="Times New Roman" w:hAnsi="Times New Roman" w:cs="Times New Roman"/>
        </w:rPr>
      </w:pPr>
      <w:r/>
      <w:bookmarkStart w:id="98" w:name="sub_1610_Копия_2"/>
      <w:r/>
      <w:bookmarkEnd w:id="98"/>
      <w:r>
        <w:rPr>
          <w:rStyle w:val="625"/>
          <w:rFonts w:ascii="Times New Roman" w:hAnsi="Times New Roman" w:cs="Times New Roman"/>
          <w:color w:val="000000"/>
          <w:sz w:val="28"/>
          <w:szCs w:val="28"/>
        </w:rPr>
        <w:t xml:space="preserve">по окончании срока подачи заявок не подано ни одной заявки;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по результатам рассмотрения заявок отклонены все заявки.</w:t>
      </w:r>
      <w:r>
        <w:rPr>
          <w:rFonts w:ascii="Times New Roman" w:hAnsi="Times New Roman" w:cs="Times New Roman"/>
        </w:rPr>
      </w:r>
    </w:p>
    <w:p>
      <w:pPr>
        <w:ind w:firstLine="0"/>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618"/>
        <w:rPr>
          <w:rFonts w:ascii="Times New Roman" w:hAnsi="Times New Roman" w:cs="Times New Roman"/>
        </w:rPr>
      </w:pPr>
      <w:r/>
      <w:bookmarkStart w:id="99" w:name="sub_107"/>
      <w:r/>
      <w:bookmarkEnd w:id="99"/>
      <w:r>
        <w:rPr>
          <w:rFonts w:ascii="Times New Roman" w:hAnsi="Times New Roman" w:cs="Times New Roman"/>
          <w:b w:val="0"/>
          <w:color w:val="000000"/>
          <w:sz w:val="28"/>
          <w:szCs w:val="28"/>
        </w:rPr>
        <w:t xml:space="preserve">VII. Порядок заключения соглашения и перечисления гранта</w:t>
      </w:r>
      <w:r>
        <w:rPr>
          <w:rFonts w:ascii="Times New Roman" w:hAnsi="Times New Roman" w:cs="Times New Roman"/>
        </w:rPr>
      </w:r>
    </w:p>
    <w:p>
      <w:pPr>
        <w:rPr>
          <w:rFonts w:ascii="Times New Roman" w:hAnsi="Times New Roman" w:cs="Times New Roman"/>
          <w:color w:val="000000"/>
          <w:sz w:val="28"/>
          <w:szCs w:val="28"/>
        </w:rPr>
      </w:pPr>
      <w:r/>
      <w:bookmarkStart w:id="100" w:name="sub_107_Копия_1_Копия_1"/>
      <w:r/>
      <w:bookmarkStart w:id="101" w:name="sub_107_Копия_1_Копия_2"/>
      <w:r/>
      <w:bookmarkStart w:id="102" w:name="sub_107_Копия_2"/>
      <w:r/>
      <w:bookmarkStart w:id="103" w:name="sub_107_Копия_1"/>
      <w:r/>
      <w:bookmarkEnd w:id="100"/>
      <w:r/>
      <w:bookmarkEnd w:id="101"/>
      <w:r/>
      <w:bookmarkEnd w:id="102"/>
      <w:r/>
      <w:bookmarkEnd w:id="103"/>
      <w:r/>
      <w:r>
        <w:rPr>
          <w:rFonts w:ascii="Times New Roman" w:hAnsi="Times New Roman" w:cs="Times New Roman"/>
          <w:color w:val="000000"/>
          <w:sz w:val="28"/>
          <w:szCs w:val="28"/>
        </w:rPr>
      </w:r>
    </w:p>
    <w:p>
      <w:pPr>
        <w:rPr>
          <w:rFonts w:ascii="Times New Roman" w:hAnsi="Times New Roman" w:cs="Times New Roman"/>
        </w:rPr>
      </w:pPr>
      <w:r/>
      <w:bookmarkStart w:id="104" w:name="sub_1071"/>
      <w:r/>
      <w:bookmarkEnd w:id="104"/>
      <w:r>
        <w:rPr>
          <w:rStyle w:val="625"/>
          <w:rFonts w:ascii="Times New Roman" w:hAnsi="Times New Roman" w:cs="Times New Roman"/>
          <w:color w:val="000000"/>
          <w:sz w:val="28"/>
          <w:szCs w:val="28"/>
        </w:rPr>
        <w:t xml:space="preserve">7.1. По результатам отбора АН РТ с </w:t>
      </w:r>
      <w:r>
        <w:rPr>
          <w:rStyle w:val="625"/>
          <w:rFonts w:ascii="Times New Roman" w:hAnsi="Times New Roman" w:cs="Times New Roman"/>
          <w:color w:val="000000"/>
          <w:sz w:val="28"/>
          <w:szCs w:val="28"/>
        </w:rPr>
        <w:t xml:space="preserve">образовательной организацией высшего образования</w:t>
      </w:r>
      <w:r>
        <w:rPr>
          <w:rStyle w:val="625"/>
          <w:rFonts w:ascii="Times New Roman" w:hAnsi="Times New Roman" w:cs="Times New Roman"/>
          <w:color w:val="000000"/>
          <w:sz w:val="28"/>
          <w:szCs w:val="28"/>
        </w:rPr>
        <w:t xml:space="preserve">, победившей в отборе, заключается соглашение в соответствии с типовой формой, утвержденной Министерством финансов Республики Татарстан, не позднее 15-го рабочего дня после определения </w:t>
      </w:r>
      <w:r>
        <w:rPr>
          <w:rStyle w:val="625"/>
          <w:rFonts w:ascii="Times New Roman" w:hAnsi="Times New Roman" w:cs="Times New Roman"/>
          <w:color w:val="000000"/>
          <w:sz w:val="28"/>
          <w:szCs w:val="28"/>
        </w:rPr>
        <w:t xml:space="preserve">образовательной организации высшего образования</w:t>
      </w:r>
      <w:r>
        <w:rPr>
          <w:rStyle w:val="625"/>
          <w:rFonts w:ascii="Times New Roman" w:hAnsi="Times New Roman" w:cs="Times New Roman"/>
          <w:color w:val="000000"/>
          <w:sz w:val="28"/>
          <w:szCs w:val="28"/>
        </w:rPr>
        <w:t xml:space="preserve">, победившей в отборе.</w:t>
      </w:r>
      <w:r>
        <w:rPr>
          <w:rFonts w:ascii="Times New Roman" w:hAnsi="Times New Roman" w:cs="Times New Roman"/>
        </w:rPr>
      </w:r>
    </w:p>
    <w:p>
      <w:pPr>
        <w:rPr>
          <w:rFonts w:ascii="Times New Roman" w:hAnsi="Times New Roman" w:cs="Times New Roman"/>
        </w:rPr>
      </w:pPr>
      <w:r/>
      <w:bookmarkStart w:id="105" w:name="sub_1071_Копия_1"/>
      <w:r/>
      <w:bookmarkEnd w:id="105"/>
      <w:r>
        <w:rPr>
          <w:rStyle w:val="625"/>
          <w:rFonts w:ascii="Times New Roman" w:hAnsi="Times New Roman" w:cs="Times New Roman"/>
          <w:color w:val="000000"/>
          <w:sz w:val="28"/>
          <w:szCs w:val="28"/>
        </w:rPr>
        <w:t xml:space="preserve">Соглашение заключается в форме электронного документа в системе «Электронный бюджет» и подписывается усиленной </w:t>
      </w:r>
      <w:hyperlink r:id="rId34" w:tooltip="https://internet.garant.ru/document/redirect/12184522/54" w:history="1">
        <w:r>
          <w:rPr>
            <w:rFonts w:ascii="Times New Roman" w:hAnsi="Times New Roman" w:cs="Times New Roman"/>
            <w:color w:val="000000"/>
            <w:sz w:val="28"/>
            <w:szCs w:val="28"/>
          </w:rPr>
          <w:t xml:space="preserve">квалифицированной электронной подписью</w:t>
        </w:r>
      </w:hyperlink>
      <w:r>
        <w:rPr>
          <w:rStyle w:val="625"/>
          <w:rFonts w:ascii="Times New Roman" w:hAnsi="Times New Roman" w:cs="Times New Roman"/>
          <w:color w:val="000000"/>
          <w:sz w:val="28"/>
          <w:szCs w:val="28"/>
        </w:rPr>
        <w:t xml:space="preserve"> лиц, имеющих право действовать от имени каждой из сторон.</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В соглашении предусматривается условие о согласовании новы</w:t>
      </w:r>
      <w:r>
        <w:rPr>
          <w:rStyle w:val="625"/>
          <w:rFonts w:ascii="Times New Roman" w:hAnsi="Times New Roman" w:cs="Times New Roman"/>
          <w:color w:val="000000"/>
          <w:sz w:val="28"/>
          <w:szCs w:val="28"/>
        </w:rPr>
        <w:t xml:space="preserve">х условий соглашения или о расторжении соглашения при недостижении согласия по новым условиям в случае уменьшения АН РТ ранее доведенных лимитов бюджетных обязательств, приводящего к невозможности предоставления гранта в размере, определенном в соглашении.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В соглашении предусматривается согласие </w:t>
      </w:r>
      <w:r>
        <w:rPr>
          <w:rStyle w:val="625"/>
          <w:rFonts w:ascii="Times New Roman" w:hAnsi="Times New Roman" w:cs="Times New Roman"/>
          <w:color w:val="000000"/>
          <w:sz w:val="28"/>
          <w:szCs w:val="28"/>
        </w:rPr>
        <w:t xml:space="preserve">образовательной организации высшего образования</w:t>
      </w:r>
      <w:r>
        <w:rPr>
          <w:rStyle w:val="625"/>
          <w:rFonts w:ascii="Times New Roman" w:hAnsi="Times New Roman" w:cs="Times New Roman"/>
          <w:color w:val="000000"/>
          <w:sz w:val="28"/>
          <w:szCs w:val="28"/>
        </w:rPr>
        <w:t xml:space="preserve">, лиц, получающих средства на основании договоров (соглашений), заключенных с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(за исключением государст</w:t>
      </w:r>
      <w:r>
        <w:rPr>
          <w:rStyle w:val="625"/>
          <w:rFonts w:ascii="Times New Roman" w:hAnsi="Times New Roman" w:cs="Times New Roman"/>
          <w:color w:val="000000"/>
          <w:sz w:val="28"/>
          <w:szCs w:val="28"/>
        </w:rPr>
        <w:t xml:space="preserve">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w:t>
      </w:r>
      <w:r>
        <w:rPr>
          <w:rStyle w:val="625"/>
          <w:rFonts w:ascii="Times New Roman" w:hAnsi="Times New Roman" w:cs="Times New Roman"/>
          <w:color w:val="000000"/>
          <w:sz w:val="28"/>
          <w:szCs w:val="28"/>
        </w:rPr>
        <w:t xml:space="preserve">талах), на осуществление АН РТ в отношении них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35" w:tooltip="https://internet.garant.ru/document/redirect/12112604/2681" w:history="1">
        <w:r>
          <w:rPr>
            <w:rFonts w:ascii="Times New Roman" w:hAnsi="Times New Roman" w:cs="Times New Roman"/>
            <w:color w:val="000000"/>
            <w:sz w:val="28"/>
            <w:szCs w:val="28"/>
          </w:rPr>
          <w:t xml:space="preserve">статьями 268.1</w:t>
        </w:r>
      </w:hyperlink>
      <w:r>
        <w:rPr>
          <w:rStyle w:val="625"/>
          <w:rFonts w:ascii="Times New Roman" w:hAnsi="Times New Roman" w:cs="Times New Roman"/>
          <w:color w:val="000000"/>
          <w:sz w:val="28"/>
          <w:szCs w:val="28"/>
        </w:rPr>
        <w:t xml:space="preserve"> и </w:t>
      </w:r>
      <w:hyperlink r:id="rId36" w:tooltip="https://internet.garant.ru/document/redirect/12112604/2692" w:history="1">
        <w:r>
          <w:rPr>
            <w:rFonts w:ascii="Times New Roman" w:hAnsi="Times New Roman" w:cs="Times New Roman"/>
            <w:color w:val="000000"/>
            <w:sz w:val="28"/>
            <w:szCs w:val="28"/>
          </w:rPr>
          <w:t xml:space="preserve">269.2</w:t>
        </w:r>
      </w:hyperlink>
      <w:r>
        <w:rPr>
          <w:rStyle w:val="625"/>
          <w:rFonts w:ascii="Times New Roman" w:hAnsi="Times New Roman" w:cs="Times New Roman"/>
          <w:color w:val="000000"/>
          <w:sz w:val="28"/>
          <w:szCs w:val="28"/>
        </w:rPr>
        <w:t xml:space="preserve"> Бюджетного кодекса Российской Федерации.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Организациям, а также иным юридическим лицам, получающим средства на основании договоров (соглашений), заключенных с </w:t>
      </w:r>
      <w:r>
        <w:rPr>
          <w:rStyle w:val="625"/>
          <w:rFonts w:ascii="Times New Roman" w:hAnsi="Times New Roman" w:cs="Times New Roman"/>
          <w:color w:val="000000"/>
          <w:sz w:val="28"/>
          <w:szCs w:val="28"/>
        </w:rPr>
        <w:t xml:space="preserve">образовательной организацией высшего образования</w:t>
      </w:r>
      <w:r>
        <w:rPr>
          <w:rStyle w:val="625"/>
          <w:rFonts w:ascii="Times New Roman" w:hAnsi="Times New Roman" w:cs="Times New Roman"/>
          <w:color w:val="000000"/>
          <w:sz w:val="28"/>
          <w:szCs w:val="28"/>
        </w:rPr>
        <w:t xml:space="preserve">, запрещается приобретение за счет полученных из бюджета Республики Татарстан средств иностранной валюты, за исключением операций, осуществляемых в соответствии с </w:t>
      </w:r>
      <w:hyperlink r:id="rId37" w:tooltip="https://internet.garant.ru/document/redirect/12133556/0" w:history="1">
        <w:r>
          <w:rPr>
            <w:rFonts w:ascii="Times New Roman" w:hAnsi="Times New Roman" w:cs="Times New Roman"/>
            <w:color w:val="000000"/>
            <w:sz w:val="28"/>
            <w:szCs w:val="28"/>
          </w:rPr>
          <w:t xml:space="preserve">валютным законодательством</w:t>
        </w:r>
      </w:hyperlink>
      <w:r>
        <w:rPr>
          <w:rStyle w:val="625"/>
          <w:rFonts w:ascii="Times New Roman" w:hAnsi="Times New Roman" w:cs="Times New Roman"/>
          <w:color w:val="000000"/>
          <w:sz w:val="28"/>
          <w:szCs w:val="28"/>
        </w:rPr>
        <w:t xml:space="preserve"> Российской Федерации при закупке (поставке) высокотехнологичного импортного оборудования, сырья и комплектующих изделий.</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При необходимости АН РТ заключает с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дополнительное соглашение к соглашению, в том числе </w:t>
      </w:r>
      <w:r>
        <w:rPr>
          <w:rStyle w:val="625"/>
          <w:rFonts w:ascii="Times New Roman" w:hAnsi="Times New Roman" w:cs="Times New Roman"/>
          <w:color w:val="000000"/>
          <w:sz w:val="28"/>
          <w:szCs w:val="28"/>
        </w:rPr>
        <w:t xml:space="preserve">дополнительное соглашение о расторжении соглашения, в соответствии с типовыми формами, установленными Министерством финансов Республики Татарстан.</w:t>
      </w:r>
      <w:r>
        <w:rPr>
          <w:rFonts w:ascii="Times New Roman" w:hAnsi="Times New Roman" w:cs="Times New Roman"/>
        </w:rPr>
      </w:r>
    </w:p>
    <w:p>
      <w:pPr>
        <w:rPr>
          <w:rFonts w:ascii="Times New Roman" w:hAnsi="Times New Roman" w:cs="Times New Roman"/>
        </w:rPr>
      </w:pPr>
      <w:r/>
      <w:bookmarkStart w:id="106" w:name="sub_1072"/>
      <w:r/>
      <w:bookmarkEnd w:id="106"/>
      <w:r>
        <w:rPr>
          <w:rStyle w:val="625"/>
          <w:rFonts w:ascii="Times New Roman" w:hAnsi="Times New Roman" w:cs="Times New Roman"/>
          <w:color w:val="000000"/>
          <w:sz w:val="28"/>
          <w:szCs w:val="28"/>
        </w:rPr>
        <w:t xml:space="preserve">7.2. При реорганизации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 New Roman" w:hAnsi="Times New Roman" w:cs="Times New Roman"/>
        </w:rPr>
      </w:r>
    </w:p>
    <w:p>
      <w:pPr>
        <w:rPr>
          <w:rFonts w:ascii="Times New Roman" w:hAnsi="Times New Roman" w:cs="Times New Roman"/>
        </w:rPr>
      </w:pPr>
      <w:r/>
      <w:bookmarkStart w:id="107" w:name="sub_1072_Копия_1"/>
      <w:r/>
      <w:bookmarkEnd w:id="107"/>
      <w:r>
        <w:rPr>
          <w:rStyle w:val="625"/>
          <w:rFonts w:ascii="Times New Roman" w:hAnsi="Times New Roman" w:cs="Times New Roman"/>
          <w:color w:val="000000"/>
          <w:sz w:val="28"/>
          <w:szCs w:val="28"/>
        </w:rPr>
        <w:t xml:space="preserve">При реорганизации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в форме разделения, выделения, а также при ликвидации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обязательствах, источником финансового обеспечения которых является грант, и возврате неиспользованного остатка гранта в бюджет Республики Татарстан.</w:t>
      </w:r>
      <w:r>
        <w:rPr>
          <w:rFonts w:ascii="Times New Roman" w:hAnsi="Times New Roman" w:cs="Times New Roman"/>
        </w:rPr>
      </w:r>
    </w:p>
    <w:p>
      <w:pPr>
        <w:rPr>
          <w:rFonts w:ascii="Times New Roman" w:hAnsi="Times New Roman" w:cs="Times New Roman"/>
        </w:rPr>
      </w:pPr>
      <w:r/>
      <w:bookmarkStart w:id="108" w:name="sub_1074"/>
      <w:r/>
      <w:bookmarkStart w:id="109" w:name="sub_1074_Копия_1"/>
      <w:r/>
      <w:bookmarkEnd w:id="108"/>
      <w:r/>
      <w:bookmarkEnd w:id="109"/>
      <w:r>
        <w:rPr>
          <w:rStyle w:val="625"/>
          <w:rFonts w:ascii="Times New Roman" w:hAnsi="Times New Roman" w:cs="Times New Roman"/>
          <w:color w:val="000000"/>
          <w:sz w:val="28"/>
          <w:szCs w:val="28"/>
        </w:rPr>
        <w:t xml:space="preserve">7.3. Организация признается уклонившейся от заключения соглашения в случае, если в сроки, указанные в объявлении о проведении отбора, не обеспечила подписание соглашения лицом, имеющим право действовать от имени организации.</w:t>
      </w:r>
      <w:r>
        <w:rPr>
          <w:rFonts w:ascii="Times New Roman" w:hAnsi="Times New Roman" w:cs="Times New Roman"/>
        </w:rPr>
      </w:r>
    </w:p>
    <w:p>
      <w:pPr>
        <w:rPr>
          <w:rFonts w:ascii="Times New Roman" w:hAnsi="Times New Roman" w:cs="Times New Roman"/>
        </w:rPr>
      </w:pPr>
      <w:r/>
      <w:bookmarkStart w:id="110" w:name="sub_1075_Копия_1"/>
      <w:r/>
      <w:bookmarkStart w:id="111" w:name="sub_1075"/>
      <w:r/>
      <w:bookmarkEnd w:id="110"/>
      <w:r/>
      <w:bookmarkEnd w:id="111"/>
      <w:r>
        <w:rPr>
          <w:rStyle w:val="625"/>
          <w:rFonts w:ascii="Times New Roman" w:hAnsi="Times New Roman" w:cs="Times New Roman"/>
          <w:color w:val="000000"/>
          <w:sz w:val="28"/>
          <w:szCs w:val="28"/>
        </w:rPr>
        <w:t xml:space="preserve">7.4. АН Р</w:t>
      </w:r>
      <w:r>
        <w:rPr>
          <w:rStyle w:val="625"/>
          <w:rFonts w:ascii="Times New Roman" w:hAnsi="Times New Roman" w:cs="Times New Roman"/>
          <w:color w:val="000000"/>
          <w:sz w:val="28"/>
          <w:szCs w:val="28"/>
        </w:rPr>
        <w:t xml:space="preserve">Т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организации, которое оформляется приказом АН РТ.</w:t>
      </w:r>
      <w:r>
        <w:rPr>
          <w:rFonts w:ascii="Times New Roman" w:hAnsi="Times New Roman" w:cs="Times New Roman"/>
        </w:rPr>
      </w:r>
    </w:p>
    <w:p>
      <w:pPr>
        <w:rPr>
          <w:rFonts w:ascii="Times New Roman" w:hAnsi="Times New Roman" w:cs="Times New Roman"/>
        </w:rPr>
      </w:pPr>
      <w:r/>
      <w:bookmarkStart w:id="112" w:name="sub_1075_Копия_2"/>
      <w:r/>
      <w:bookmarkEnd w:id="112"/>
      <w:r>
        <w:rPr>
          <w:rStyle w:val="625"/>
          <w:rFonts w:ascii="Times New Roman" w:hAnsi="Times New Roman" w:cs="Times New Roman"/>
          <w:color w:val="000000"/>
          <w:sz w:val="28"/>
          <w:szCs w:val="28"/>
        </w:rPr>
        <w:t xml:space="preserve">Основаниями для отказа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в предоставлении гранта являются:</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несоответствие представленных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документов требованиям, определенным настоящим Порядком, или непредставление (представление не в полном объеме) указанных документов;</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установление факта недостоверности представленной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информации.</w:t>
      </w:r>
      <w:r>
        <w:rPr>
          <w:rFonts w:ascii="Times New Roman" w:hAnsi="Times New Roman" w:cs="Times New Roman"/>
        </w:rPr>
      </w:r>
    </w:p>
    <w:p>
      <w:pPr>
        <w:rPr>
          <w:rFonts w:ascii="Times New Roman" w:hAnsi="Times New Roman" w:cs="Times New Roman"/>
        </w:rPr>
      </w:pPr>
      <w:r/>
      <w:bookmarkStart w:id="113" w:name="sub_1076"/>
      <w:r/>
      <w:bookmarkEnd w:id="113"/>
      <w:r>
        <w:rPr>
          <w:rStyle w:val="625"/>
          <w:rFonts w:ascii="Times New Roman" w:hAnsi="Times New Roman" w:cs="Times New Roman"/>
          <w:color w:val="000000"/>
          <w:sz w:val="28"/>
          <w:szCs w:val="28"/>
        </w:rPr>
        <w:t xml:space="preserve">7.5. АН РТ в 10-дневный срок, исчисляемый в рабочих днях, со дня принятия решения о предоставлении гранта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осуществляет перечисление гранта на расчетный или корреспондентский счет, открытый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в учреждениях Центрального банка Российской Федерации или кредитных организациях.</w:t>
      </w:r>
      <w:r>
        <w:rPr>
          <w:rFonts w:ascii="Times New Roman" w:hAnsi="Times New Roman" w:cs="Times New Roman"/>
        </w:rPr>
      </w:r>
    </w:p>
    <w:p>
      <w:pPr>
        <w:ind w:firstLine="0"/>
        <w:rPr>
          <w:rStyle w:val="625"/>
          <w:rFonts w:ascii="Times New Roman" w:hAnsi="Times New Roman" w:cs="Times New Roman"/>
          <w:color w:val="000000"/>
          <w:sz w:val="28"/>
          <w:szCs w:val="28"/>
        </w:rPr>
      </w:pPr>
      <w:r>
        <w:rPr>
          <w:rFonts w:ascii="Times New Roman" w:hAnsi="Times New Roman" w:cs="Times New Roman"/>
          <w:color w:val="000000"/>
          <w:sz w:val="28"/>
          <w:szCs w:val="28"/>
        </w:rPr>
      </w:r>
      <w:r>
        <w:rPr>
          <w:rStyle w:val="625"/>
          <w:rFonts w:ascii="Times New Roman" w:hAnsi="Times New Roman" w:cs="Times New Roman"/>
          <w:color w:val="000000"/>
          <w:sz w:val="28"/>
          <w:szCs w:val="28"/>
        </w:rPr>
      </w:r>
    </w:p>
    <w:p>
      <w:pPr>
        <w:pStyle w:val="618"/>
        <w:rPr>
          <w:rFonts w:ascii="Times New Roman" w:hAnsi="Times New Roman" w:cs="Times New Roman"/>
        </w:rPr>
      </w:pPr>
      <w:r/>
      <w:bookmarkStart w:id="114" w:name="sub_108"/>
      <w:r/>
      <w:bookmarkEnd w:id="114"/>
      <w:r>
        <w:rPr>
          <w:rFonts w:ascii="Times New Roman" w:hAnsi="Times New Roman" w:cs="Times New Roman"/>
          <w:b w:val="0"/>
          <w:color w:val="000000"/>
          <w:sz w:val="28"/>
          <w:szCs w:val="28"/>
        </w:rPr>
        <w:t xml:space="preserve">VIII. Порядок представления отчетности, осуществления контроля (мониторинга) за соблюдением условий и порядка предоставления гранта и ответственности за их нарушение</w:t>
      </w:r>
      <w:r>
        <w:rPr>
          <w:rFonts w:ascii="Times New Roman" w:hAnsi="Times New Roman" w:cs="Times New Roman"/>
        </w:rPr>
      </w:r>
    </w:p>
    <w:p>
      <w:pPr>
        <w:rPr>
          <w:rFonts w:ascii="Times New Roman" w:hAnsi="Times New Roman" w:cs="Times New Roman"/>
          <w:color w:val="000000"/>
          <w:sz w:val="28"/>
          <w:szCs w:val="28"/>
        </w:rPr>
      </w:pPr>
      <w:r/>
      <w:bookmarkStart w:id="115" w:name="sub_108_Копия_2"/>
      <w:r/>
      <w:bookmarkStart w:id="116" w:name="sub_108_Копия_1_Копия_2"/>
      <w:r/>
      <w:bookmarkStart w:id="117" w:name="sub_108_Копия_1_Копия_1"/>
      <w:r/>
      <w:bookmarkStart w:id="118" w:name="sub_108_Копия_1"/>
      <w:r/>
      <w:bookmarkEnd w:id="115"/>
      <w:r/>
      <w:bookmarkEnd w:id="116"/>
      <w:r/>
      <w:bookmarkEnd w:id="117"/>
      <w:r/>
      <w:bookmarkEnd w:id="118"/>
      <w:r/>
      <w:r>
        <w:rPr>
          <w:rFonts w:ascii="Times New Roman" w:hAnsi="Times New Roman" w:cs="Times New Roman"/>
          <w:color w:val="000000"/>
          <w:sz w:val="28"/>
          <w:szCs w:val="28"/>
        </w:rPr>
      </w:r>
    </w:p>
    <w:p>
      <w:pPr>
        <w:rPr>
          <w:rFonts w:ascii="Times New Roman" w:hAnsi="Times New Roman" w:cs="Times New Roman"/>
        </w:rPr>
      </w:pPr>
      <w:r/>
      <w:bookmarkStart w:id="119" w:name="sub_1081"/>
      <w:r/>
      <w:bookmarkEnd w:id="119"/>
      <w:r>
        <w:rPr>
          <w:rStyle w:val="625"/>
          <w:rFonts w:ascii="Times New Roman" w:hAnsi="Times New Roman" w:cs="Times New Roman"/>
          <w:color w:val="000000"/>
          <w:sz w:val="28"/>
          <w:szCs w:val="28"/>
        </w:rPr>
        <w:t xml:space="preserve">8.1. </w:t>
      </w:r>
      <w:r>
        <w:rPr>
          <w:rStyle w:val="625"/>
          <w:rFonts w:ascii="Times New Roman" w:hAnsi="Times New Roman" w:cs="Times New Roman"/>
          <w:color w:val="000000"/>
          <w:sz w:val="28"/>
          <w:szCs w:val="28"/>
        </w:rPr>
        <w:t xml:space="preserve">Образовательная организация высшего образования </w:t>
      </w:r>
      <w:r>
        <w:rPr>
          <w:rStyle w:val="625"/>
          <w:rFonts w:ascii="Times New Roman" w:hAnsi="Times New Roman" w:cs="Times New Roman"/>
          <w:color w:val="000000"/>
          <w:sz w:val="28"/>
          <w:szCs w:val="28"/>
        </w:rPr>
        <w:t xml:space="preserve">представляет ежеквартально, не позднее 15 числа месяца, следующего за отчетным кварталом, через систему «Электронный бюджет» отчеты по форме, предусмотренной типовой </w:t>
      </w:r>
      <w:r>
        <w:rPr>
          <w:rStyle w:val="625"/>
          <w:rFonts w:ascii="Times New Roman" w:hAnsi="Times New Roman" w:cs="Times New Roman"/>
          <w:color w:val="000000"/>
          <w:sz w:val="28"/>
          <w:szCs w:val="28"/>
        </w:rPr>
        <w:t xml:space="preserve">формой, установленной Министерством финансов Республики Татарстан для соглашений:</w:t>
      </w:r>
      <w:r>
        <w:rPr>
          <w:rFonts w:ascii="Times New Roman" w:hAnsi="Times New Roman" w:cs="Times New Roman"/>
        </w:rPr>
      </w:r>
    </w:p>
    <w:p>
      <w:pPr>
        <w:rPr>
          <w:rFonts w:ascii="Times New Roman" w:hAnsi="Times New Roman" w:cs="Times New Roman"/>
        </w:rPr>
      </w:pPr>
      <w:r/>
      <w:bookmarkStart w:id="120" w:name="sub_1081_Копия_1"/>
      <w:r/>
      <w:bookmarkEnd w:id="120"/>
      <w:r>
        <w:rPr>
          <w:rStyle w:val="625"/>
          <w:rFonts w:ascii="Times New Roman" w:hAnsi="Times New Roman" w:cs="Times New Roman"/>
          <w:color w:val="000000"/>
          <w:sz w:val="28"/>
          <w:szCs w:val="28"/>
        </w:rPr>
        <w:t xml:space="preserve">отчет о достижении значений результатов предоставления гранта;</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отчет об осуществлении расходов, источником финансового обеспечения которых является грант.</w:t>
      </w:r>
      <w:r>
        <w:rPr>
          <w:rFonts w:ascii="Times New Roman" w:hAnsi="Times New Roman" w:cs="Times New Roman"/>
        </w:rPr>
      </w:r>
    </w:p>
    <w:p>
      <w:pPr>
        <w:rPr>
          <w:rFonts w:ascii="Times New Roman" w:hAnsi="Times New Roman" w:cs="Times New Roman"/>
        </w:rPr>
      </w:pPr>
      <w:r/>
      <w:bookmarkStart w:id="121" w:name="sub_1082"/>
      <w:r/>
      <w:bookmarkEnd w:id="121"/>
      <w:r>
        <w:rPr>
          <w:rStyle w:val="625"/>
          <w:rFonts w:ascii="Times New Roman" w:hAnsi="Times New Roman" w:cs="Times New Roman"/>
          <w:color w:val="000000"/>
          <w:sz w:val="28"/>
          <w:szCs w:val="28"/>
        </w:rPr>
        <w:t xml:space="preserve">8.2. АН РТ осуществляет проверку представленных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отчетов, предусмотренных </w:t>
      </w:r>
      <w:hyperlink w:tooltip="#sub_1081" w:anchor="sub_1081" w:history="1">
        <w:r>
          <w:rPr>
            <w:rFonts w:ascii="Times New Roman" w:hAnsi="Times New Roman" w:cs="Times New Roman"/>
            <w:color w:val="000000"/>
            <w:sz w:val="28"/>
            <w:szCs w:val="28"/>
          </w:rPr>
          <w:t xml:space="preserve">пунктом 8.1</w:t>
        </w:r>
      </w:hyperlink>
      <w:r>
        <w:rPr>
          <w:rStyle w:val="625"/>
          <w:rFonts w:ascii="Times New Roman" w:hAnsi="Times New Roman" w:cs="Times New Roman"/>
          <w:color w:val="000000"/>
          <w:sz w:val="28"/>
          <w:szCs w:val="28"/>
        </w:rPr>
        <w:t xml:space="preserve"> настоящего Порядка, в течение 20 рабочих дней с даты их получения в системе «Электронный бюджет».</w:t>
      </w:r>
      <w:r>
        <w:rPr>
          <w:rFonts w:ascii="Times New Roman" w:hAnsi="Times New Roman" w:cs="Times New Roman"/>
        </w:rPr>
      </w:r>
    </w:p>
    <w:p>
      <w:pPr>
        <w:rPr>
          <w:rFonts w:ascii="Times New Roman" w:hAnsi="Times New Roman" w:cs="Times New Roman"/>
        </w:rPr>
      </w:pPr>
      <w:r/>
      <w:bookmarkStart w:id="122" w:name="sub_1083"/>
      <w:r/>
      <w:bookmarkStart w:id="123" w:name="sub_1083_Копия_1"/>
      <w:r/>
      <w:bookmarkEnd w:id="122"/>
      <w:r/>
      <w:bookmarkEnd w:id="123"/>
      <w:r>
        <w:rPr>
          <w:rStyle w:val="625"/>
          <w:rFonts w:ascii="Times New Roman" w:hAnsi="Times New Roman" w:cs="Times New Roman"/>
          <w:color w:val="000000"/>
          <w:sz w:val="28"/>
          <w:szCs w:val="28"/>
        </w:rPr>
        <w:t xml:space="preserve">8.3. Мониторинг достижения значений результатов предоставления гранта, определенных соглашением, и событий, отражающих факт завершения соответствующе</w:t>
      </w:r>
      <w:r>
        <w:rPr>
          <w:rStyle w:val="625"/>
          <w:rFonts w:ascii="Times New Roman" w:hAnsi="Times New Roman" w:cs="Times New Roman"/>
          <w:color w:val="000000"/>
          <w:sz w:val="28"/>
          <w:szCs w:val="28"/>
        </w:rPr>
        <w:t xml:space="preserve">го мероприятия по получению результатов предоставления гранта (контрольная точка), проводится АН РТ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АН РТ осуществляет проверку соблюдения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условий и порядка предоставления гранта, в том числе в части достижения результатов предоставления гранта. Органы государственного финансового контроля осуществляют проверку в соответствии со </w:t>
      </w:r>
      <w:hyperlink r:id="rId38" w:tooltip="https://internet.garant.ru/document/redirect/12112604/2681" w:history="1">
        <w:r>
          <w:rPr>
            <w:rFonts w:ascii="Times New Roman" w:hAnsi="Times New Roman" w:cs="Times New Roman"/>
            <w:color w:val="000000"/>
            <w:sz w:val="28"/>
            <w:szCs w:val="28"/>
          </w:rPr>
          <w:t xml:space="preserve">статьями 268.1</w:t>
        </w:r>
      </w:hyperlink>
      <w:r>
        <w:rPr>
          <w:rStyle w:val="625"/>
          <w:rFonts w:ascii="Times New Roman" w:hAnsi="Times New Roman" w:cs="Times New Roman"/>
          <w:color w:val="000000"/>
          <w:sz w:val="28"/>
          <w:szCs w:val="28"/>
        </w:rPr>
        <w:t xml:space="preserve"> и </w:t>
      </w:r>
      <w:hyperlink r:id="rId39" w:tooltip="https://internet.garant.ru/document/redirect/12112604/2692" w:history="1">
        <w:r>
          <w:rPr>
            <w:rFonts w:ascii="Times New Roman" w:hAnsi="Times New Roman" w:cs="Times New Roman"/>
            <w:color w:val="000000"/>
            <w:sz w:val="28"/>
            <w:szCs w:val="28"/>
          </w:rPr>
          <w:t xml:space="preserve">269.2</w:t>
        </w:r>
      </w:hyperlink>
      <w:r>
        <w:rPr>
          <w:rStyle w:val="625"/>
          <w:rFonts w:ascii="Times New Roman" w:hAnsi="Times New Roman" w:cs="Times New Roman"/>
          <w:color w:val="000000"/>
          <w:sz w:val="28"/>
          <w:szCs w:val="28"/>
        </w:rPr>
        <w:t xml:space="preserve"> Бюджетного кодекса Российской Федерации.</w:t>
      </w:r>
      <w:r>
        <w:rPr>
          <w:rFonts w:ascii="Times New Roman" w:hAnsi="Times New Roman" w:cs="Times New Roman"/>
        </w:rPr>
      </w:r>
    </w:p>
    <w:p>
      <w:pPr>
        <w:rPr>
          <w:rFonts w:ascii="Times New Roman" w:hAnsi="Times New Roman" w:cs="Times New Roman"/>
        </w:rPr>
      </w:pPr>
      <w:r/>
      <w:bookmarkStart w:id="124" w:name="sub_1084"/>
      <w:r/>
      <w:bookmarkEnd w:id="124"/>
      <w:r>
        <w:rPr>
          <w:rStyle w:val="625"/>
          <w:rFonts w:ascii="Times New Roman" w:hAnsi="Times New Roman" w:cs="Times New Roman"/>
          <w:color w:val="000000"/>
          <w:sz w:val="28"/>
          <w:szCs w:val="28"/>
        </w:rPr>
        <w:t xml:space="preserve">8.4. В случае нарушения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условий, установленных при предоставлении гранта, выявленного в том числе по результатам проведенных АН РТ и органом государственного финансового контроля проверок, грант подлежит возврату в бюджет Республики Татарстан в полном объеме.</w:t>
      </w:r>
      <w:r>
        <w:rPr>
          <w:rFonts w:ascii="Times New Roman" w:hAnsi="Times New Roman" w:cs="Times New Roman"/>
        </w:rPr>
      </w:r>
    </w:p>
    <w:p>
      <w:pPr>
        <w:rPr>
          <w:rFonts w:ascii="Times New Roman" w:hAnsi="Times New Roman" w:cs="Times New Roman"/>
        </w:rPr>
      </w:pPr>
      <w:r/>
      <w:bookmarkStart w:id="125" w:name="sub_10842"/>
      <w:r/>
      <w:bookmarkStart w:id="126" w:name="sub_10842_Копия_1"/>
      <w:r/>
      <w:bookmarkEnd w:id="125"/>
      <w:r/>
      <w:bookmarkEnd w:id="126"/>
      <w:r>
        <w:rPr>
          <w:rStyle w:val="625"/>
          <w:rFonts w:ascii="Times New Roman" w:hAnsi="Times New Roman" w:cs="Times New Roman"/>
          <w:color w:val="000000"/>
          <w:sz w:val="28"/>
          <w:szCs w:val="28"/>
        </w:rPr>
        <w:t xml:space="preserve">В случае недостижения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значений результатов предоставления гранта, установленных соглашением, грант подлежит возврату в бюджет Республики Татарстан в полном объеме.</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АН РТ в срок, не превышающий 30 календарных дней со дня обнаружения обстоятельств, являющихся в соответствии с </w:t>
      </w:r>
      <w:hyperlink w:tooltip="#sub_1084" w:anchor="sub_1084" w:history="1">
        <w:r>
          <w:rPr>
            <w:rFonts w:ascii="Times New Roman" w:hAnsi="Times New Roman" w:cs="Times New Roman"/>
            <w:color w:val="000000"/>
            <w:sz w:val="28"/>
            <w:szCs w:val="28"/>
          </w:rPr>
          <w:t xml:space="preserve">абзацами первым</w:t>
        </w:r>
      </w:hyperlink>
      <w:r>
        <w:rPr>
          <w:rStyle w:val="625"/>
          <w:rFonts w:ascii="Times New Roman" w:hAnsi="Times New Roman" w:cs="Times New Roman"/>
          <w:color w:val="000000"/>
          <w:sz w:val="28"/>
          <w:szCs w:val="28"/>
        </w:rPr>
        <w:t xml:space="preserve"> и </w:t>
      </w:r>
      <w:hyperlink w:tooltip="#sub_10842" w:anchor="sub_10842" w:history="1">
        <w:r>
          <w:rPr>
            <w:rFonts w:ascii="Times New Roman" w:hAnsi="Times New Roman" w:cs="Times New Roman"/>
            <w:color w:val="000000"/>
            <w:sz w:val="28"/>
            <w:szCs w:val="28"/>
          </w:rPr>
          <w:t xml:space="preserve">вторым</w:t>
        </w:r>
      </w:hyperlink>
      <w:r>
        <w:rPr>
          <w:rStyle w:val="625"/>
          <w:rFonts w:ascii="Times New Roman" w:hAnsi="Times New Roman" w:cs="Times New Roman"/>
          <w:color w:val="000000"/>
          <w:sz w:val="28"/>
          <w:szCs w:val="28"/>
        </w:rPr>
        <w:t xml:space="preserve"> настоящего пункта основаниями для возврата гранта в бюджет Республики Татарстан, обеспечивает возврат гранта в бюджет Республики Татарстан посредством направления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требования о возврате гранта в течение 10 календарных дней со дня получения указанного требования.</w:t>
      </w:r>
      <w:r>
        <w:rPr>
          <w:rFonts w:ascii="Times New Roman" w:hAnsi="Times New Roman" w:cs="Times New Roman"/>
        </w:rPr>
      </w:r>
    </w:p>
    <w:p>
      <w:pPr>
        <w:rPr>
          <w:rFonts w:ascii="Times New Roman" w:hAnsi="Times New Roman" w:cs="Times New Roman"/>
        </w:rPr>
      </w:pPr>
      <w:r/>
      <w:bookmarkStart w:id="127" w:name="sub_1085"/>
      <w:r/>
      <w:bookmarkEnd w:id="127"/>
      <w:r>
        <w:rPr>
          <w:rStyle w:val="625"/>
          <w:rFonts w:ascii="Times New Roman" w:hAnsi="Times New Roman" w:cs="Times New Roman"/>
          <w:color w:val="000000"/>
          <w:sz w:val="28"/>
          <w:szCs w:val="28"/>
        </w:rPr>
        <w:t xml:space="preserve">8.5. В случае отказа или уклонения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от добровольного возврата гранта в бюджет Республики Татарстан АН РТ принимает предусмотренные законодательством Российской Федерации меры по их принудительному взысканию.</w:t>
      </w:r>
      <w:r>
        <w:rPr>
          <w:rFonts w:ascii="Times New Roman" w:hAnsi="Times New Roman" w:cs="Times New Roman"/>
        </w:rPr>
      </w:r>
    </w:p>
    <w:p>
      <w:pPr>
        <w:rPr>
          <w:rFonts w:ascii="Times New Roman" w:hAnsi="Times New Roman" w:cs="Times New Roman"/>
        </w:rPr>
      </w:pPr>
      <w:r/>
      <w:bookmarkStart w:id="128" w:name="sub_1086"/>
      <w:r/>
      <w:bookmarkStart w:id="129" w:name="sub_1086_Копия_1"/>
      <w:r/>
      <w:bookmarkEnd w:id="128"/>
      <w:r/>
      <w:bookmarkEnd w:id="129"/>
      <w:r>
        <w:rPr>
          <w:rStyle w:val="625"/>
          <w:rFonts w:ascii="Times New Roman" w:hAnsi="Times New Roman" w:cs="Times New Roman"/>
          <w:color w:val="000000"/>
          <w:sz w:val="28"/>
          <w:szCs w:val="28"/>
        </w:rPr>
        <w:t xml:space="preserve">8.6. Остатки гранта, не использованные в от</w:t>
      </w:r>
      <w:r>
        <w:rPr>
          <w:rStyle w:val="625"/>
          <w:rFonts w:ascii="Times New Roman" w:hAnsi="Times New Roman" w:cs="Times New Roman"/>
          <w:color w:val="000000"/>
          <w:sz w:val="28"/>
          <w:szCs w:val="28"/>
        </w:rPr>
        <w:t xml:space="preserve">четном финансовом году, подлежат возврату в доход бюджета Республики Татарстан не позднее 1 марта года, следующего за отчетным, за исключением случаев принятия АН РТ решения о наличии потребности в указанных средствах, в порядке, установленном соглашением.</w:t>
      </w:r>
      <w:r>
        <w:rPr>
          <w:rFonts w:ascii="Times New Roman" w:hAnsi="Times New Roman" w:cs="Times New Roman"/>
        </w:rPr>
      </w:r>
    </w:p>
    <w:p>
      <w:pPr>
        <w:rPr>
          <w:rFonts w:ascii="Times New Roman" w:hAnsi="Times New Roman" w:cs="Times New Roman"/>
        </w:rPr>
      </w:pPr>
      <w:r/>
      <w:bookmarkStart w:id="130" w:name="sub_10862"/>
      <w:r/>
      <w:bookmarkStart w:id="131" w:name="sub_10862_Копия_1"/>
      <w:r/>
      <w:bookmarkEnd w:id="130"/>
      <w:r/>
      <w:bookmarkEnd w:id="131"/>
      <w:r>
        <w:rPr>
          <w:rStyle w:val="625"/>
          <w:rFonts w:ascii="Times New Roman" w:hAnsi="Times New Roman" w:cs="Times New Roman"/>
          <w:color w:val="000000"/>
          <w:sz w:val="28"/>
          <w:szCs w:val="28"/>
        </w:rPr>
        <w:t xml:space="preserve">В случае потребности направления средств, не использованных в отчетном </w:t>
      </w:r>
      <w:r>
        <w:rPr>
          <w:rStyle w:val="625"/>
          <w:rFonts w:ascii="Times New Roman" w:hAnsi="Times New Roman" w:cs="Times New Roman"/>
          <w:color w:val="000000"/>
          <w:sz w:val="28"/>
          <w:szCs w:val="28"/>
        </w:rPr>
        <w:t xml:space="preserve">финансовом году, на цел</w:t>
      </w:r>
      <w:r>
        <w:rPr>
          <w:rStyle w:val="625"/>
          <w:rFonts w:ascii="Times New Roman" w:hAnsi="Times New Roman" w:cs="Times New Roman"/>
          <w:color w:val="000000"/>
          <w:sz w:val="28"/>
          <w:szCs w:val="28"/>
        </w:rPr>
        <w:t xml:space="preserve">ь</w:t>
      </w:r>
      <w:r>
        <w:rPr>
          <w:rStyle w:val="625"/>
          <w:rFonts w:ascii="Times New Roman" w:hAnsi="Times New Roman" w:cs="Times New Roman"/>
          <w:color w:val="000000"/>
          <w:sz w:val="28"/>
          <w:szCs w:val="28"/>
        </w:rPr>
        <w:t xml:space="preserve">, указанн</w:t>
      </w:r>
      <w:r>
        <w:rPr>
          <w:rStyle w:val="625"/>
          <w:rFonts w:ascii="Times New Roman" w:hAnsi="Times New Roman" w:cs="Times New Roman"/>
          <w:color w:val="000000"/>
          <w:sz w:val="28"/>
          <w:szCs w:val="28"/>
        </w:rPr>
        <w:t xml:space="preserve">ую</w:t>
      </w:r>
      <w:r>
        <w:rPr>
          <w:rStyle w:val="625"/>
          <w:rFonts w:ascii="Times New Roman" w:hAnsi="Times New Roman" w:cs="Times New Roman"/>
          <w:color w:val="000000"/>
          <w:sz w:val="28"/>
          <w:szCs w:val="28"/>
        </w:rPr>
        <w:t xml:space="preserve"> в пункте 1.2. настоящего Порядка, </w:t>
      </w:r>
      <w:r>
        <w:rPr>
          <w:rStyle w:val="625"/>
          <w:rFonts w:ascii="Times New Roman" w:hAnsi="Times New Roman" w:cs="Times New Roman"/>
          <w:color w:val="000000"/>
          <w:sz w:val="28"/>
          <w:szCs w:val="28"/>
        </w:rPr>
        <w:t xml:space="preserve">образовательная организация высшего образования </w:t>
      </w:r>
      <w:r>
        <w:rPr>
          <w:rStyle w:val="625"/>
          <w:rFonts w:ascii="Times New Roman" w:hAnsi="Times New Roman" w:cs="Times New Roman"/>
          <w:color w:val="000000"/>
          <w:sz w:val="28"/>
          <w:szCs w:val="28"/>
        </w:rPr>
        <w:t xml:space="preserve">представляет в АН РТ не позднее 15 февраля года, следующего за отчетным, информацию с обоснованием потребности в указанных средствах.</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АН РТ не позднее 10 календарных дней со дня получения от </w:t>
      </w:r>
      <w:r>
        <w:rPr>
          <w:rStyle w:val="625"/>
          <w:rFonts w:ascii="Times New Roman" w:hAnsi="Times New Roman" w:cs="Times New Roman"/>
          <w:color w:val="000000"/>
          <w:sz w:val="28"/>
          <w:szCs w:val="28"/>
        </w:rPr>
        <w:t xml:space="preserve">образовательной организации высшего образования </w:t>
      </w:r>
      <w:r>
        <w:rPr>
          <w:rStyle w:val="625"/>
          <w:rFonts w:ascii="Times New Roman" w:hAnsi="Times New Roman" w:cs="Times New Roman"/>
          <w:color w:val="000000"/>
          <w:sz w:val="28"/>
          <w:szCs w:val="28"/>
        </w:rPr>
        <w:t xml:space="preserve">информации, указанной в </w:t>
      </w:r>
      <w:hyperlink w:tooltip="#sub_10862" w:anchor="sub_10862" w:history="1">
        <w:r>
          <w:rPr>
            <w:rFonts w:ascii="Times New Roman" w:hAnsi="Times New Roman" w:cs="Times New Roman"/>
            <w:color w:val="000000"/>
            <w:sz w:val="28"/>
            <w:szCs w:val="28"/>
          </w:rPr>
          <w:t xml:space="preserve">абзаце втором</w:t>
        </w:r>
      </w:hyperlink>
      <w:r>
        <w:rPr>
          <w:rStyle w:val="625"/>
          <w:rFonts w:ascii="Times New Roman" w:hAnsi="Times New Roman" w:cs="Times New Roman"/>
          <w:color w:val="000000"/>
          <w:sz w:val="28"/>
          <w:szCs w:val="28"/>
        </w:rPr>
        <w:t xml:space="preserve"> настоящего пункта, принимает решение о наличии или об отсутствии потребности в направлении в текущем финансовом году остатка гранта, неиспользованного в отчетном финансовом году.</w:t>
      </w:r>
      <w:r>
        <w:rPr>
          <w:rFonts w:ascii="Times New Roman" w:hAnsi="Times New Roman" w:cs="Times New Roman"/>
        </w:rPr>
      </w:r>
    </w:p>
    <w:p>
      <w:pPr>
        <w:rPr>
          <w:rFonts w:ascii="Times New Roman" w:hAnsi="Times New Roman" w:cs="Times New Roman"/>
        </w:rPr>
      </w:pPr>
      <w:r>
        <w:rPr>
          <w:rStyle w:val="625"/>
          <w:rFonts w:ascii="Times New Roman" w:hAnsi="Times New Roman" w:cs="Times New Roman"/>
          <w:color w:val="000000"/>
          <w:sz w:val="28"/>
          <w:szCs w:val="28"/>
        </w:rPr>
        <w:t xml:space="preserve">В случае принятия АН РТ решения о наличии потребности в направлении в текущем финансовом году остатка гранта, неиспользованного в отчетном финансовом году, между АН РТ и </w:t>
      </w:r>
      <w:r>
        <w:rPr>
          <w:rStyle w:val="625"/>
          <w:rFonts w:ascii="Times New Roman" w:hAnsi="Times New Roman" w:cs="Times New Roman"/>
          <w:color w:val="000000"/>
          <w:sz w:val="28"/>
          <w:szCs w:val="28"/>
        </w:rPr>
        <w:t xml:space="preserve">образовательной организацией высшего образования </w:t>
      </w:r>
      <w:r>
        <w:rPr>
          <w:rStyle w:val="625"/>
          <w:rFonts w:ascii="Times New Roman" w:hAnsi="Times New Roman" w:cs="Times New Roman"/>
          <w:color w:val="000000"/>
          <w:sz w:val="28"/>
          <w:szCs w:val="28"/>
        </w:rPr>
        <w:t xml:space="preserve">заключается до</w:t>
      </w:r>
      <w:r>
        <w:rPr>
          <w:rStyle w:val="625"/>
          <w:rFonts w:ascii="Times New Roman" w:hAnsi="Times New Roman" w:cs="Times New Roman"/>
          <w:color w:val="000000"/>
          <w:sz w:val="28"/>
          <w:szCs w:val="28"/>
        </w:rPr>
        <w:t xml:space="preserve">полнительное соглашение к соглашению в пятидневный срок, исчисляемый в рабочих днях, со дня принятия такого решения. Дополнительное соглашение к соглашению заключается в форме электронного документа в системе «Электронный бюджет» и подписывается усиленной </w:t>
      </w:r>
      <w:hyperlink r:id="rId40" w:tooltip="https://internet.garant.ru/document/redirect/12184522/54" w:history="1">
        <w:r>
          <w:rPr>
            <w:rFonts w:ascii="Times New Roman" w:hAnsi="Times New Roman" w:cs="Times New Roman"/>
            <w:color w:val="000000"/>
            <w:sz w:val="28"/>
            <w:szCs w:val="28"/>
          </w:rPr>
          <w:t xml:space="preserve">квалифицированной электронной подписью</w:t>
        </w:r>
      </w:hyperlink>
      <w:r>
        <w:rPr>
          <w:rStyle w:val="625"/>
          <w:rFonts w:ascii="Times New Roman" w:hAnsi="Times New Roman" w:cs="Times New Roman"/>
          <w:color w:val="000000"/>
          <w:sz w:val="28"/>
          <w:szCs w:val="28"/>
        </w:rPr>
        <w:t xml:space="preserve"> лиц, имеющих право действовать от имени каждой из сторон.</w:t>
      </w:r>
      <w:r>
        <w:rPr>
          <w:rFonts w:ascii="Times New Roman" w:hAnsi="Times New Roman" w:cs="Times New Roman"/>
        </w:rPr>
      </w:r>
    </w:p>
    <w:sectPr>
      <w:footnotePr/>
      <w:endnotePr/>
      <w:type w:val="nextPage"/>
      <w:pgSz w:w="11906" w:h="16798" w:orient="portrait"/>
      <w:pgMar w:top="1134" w:right="567" w:bottom="1134" w:left="1134"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OpenSymbol">
    <w:panose1 w:val="05010000000000000000"/>
  </w:font>
  <w:font w:name="Times New Roman">
    <w:panose1 w:val="02020603050405020304"/>
  </w:font>
  <w:font w:name="Liberation Serif">
    <w:panose1 w:val="02020603050405020304"/>
  </w:font>
  <w:font w:name="Symbol">
    <w:panose1 w:val="05010000000000000000"/>
  </w:font>
  <w:font w:name="Wingdings">
    <w:panose1 w:val="05010000000000000000"/>
  </w:font>
  <w:font w:name="Times New Roman CYR">
    <w:panose1 w:val="02020603050405020304"/>
  </w:font>
  <w:font w:name="Tahoma">
    <w:panose1 w:val="020B0604030504040204"/>
  </w:font>
  <w:font w:name="Noto Sans Devanagari">
    <w:panose1 w:val="020B0502040504020204"/>
  </w:font>
  <w:font w:name="Arial">
    <w:panose1 w:val="020B0604020202020204"/>
  </w:font>
  <w:font w:name="PT Astra Serif">
    <w:panose1 w:val="020A0603040505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PT Astra Serif" w:hAnsi="PT Astra Serif" w:eastAsia="Tahoma" w:cs="Noto Sans Devanagari"/>
        <w:sz w:val="24"/>
        <w:szCs w:val="24"/>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0"/>
    <w:link w:val="618"/>
    <w:uiPriority w:val="9"/>
    <w:rPr>
      <w:rFonts w:ascii="Arial" w:hAnsi="Arial" w:eastAsia="Arial" w:cs="Arial"/>
      <w:sz w:val="40"/>
      <w:szCs w:val="40"/>
    </w:rPr>
  </w:style>
  <w:style w:type="character" w:styleId="16">
    <w:name w:val="Heading 2 Char"/>
    <w:basedOn w:val="620"/>
    <w:link w:val="619"/>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20"/>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0"/>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0"/>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0"/>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0"/>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0"/>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0"/>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620"/>
    <w:link w:val="630"/>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20"/>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20"/>
    <w:link w:val="638"/>
    <w:uiPriority w:val="99"/>
  </w:style>
  <w:style w:type="character" w:styleId="45">
    <w:name w:val="Footer Char"/>
    <w:basedOn w:val="620"/>
    <w:link w:val="639"/>
    <w:uiPriority w:val="99"/>
  </w:style>
  <w:style w:type="character" w:styleId="47">
    <w:name w:val="Caption Char"/>
    <w:basedOn w:val="633"/>
    <w:link w:val="639"/>
    <w:uiPriority w:val="99"/>
  </w:style>
  <w:style w:type="table" w:styleId="48">
    <w:name w:val="Table Grid"/>
    <w:basedOn w:val="62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0"/>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0"/>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pPr>
      <w:ind w:firstLine="720"/>
      <w:jc w:val="both"/>
      <w:widowControl w:val="off"/>
    </w:pPr>
    <w:rPr>
      <w:rFonts w:ascii="Times New Roman CYR" w:hAnsi="Times New Roman CYR" w:eastAsia="Symbol" w:cs="Wingdings"/>
    </w:rPr>
  </w:style>
  <w:style w:type="paragraph" w:styleId="618">
    <w:name w:val="Heading 1"/>
    <w:basedOn w:val="617"/>
    <w:next w:val="617"/>
    <w:uiPriority w:val="9"/>
    <w:qFormat/>
    <w:pPr>
      <w:ind w:firstLine="0"/>
      <w:jc w:val="center"/>
      <w:spacing w:before="108" w:after="108"/>
      <w:outlineLvl w:val="0"/>
    </w:pPr>
    <w:rPr>
      <w:b/>
      <w:color w:val="26282f"/>
    </w:rPr>
  </w:style>
  <w:style w:type="paragraph" w:styleId="619">
    <w:name w:val="Heading 2"/>
    <w:basedOn w:val="630"/>
    <w:next w:val="631"/>
    <w:uiPriority w:val="9"/>
    <w:semiHidden/>
    <w:unhideWhenUsed/>
    <w:qFormat/>
    <w:pPr>
      <w:spacing w:before="200"/>
      <w:outlineLvl w:val="1"/>
    </w:pPr>
    <w:rPr>
      <w:rFonts w:ascii="Liberation Serif" w:hAnsi="Liberation Serif"/>
      <w:b/>
      <w:bCs/>
      <w:sz w:val="36"/>
      <w:szCs w:val="36"/>
    </w:rPr>
  </w:style>
  <w:style w:type="character" w:styleId="620" w:default="1">
    <w:name w:val="Default Paragraph Font"/>
    <w:uiPriority w:val="1"/>
    <w:semiHidden/>
    <w:unhideWhenUsed/>
  </w:style>
  <w:style w:type="table" w:styleId="621" w:default="1">
    <w:name w:val="Normal Table"/>
    <w:uiPriority w:val="99"/>
    <w:semiHidden/>
    <w:unhideWhenUsed/>
    <w:tblPr>
      <w:tblInd w:w="0" w:type="dxa"/>
      <w:tblCellMar>
        <w:left w:w="108" w:type="dxa"/>
        <w:top w:w="0" w:type="dxa"/>
        <w:right w:w="108" w:type="dxa"/>
        <w:bottom w:w="0" w:type="dxa"/>
      </w:tblCellMar>
    </w:tblPr>
  </w:style>
  <w:style w:type="numbering" w:styleId="622" w:default="1">
    <w:name w:val="No List"/>
    <w:uiPriority w:val="99"/>
    <w:semiHidden/>
    <w:unhideWhenUsed/>
  </w:style>
  <w:style w:type="character" w:styleId="623" w:customStyle="1">
    <w:name w:val="Гипертекстовая ссылка"/>
    <w:qFormat/>
    <w:rPr>
      <w:rFonts w:ascii="Times New Roman" w:hAnsi="Times New Roman" w:eastAsia="Times New Roman" w:cs="Times New Roman"/>
      <w:b w:val="0"/>
      <w:color w:val="106bbe"/>
      <w:szCs w:val="24"/>
    </w:rPr>
  </w:style>
  <w:style w:type="character" w:styleId="624" w:customStyle="1">
    <w:name w:val="Цветовое выделение"/>
    <w:qFormat/>
    <w:rPr>
      <w:rFonts w:ascii="Times New Roman" w:hAnsi="Times New Roman"/>
      <w:b/>
      <w:color w:val="26282f"/>
      <w:sz w:val="24"/>
    </w:rPr>
  </w:style>
  <w:style w:type="character" w:styleId="625" w:customStyle="1">
    <w:name w:val="Цветовое выделение для Текст"/>
    <w:qFormat/>
  </w:style>
  <w:style w:type="character" w:styleId="626">
    <w:name w:val="Hyperlink"/>
    <w:rPr>
      <w:color w:val="000080"/>
      <w:u w:val="single"/>
    </w:rPr>
  </w:style>
  <w:style w:type="character" w:styleId="627" w:customStyle="1">
    <w:name w:val="Символ нумерации"/>
    <w:qFormat/>
  </w:style>
  <w:style w:type="character" w:styleId="628" w:customStyle="1">
    <w:name w:val="Маркеры"/>
    <w:qFormat/>
    <w:rPr>
      <w:rFonts w:ascii="OpenSymbol" w:hAnsi="OpenSymbol" w:eastAsia="OpenSymbol" w:cs="OpenSymbol"/>
    </w:rPr>
  </w:style>
  <w:style w:type="character" w:styleId="629">
    <w:name w:val="Strong"/>
    <w:qFormat/>
    <w:rPr>
      <w:b/>
      <w:bCs/>
    </w:rPr>
  </w:style>
  <w:style w:type="paragraph" w:styleId="630">
    <w:name w:val="Title"/>
    <w:basedOn w:val="617"/>
    <w:next w:val="631"/>
    <w:uiPriority w:val="10"/>
    <w:qFormat/>
    <w:pPr>
      <w:keepNext/>
      <w:spacing w:before="240" w:after="120"/>
    </w:pPr>
    <w:rPr>
      <w:rFonts w:ascii="PT Astra Serif" w:hAnsi="PT Astra Serif" w:eastAsia="Tahoma" w:cs="Noto Sans Devanagari"/>
      <w:sz w:val="28"/>
      <w:szCs w:val="28"/>
    </w:rPr>
  </w:style>
  <w:style w:type="paragraph" w:styleId="631">
    <w:name w:val="Body Text"/>
    <w:basedOn w:val="617"/>
    <w:pPr>
      <w:spacing w:after="140" w:line="276" w:lineRule="auto"/>
    </w:pPr>
  </w:style>
  <w:style w:type="paragraph" w:styleId="632">
    <w:name w:val="List"/>
    <w:basedOn w:val="631"/>
    <w:rPr>
      <w:rFonts w:ascii="PT Astra Serif" w:hAnsi="PT Astra Serif" w:cs="Noto Sans Devanagari"/>
    </w:rPr>
  </w:style>
  <w:style w:type="paragraph" w:styleId="633">
    <w:name w:val="Caption"/>
    <w:basedOn w:val="617"/>
    <w:qFormat/>
    <w:pPr>
      <w:spacing w:before="120" w:after="120"/>
    </w:pPr>
    <w:rPr>
      <w:rFonts w:ascii="PT Astra Serif" w:hAnsi="PT Astra Serif" w:cs="Noto Sans Devanagari"/>
      <w:i/>
      <w:iCs/>
    </w:rPr>
  </w:style>
  <w:style w:type="paragraph" w:styleId="634">
    <w:name w:val="index heading"/>
    <w:basedOn w:val="617"/>
    <w:qFormat/>
    <w:rPr>
      <w:rFonts w:ascii="PT Astra Serif" w:hAnsi="PT Astra Serif" w:cs="Noto Sans Devanagari"/>
    </w:rPr>
  </w:style>
  <w:style w:type="paragraph" w:styleId="635" w:customStyle="1">
    <w:name w:val="Прижатый влево"/>
    <w:basedOn w:val="617"/>
    <w:next w:val="617"/>
    <w:qFormat/>
    <w:pPr>
      <w:ind w:firstLine="0"/>
      <w:jc w:val="left"/>
    </w:pPr>
  </w:style>
  <w:style w:type="paragraph" w:styleId="636" w:customStyle="1">
    <w:name w:val="Нормальный (таблица)"/>
    <w:basedOn w:val="617"/>
    <w:next w:val="617"/>
    <w:qFormat/>
    <w:pPr>
      <w:ind w:firstLine="0"/>
    </w:pPr>
  </w:style>
  <w:style w:type="paragraph" w:styleId="637" w:customStyle="1">
    <w:name w:val="Колонтитул"/>
    <w:basedOn w:val="617"/>
    <w:qFormat/>
  </w:style>
  <w:style w:type="paragraph" w:styleId="638">
    <w:name w:val="Header"/>
    <w:basedOn w:val="617"/>
    <w:next w:val="617"/>
    <w:pPr>
      <w:ind w:firstLine="0"/>
      <w:jc w:val="center"/>
    </w:pPr>
    <w:rPr>
      <w:rFonts w:ascii="Times New Roman" w:hAnsi="Times New Roman"/>
      <w:sz w:val="20"/>
    </w:rPr>
  </w:style>
  <w:style w:type="paragraph" w:styleId="639">
    <w:name w:val="Footer"/>
    <w:basedOn w:val="617"/>
    <w:next w:val="617"/>
    <w:pPr>
      <w:ind w:firstLine="0"/>
      <w:jc w:val="left"/>
    </w:pPr>
    <w:rPr>
      <w:rFonts w:ascii="Times New Roman" w:hAnsi="Times New Roman"/>
      <w:sz w:val="20"/>
    </w:rPr>
  </w:style>
  <w:style w:type="paragraph" w:styleId="640" w:customStyle="1">
    <w:name w:val="Таблицы (моноширинный)"/>
    <w:basedOn w:val="617"/>
    <w:next w:val="617"/>
    <w:qFormat/>
    <w:pPr>
      <w:ind w:firstLine="0"/>
      <w:jc w:val="left"/>
    </w:pPr>
    <w:rPr>
      <w:rFonts w:ascii="Courier New" w:hAnsi="Courier New" w:cs="Courier New"/>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internet.garant.ru/document/redirect/12112604/0" TargetMode="External"/><Relationship Id="rId9" Type="http://schemas.openxmlformats.org/officeDocument/2006/relationships/hyperlink" Target="https://internet.garant.ru/document/redirect/407967939/0" TargetMode="External"/><Relationship Id="rId10" Type="http://schemas.openxmlformats.org/officeDocument/2006/relationships/hyperlink" Target="https://internet.garant.ru/document/redirect/8118575/0" TargetMode="External"/><Relationship Id="rId11" Type="http://schemas.openxmlformats.org/officeDocument/2006/relationships/hyperlink" Target="https://internet.garant.ru/document/redirect/8224902/896" TargetMode="External"/><Relationship Id="rId12" Type="http://schemas.openxmlformats.org/officeDocument/2006/relationships/hyperlink" Target="https://internet.garant.ru/document/redirect/404896369/1000" TargetMode="External"/><Relationship Id="rId13" Type="http://schemas.openxmlformats.org/officeDocument/2006/relationships/hyperlink" Target="https://internet.garant.ru/document/redirect/2540400/7000" TargetMode="External"/><Relationship Id="rId14" Type="http://schemas.openxmlformats.org/officeDocument/2006/relationships/hyperlink" Target="https://internet.garant.ru/document/redirect/404991865/0" TargetMode="External"/><Relationship Id="rId15" Type="http://schemas.openxmlformats.org/officeDocument/2006/relationships/hyperlink" Target="https://internet.garant.ru/document/redirect/10900200/473" TargetMode="External"/><Relationship Id="rId16" Type="http://schemas.openxmlformats.org/officeDocument/2006/relationships/hyperlink" Target="https://internet.garant.ru/document/redirect/12184522/54" TargetMode="External"/><Relationship Id="rId17" Type="http://schemas.openxmlformats.org/officeDocument/2006/relationships/hyperlink" Target="https://internet.garant.ru/document/redirect/8224902/896" TargetMode="External"/><Relationship Id="rId18" Type="http://schemas.openxmlformats.org/officeDocument/2006/relationships/hyperlink" Target="https://internet.garant.ru/document/redirect/12184522/54" TargetMode="External"/><Relationship Id="rId19" Type="http://schemas.openxmlformats.org/officeDocument/2006/relationships/hyperlink" Target="https://internet.garant.ru/document/redirect/8224902/896" TargetMode="External"/><Relationship Id="rId20" Type="http://schemas.openxmlformats.org/officeDocument/2006/relationships/hyperlink" Target="https://internet.garant.ru/document/redirect/8224902/896" TargetMode="External"/><Relationship Id="rId21" Type="http://schemas.openxmlformats.org/officeDocument/2006/relationships/hyperlink" Target="https://internet.garant.ru/document/redirect/8224902/1171" TargetMode="External"/><Relationship Id="rId22" Type="http://schemas.openxmlformats.org/officeDocument/2006/relationships/hyperlink" Target="https://internet.garant.ru/document/redirect/8224902/896" TargetMode="External"/><Relationship Id="rId23" Type="http://schemas.openxmlformats.org/officeDocument/2006/relationships/hyperlink" Target="https://internet.garant.ru/document/redirect/12184522/54" TargetMode="External"/><Relationship Id="rId24" Type="http://schemas.openxmlformats.org/officeDocument/2006/relationships/hyperlink" Target="https://internet.garant.ru/document/redirect/8224902/896" TargetMode="External"/><Relationship Id="rId25" Type="http://schemas.openxmlformats.org/officeDocument/2006/relationships/hyperlink" Target="https://internet.garant.ru/document/redirect/8224902/896" TargetMode="External"/><Relationship Id="rId26" Type="http://schemas.openxmlformats.org/officeDocument/2006/relationships/hyperlink" Target="https://internet.garant.ru/document/redirect/10164072/4013" TargetMode="External"/><Relationship Id="rId27" Type="http://schemas.openxmlformats.org/officeDocument/2006/relationships/hyperlink" Target="https://internet.garant.ru/document/redirect/12184522/54" TargetMode="External"/><Relationship Id="rId28" Type="http://schemas.openxmlformats.org/officeDocument/2006/relationships/hyperlink" Target="https://internet.garant.ru/document/redirect/8224902/896" TargetMode="External"/><Relationship Id="rId29" Type="http://schemas.openxmlformats.org/officeDocument/2006/relationships/hyperlink" Target="https://internet.garant.ru/document/redirect/8224902/896" TargetMode="External"/><Relationship Id="rId30" Type="http://schemas.openxmlformats.org/officeDocument/2006/relationships/hyperlink" Target="https://internet.garant.ru/document/redirect/12184522/54" TargetMode="External"/><Relationship Id="rId31" Type="http://schemas.openxmlformats.org/officeDocument/2006/relationships/hyperlink" Target="https://internet.garant.ru/document/redirect/8224902/896" TargetMode="External"/><Relationship Id="rId32" Type="http://schemas.openxmlformats.org/officeDocument/2006/relationships/hyperlink" Target="https://internet.garant.ru/document/redirect/12184522/54" TargetMode="External"/><Relationship Id="rId33" Type="http://schemas.openxmlformats.org/officeDocument/2006/relationships/hyperlink" Target="https://internet.garant.ru/document/redirect/8224902/1171" TargetMode="External"/><Relationship Id="rId34" Type="http://schemas.openxmlformats.org/officeDocument/2006/relationships/hyperlink" Target="https://internet.garant.ru/document/redirect/12184522/54" TargetMode="External"/><Relationship Id="rId35" Type="http://schemas.openxmlformats.org/officeDocument/2006/relationships/hyperlink" Target="https://internet.garant.ru/document/redirect/12112604/2681" TargetMode="External"/><Relationship Id="rId36" Type="http://schemas.openxmlformats.org/officeDocument/2006/relationships/hyperlink" Target="https://internet.garant.ru/document/redirect/12112604/2692" TargetMode="External"/><Relationship Id="rId37" Type="http://schemas.openxmlformats.org/officeDocument/2006/relationships/hyperlink" Target="https://internet.garant.ru/document/redirect/12133556/0" TargetMode="External"/><Relationship Id="rId38" Type="http://schemas.openxmlformats.org/officeDocument/2006/relationships/hyperlink" Target="https://internet.garant.ru/document/redirect/12112604/2681" TargetMode="External"/><Relationship Id="rId39" Type="http://schemas.openxmlformats.org/officeDocument/2006/relationships/hyperlink" Target="https://internet.garant.ru/document/redirect/12112604/2692" TargetMode="External"/><Relationship Id="rId40" Type="http://schemas.openxmlformats.org/officeDocument/2006/relationships/hyperlink" Target="https://internet.garant.ru/document/redirect/12184522/5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НПП "Гарант-Сервис"</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dc:language>ru-RU</dc:language>
  <cp:revision>9</cp:revision>
  <dcterms:created xsi:type="dcterms:W3CDTF">2025-07-07T06:31:00Z</dcterms:created>
  <dcterms:modified xsi:type="dcterms:W3CDTF">2025-07-17T11:52:20Z</dcterms:modified>
</cp:coreProperties>
</file>