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43" w:rsidRPr="00F434DA" w:rsidRDefault="00BE3743" w:rsidP="00BE374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F434D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E3743" w:rsidRDefault="00BE3743" w:rsidP="00BE374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3743" w:rsidRPr="00F434DA" w:rsidRDefault="00BE3743" w:rsidP="00BE374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34D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BE3743" w:rsidRPr="00F434DA" w:rsidRDefault="00BE3743" w:rsidP="00BE37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E3743" w:rsidRPr="00F434DA" w:rsidRDefault="00BE3743" w:rsidP="00BE37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34D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E3743" w:rsidRPr="00580724" w:rsidRDefault="00BE3743" w:rsidP="00BE3743">
      <w:pPr>
        <w:rPr>
          <w:rFonts w:ascii="Times New Roman" w:hAnsi="Times New Roman" w:cs="Times New Roman"/>
          <w:sz w:val="28"/>
          <w:szCs w:val="28"/>
        </w:rPr>
      </w:pPr>
    </w:p>
    <w:p w:rsidR="00BE3743" w:rsidRPr="00580724" w:rsidRDefault="00BE3743" w:rsidP="00BE3743">
      <w:pPr>
        <w:rPr>
          <w:rFonts w:ascii="Times New Roman" w:hAnsi="Times New Roman" w:cs="Times New Roman"/>
          <w:sz w:val="28"/>
          <w:szCs w:val="28"/>
        </w:rPr>
      </w:pPr>
      <w:r w:rsidRPr="00580724">
        <w:rPr>
          <w:rFonts w:ascii="Times New Roman" w:hAnsi="Times New Roman" w:cs="Times New Roman"/>
          <w:sz w:val="28"/>
          <w:szCs w:val="28"/>
        </w:rPr>
        <w:t>«______»________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0724">
        <w:rPr>
          <w:rFonts w:ascii="Times New Roman" w:hAnsi="Times New Roman" w:cs="Times New Roman"/>
          <w:sz w:val="28"/>
          <w:szCs w:val="28"/>
        </w:rPr>
        <w:tab/>
      </w:r>
      <w:r w:rsidRPr="005807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80724">
        <w:rPr>
          <w:rFonts w:ascii="Times New Roman" w:hAnsi="Times New Roman" w:cs="Times New Roman"/>
          <w:sz w:val="28"/>
          <w:szCs w:val="28"/>
        </w:rPr>
        <w:tab/>
      </w:r>
      <w:r w:rsidRPr="00580724">
        <w:rPr>
          <w:rFonts w:ascii="Times New Roman" w:hAnsi="Times New Roman" w:cs="Times New Roman"/>
          <w:sz w:val="28"/>
          <w:szCs w:val="28"/>
        </w:rPr>
        <w:tab/>
      </w:r>
      <w:r w:rsidRPr="005807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0724">
        <w:rPr>
          <w:rFonts w:ascii="Times New Roman" w:hAnsi="Times New Roman" w:cs="Times New Roman"/>
          <w:sz w:val="28"/>
          <w:szCs w:val="28"/>
        </w:rPr>
        <w:t>№__________</w:t>
      </w:r>
    </w:p>
    <w:p w:rsidR="00BE3743" w:rsidRPr="00580724" w:rsidRDefault="00BE3743" w:rsidP="00BE3743">
      <w:pPr>
        <w:pStyle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BE3743" w:rsidRPr="000C06C1" w:rsidTr="00B41104">
        <w:tc>
          <w:tcPr>
            <w:tcW w:w="5108" w:type="dxa"/>
          </w:tcPr>
          <w:p w:rsidR="00BE3743" w:rsidRPr="003B6D22" w:rsidRDefault="00BE3743" w:rsidP="00447BAE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B6D2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 </w:t>
            </w:r>
            <w:r w:rsidR="00447BA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реструктуризации</w:t>
            </w:r>
            <w:r w:rsidRPr="003B6D2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BE374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ого</w:t>
            </w:r>
            <w:r w:rsidRPr="00BE374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</w:t>
            </w:r>
            <w:r w:rsidRPr="00BE374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</w:t>
            </w:r>
            <w:r w:rsidRPr="00BE374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для детей-сирот и детей, оставшихся без попеч</w:t>
            </w:r>
            <w:r w:rsidRPr="00BE374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  <w:r w:rsidRPr="00BE3743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ния родителей «Детский дом №74 «Мэрхэмэт»</w:t>
            </w:r>
            <w:r w:rsidRPr="003B6D2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08" w:type="dxa"/>
          </w:tcPr>
          <w:p w:rsidR="00BE3743" w:rsidRPr="000C06C1" w:rsidRDefault="00BE3743" w:rsidP="00B41104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4214D8" w:rsidRPr="00286D98" w:rsidRDefault="004214D8" w:rsidP="00BE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A1D" w:rsidRPr="00286D98" w:rsidRDefault="004D2CF9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6D98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28 декабря 2012г. № 1688 «О некоторых мерах по реализации государственной политики в сфере з</w:t>
      </w:r>
      <w:r w:rsidRPr="00286D98">
        <w:rPr>
          <w:rFonts w:ascii="Times New Roman" w:hAnsi="Times New Roman" w:cs="Times New Roman"/>
          <w:sz w:val="28"/>
          <w:szCs w:val="28"/>
        </w:rPr>
        <w:t>а</w:t>
      </w:r>
      <w:r w:rsidRPr="00286D98">
        <w:rPr>
          <w:rFonts w:ascii="Times New Roman" w:hAnsi="Times New Roman" w:cs="Times New Roman"/>
          <w:sz w:val="28"/>
          <w:szCs w:val="28"/>
        </w:rPr>
        <w:t>щиты детей-сирот и детей, оставшихся без попечения родителей», а также в целях совершенствования государственной политики и дальнейшей реализации комплекса мер по развитию семейного устройства детей-сирот и детей, ост</w:t>
      </w:r>
      <w:r w:rsidR="00286D98">
        <w:rPr>
          <w:rFonts w:ascii="Times New Roman" w:hAnsi="Times New Roman" w:cs="Times New Roman"/>
          <w:sz w:val="28"/>
          <w:szCs w:val="28"/>
        </w:rPr>
        <w:t>авшихся без поп</w:t>
      </w:r>
      <w:r w:rsidR="00286D98">
        <w:rPr>
          <w:rFonts w:ascii="Times New Roman" w:hAnsi="Times New Roman" w:cs="Times New Roman"/>
          <w:sz w:val="28"/>
          <w:szCs w:val="28"/>
        </w:rPr>
        <w:t>е</w:t>
      </w:r>
      <w:r w:rsidR="00286D98">
        <w:rPr>
          <w:rFonts w:ascii="Times New Roman" w:hAnsi="Times New Roman" w:cs="Times New Roman"/>
          <w:sz w:val="28"/>
          <w:szCs w:val="28"/>
        </w:rPr>
        <w:t>чения родителей</w:t>
      </w:r>
      <w:r w:rsidRPr="00286D98">
        <w:rPr>
          <w:rFonts w:ascii="Times New Roman" w:hAnsi="Times New Roman" w:cs="Times New Roman"/>
          <w:sz w:val="28"/>
          <w:szCs w:val="28"/>
        </w:rPr>
        <w:t xml:space="preserve">, </w:t>
      </w:r>
      <w:r w:rsidR="00430A1D" w:rsidRPr="00286D98">
        <w:rPr>
          <w:rFonts w:ascii="Times New Roman" w:hAnsi="Times New Roman" w:cs="Times New Roman"/>
          <w:sz w:val="28"/>
          <w:szCs w:val="28"/>
        </w:rPr>
        <w:t>оптимизации расходов бюджета Республики Татарстан на соде</w:t>
      </w:r>
      <w:r w:rsidR="00430A1D" w:rsidRPr="00286D98">
        <w:rPr>
          <w:rFonts w:ascii="Times New Roman" w:hAnsi="Times New Roman" w:cs="Times New Roman"/>
          <w:sz w:val="28"/>
          <w:szCs w:val="28"/>
        </w:rPr>
        <w:t>р</w:t>
      </w:r>
      <w:r w:rsidR="00430A1D" w:rsidRPr="00286D98">
        <w:rPr>
          <w:rFonts w:ascii="Times New Roman" w:hAnsi="Times New Roman" w:cs="Times New Roman"/>
          <w:sz w:val="28"/>
          <w:szCs w:val="28"/>
        </w:rPr>
        <w:t xml:space="preserve">жание сети </w:t>
      </w:r>
      <w:proofErr w:type="spellStart"/>
      <w:r w:rsidR="00430A1D" w:rsidRPr="00286D98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proofErr w:type="gramEnd"/>
      <w:r w:rsidR="00430A1D" w:rsidRPr="00286D98">
        <w:rPr>
          <w:rFonts w:ascii="Times New Roman" w:hAnsi="Times New Roman" w:cs="Times New Roman"/>
          <w:sz w:val="28"/>
          <w:szCs w:val="28"/>
        </w:rPr>
        <w:t xml:space="preserve"> учреждений и эффективного использования имущества учреждений Кабинет Министров Республики Татарстан ПОСТАНОВЛЯЕТ:</w:t>
      </w:r>
    </w:p>
    <w:p w:rsidR="00C55DD3" w:rsidRDefault="00430A1D" w:rsidP="00BE3743">
      <w:pPr>
        <w:pStyle w:val="a7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>Принять предложение Министерства образования и науки Республики Т</w:t>
      </w:r>
      <w:r w:rsidRPr="0046648F">
        <w:rPr>
          <w:rFonts w:ascii="Times New Roman" w:hAnsi="Times New Roman" w:cs="Times New Roman"/>
          <w:sz w:val="28"/>
          <w:szCs w:val="28"/>
        </w:rPr>
        <w:t>а</w:t>
      </w:r>
      <w:r w:rsidRPr="0046648F">
        <w:rPr>
          <w:rFonts w:ascii="Times New Roman" w:hAnsi="Times New Roman" w:cs="Times New Roman"/>
          <w:sz w:val="28"/>
          <w:szCs w:val="28"/>
        </w:rPr>
        <w:t>тарстан, осуществляющего функции и полномочия учредителя</w:t>
      </w:r>
      <w:r w:rsidR="009F0827">
        <w:rPr>
          <w:rFonts w:ascii="Times New Roman" w:hAnsi="Times New Roman" w:cs="Times New Roman"/>
          <w:sz w:val="28"/>
          <w:szCs w:val="28"/>
        </w:rPr>
        <w:t xml:space="preserve">, о ликвидации </w:t>
      </w:r>
      <w:r w:rsidRPr="0046648F">
        <w:rPr>
          <w:rFonts w:ascii="Times New Roman" w:hAnsi="Times New Roman" w:cs="Times New Roman"/>
          <w:sz w:val="28"/>
          <w:szCs w:val="28"/>
        </w:rPr>
        <w:t>гос</w:t>
      </w:r>
      <w:r w:rsidRPr="0046648F">
        <w:rPr>
          <w:rFonts w:ascii="Times New Roman" w:hAnsi="Times New Roman" w:cs="Times New Roman"/>
          <w:sz w:val="28"/>
          <w:szCs w:val="28"/>
        </w:rPr>
        <w:t>у</w:t>
      </w:r>
      <w:r w:rsidRPr="0046648F">
        <w:rPr>
          <w:rFonts w:ascii="Times New Roman" w:hAnsi="Times New Roman" w:cs="Times New Roman"/>
          <w:sz w:val="28"/>
          <w:szCs w:val="28"/>
        </w:rPr>
        <w:t xml:space="preserve">дарственного бюджетного </w:t>
      </w:r>
      <w:r w:rsidR="00BE3743">
        <w:rPr>
          <w:rFonts w:ascii="Times New Roman" w:hAnsi="Times New Roman" w:cs="Times New Roman"/>
          <w:sz w:val="28"/>
          <w:szCs w:val="28"/>
        </w:rPr>
        <w:t>у</w:t>
      </w:r>
      <w:r w:rsidRPr="0046648F">
        <w:rPr>
          <w:rFonts w:ascii="Times New Roman" w:hAnsi="Times New Roman" w:cs="Times New Roman"/>
          <w:sz w:val="28"/>
          <w:szCs w:val="28"/>
        </w:rPr>
        <w:t>чреждения для детей-сирот и детей, оставшихся без п</w:t>
      </w:r>
      <w:r w:rsidRPr="0046648F">
        <w:rPr>
          <w:rFonts w:ascii="Times New Roman" w:hAnsi="Times New Roman" w:cs="Times New Roman"/>
          <w:sz w:val="28"/>
          <w:szCs w:val="28"/>
        </w:rPr>
        <w:t>о</w:t>
      </w:r>
      <w:r w:rsidRPr="0046648F">
        <w:rPr>
          <w:rFonts w:ascii="Times New Roman" w:hAnsi="Times New Roman" w:cs="Times New Roman"/>
          <w:sz w:val="28"/>
          <w:szCs w:val="28"/>
        </w:rPr>
        <w:t xml:space="preserve">печения родителей </w:t>
      </w:r>
      <w:r w:rsidR="009F0827">
        <w:rPr>
          <w:rFonts w:ascii="Times New Roman" w:hAnsi="Times New Roman" w:cs="Times New Roman"/>
          <w:sz w:val="28"/>
          <w:szCs w:val="28"/>
        </w:rPr>
        <w:t>«Детский дом № 74 «Мэрхэмэт»</w:t>
      </w:r>
      <w:r w:rsidRPr="0046648F">
        <w:rPr>
          <w:rFonts w:ascii="Times New Roman" w:hAnsi="Times New Roman" w:cs="Times New Roman"/>
          <w:sz w:val="28"/>
          <w:szCs w:val="28"/>
        </w:rPr>
        <w:t>, расположенного по адресу: 42</w:t>
      </w:r>
      <w:r w:rsidR="009F0827">
        <w:rPr>
          <w:rFonts w:ascii="Times New Roman" w:hAnsi="Times New Roman" w:cs="Times New Roman"/>
          <w:sz w:val="28"/>
          <w:szCs w:val="28"/>
        </w:rPr>
        <w:t>3814</w:t>
      </w:r>
      <w:r w:rsidRPr="0046648F">
        <w:rPr>
          <w:rFonts w:ascii="Times New Roman" w:hAnsi="Times New Roman" w:cs="Times New Roman"/>
          <w:sz w:val="28"/>
          <w:szCs w:val="28"/>
        </w:rPr>
        <w:t>, Республика Татарстан, г.</w:t>
      </w:r>
      <w:r w:rsidR="004D2CF9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9F0827">
        <w:rPr>
          <w:rFonts w:ascii="Times New Roman" w:hAnsi="Times New Roman" w:cs="Times New Roman"/>
          <w:sz w:val="28"/>
          <w:szCs w:val="28"/>
        </w:rPr>
        <w:t>Набережные Челны</w:t>
      </w:r>
      <w:r w:rsidR="004D2CF9" w:rsidRPr="0046648F">
        <w:rPr>
          <w:rFonts w:ascii="Times New Roman" w:hAnsi="Times New Roman" w:cs="Times New Roman"/>
          <w:sz w:val="28"/>
          <w:szCs w:val="28"/>
        </w:rPr>
        <w:t>,</w:t>
      </w:r>
      <w:r w:rsidR="009F0827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9F0827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="009F0827">
        <w:rPr>
          <w:rFonts w:ascii="Times New Roman" w:hAnsi="Times New Roman" w:cs="Times New Roman"/>
          <w:sz w:val="28"/>
          <w:szCs w:val="28"/>
        </w:rPr>
        <w:t>, д.</w:t>
      </w:r>
      <w:r w:rsidR="004D2CF9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9F0827">
        <w:rPr>
          <w:rFonts w:ascii="Times New Roman" w:hAnsi="Times New Roman" w:cs="Times New Roman"/>
          <w:sz w:val="28"/>
          <w:szCs w:val="28"/>
        </w:rPr>
        <w:t>107/28 (д</w:t>
      </w:r>
      <w:r w:rsidR="009F0827">
        <w:rPr>
          <w:rFonts w:ascii="Times New Roman" w:hAnsi="Times New Roman" w:cs="Times New Roman"/>
          <w:sz w:val="28"/>
          <w:szCs w:val="28"/>
        </w:rPr>
        <w:t>а</w:t>
      </w:r>
      <w:r w:rsidR="009F0827">
        <w:rPr>
          <w:rFonts w:ascii="Times New Roman" w:hAnsi="Times New Roman" w:cs="Times New Roman"/>
          <w:sz w:val="28"/>
          <w:szCs w:val="28"/>
        </w:rPr>
        <w:t xml:space="preserve">лее – Детский дом). </w:t>
      </w:r>
    </w:p>
    <w:p w:rsidR="00C55DD3" w:rsidRPr="0046648F" w:rsidRDefault="00C55DD3" w:rsidP="00B4616A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>Министерству образования и науки Республики Татарстан:</w:t>
      </w:r>
    </w:p>
    <w:p w:rsidR="00B4616A" w:rsidRDefault="00BE3743" w:rsidP="00B4616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743">
        <w:rPr>
          <w:rFonts w:ascii="Times New Roman" w:hAnsi="Times New Roman" w:cs="Times New Roman"/>
          <w:sz w:val="28"/>
          <w:szCs w:val="28"/>
        </w:rPr>
        <w:t>в 14-дневный срок</w:t>
      </w:r>
      <w:r w:rsidR="00B4616A">
        <w:rPr>
          <w:rFonts w:ascii="Times New Roman" w:hAnsi="Times New Roman" w:cs="Times New Roman"/>
          <w:sz w:val="28"/>
          <w:szCs w:val="28"/>
        </w:rPr>
        <w:t>:</w:t>
      </w:r>
    </w:p>
    <w:p w:rsidR="00BE3743" w:rsidRDefault="00BE3743" w:rsidP="00B4616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743">
        <w:rPr>
          <w:rFonts w:ascii="Times New Roman" w:hAnsi="Times New Roman" w:cs="Times New Roman"/>
          <w:sz w:val="28"/>
          <w:szCs w:val="28"/>
        </w:rPr>
        <w:t>утвердить состав ликвидационной комиссии по ликвидации Детского дома;</w:t>
      </w:r>
    </w:p>
    <w:p w:rsidR="00C55DD3" w:rsidRPr="0046648F" w:rsidRDefault="00C55DD3" w:rsidP="00B4616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>установить п</w:t>
      </w:r>
      <w:r w:rsidR="008C4B8D">
        <w:rPr>
          <w:rFonts w:ascii="Times New Roman" w:hAnsi="Times New Roman" w:cs="Times New Roman"/>
          <w:sz w:val="28"/>
          <w:szCs w:val="28"/>
        </w:rPr>
        <w:t>орядок и сроки ликвидации Детского</w:t>
      </w:r>
      <w:r w:rsidRPr="0046648F">
        <w:rPr>
          <w:rFonts w:ascii="Times New Roman" w:hAnsi="Times New Roman" w:cs="Times New Roman"/>
          <w:sz w:val="28"/>
          <w:szCs w:val="28"/>
        </w:rPr>
        <w:t xml:space="preserve"> дом</w:t>
      </w:r>
      <w:r w:rsidR="008C4B8D">
        <w:rPr>
          <w:rFonts w:ascii="Times New Roman" w:hAnsi="Times New Roman" w:cs="Times New Roman"/>
          <w:sz w:val="28"/>
          <w:szCs w:val="28"/>
        </w:rPr>
        <w:t>а</w:t>
      </w:r>
      <w:r w:rsidRPr="0046648F">
        <w:rPr>
          <w:rFonts w:ascii="Times New Roman" w:hAnsi="Times New Roman" w:cs="Times New Roman"/>
          <w:sz w:val="28"/>
          <w:szCs w:val="28"/>
        </w:rPr>
        <w:t xml:space="preserve"> в  соответствии с </w:t>
      </w:r>
      <w:r w:rsidR="008C4B8D">
        <w:rPr>
          <w:rFonts w:ascii="Times New Roman" w:hAnsi="Times New Roman" w:cs="Times New Roman"/>
          <w:sz w:val="28"/>
          <w:szCs w:val="28"/>
        </w:rPr>
        <w:t xml:space="preserve">Гражданским кодексом </w:t>
      </w:r>
      <w:r w:rsidRPr="0046648F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B4616A" w:rsidRPr="00580724" w:rsidRDefault="008C4B8D" w:rsidP="00ED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724">
        <w:rPr>
          <w:rFonts w:ascii="Times New Roman" w:hAnsi="Times New Roman" w:cs="Times New Roman"/>
          <w:sz w:val="28"/>
          <w:szCs w:val="28"/>
        </w:rPr>
        <w:t xml:space="preserve">в </w:t>
      </w:r>
      <w:r w:rsidR="00B4616A">
        <w:rPr>
          <w:rFonts w:ascii="Times New Roman" w:hAnsi="Times New Roman" w:cs="Times New Roman"/>
          <w:sz w:val="28"/>
          <w:szCs w:val="28"/>
        </w:rPr>
        <w:t>трех</w:t>
      </w:r>
      <w:r w:rsidRPr="00580724">
        <w:rPr>
          <w:rFonts w:ascii="Times New Roman" w:hAnsi="Times New Roman" w:cs="Times New Roman"/>
          <w:sz w:val="28"/>
          <w:szCs w:val="28"/>
        </w:rPr>
        <w:t>дневный срок</w:t>
      </w:r>
      <w:r w:rsidR="00B4616A">
        <w:rPr>
          <w:rFonts w:ascii="Times New Roman" w:hAnsi="Times New Roman" w:cs="Times New Roman"/>
          <w:sz w:val="28"/>
          <w:szCs w:val="28"/>
        </w:rPr>
        <w:t xml:space="preserve"> </w:t>
      </w:r>
      <w:r w:rsidRPr="00580724">
        <w:rPr>
          <w:rFonts w:ascii="Times New Roman" w:hAnsi="Times New Roman" w:cs="Times New Roman"/>
          <w:sz w:val="28"/>
          <w:szCs w:val="28"/>
        </w:rPr>
        <w:t xml:space="preserve"> </w:t>
      </w:r>
      <w:r w:rsidR="00B4616A" w:rsidRPr="00580724">
        <w:rPr>
          <w:rFonts w:ascii="Times New Roman" w:hAnsi="Times New Roman" w:cs="Times New Roman"/>
          <w:sz w:val="28"/>
          <w:szCs w:val="28"/>
        </w:rPr>
        <w:t>после принятия решения о ликвидации Детского дома предоставить регистрирующему органу для внесения в Единый государственный реестр юридических лиц сведения о том, что Детский дом находится в процессе ликвидации;</w:t>
      </w:r>
    </w:p>
    <w:p w:rsidR="00C55DD3" w:rsidRDefault="00C55DD3" w:rsidP="00B46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AC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40D59" w:rsidRPr="00D86AC4">
        <w:rPr>
          <w:rFonts w:ascii="Times New Roman" w:hAnsi="Times New Roman" w:cs="Times New Roman"/>
          <w:sz w:val="28"/>
          <w:szCs w:val="28"/>
        </w:rPr>
        <w:t xml:space="preserve">с </w:t>
      </w:r>
      <w:r w:rsidR="000B3545">
        <w:rPr>
          <w:rFonts w:ascii="Times New Roman" w:hAnsi="Times New Roman" w:cs="Times New Roman"/>
          <w:sz w:val="28"/>
          <w:szCs w:val="28"/>
        </w:rPr>
        <w:t xml:space="preserve"> 1</w:t>
      </w:r>
      <w:r w:rsidR="000B3545" w:rsidRPr="000B3545">
        <w:rPr>
          <w:rFonts w:ascii="Times New Roman" w:hAnsi="Times New Roman" w:cs="Times New Roman"/>
          <w:sz w:val="28"/>
          <w:szCs w:val="28"/>
        </w:rPr>
        <w:t xml:space="preserve"> </w:t>
      </w:r>
      <w:r w:rsidR="000B354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540D59" w:rsidRPr="00D86AC4">
        <w:rPr>
          <w:rFonts w:ascii="Times New Roman" w:hAnsi="Times New Roman" w:cs="Times New Roman"/>
          <w:sz w:val="28"/>
          <w:szCs w:val="28"/>
        </w:rPr>
        <w:t xml:space="preserve">2015 года </w:t>
      </w:r>
      <w:r w:rsidRPr="00D86AC4">
        <w:rPr>
          <w:rFonts w:ascii="Times New Roman" w:hAnsi="Times New Roman" w:cs="Times New Roman"/>
          <w:sz w:val="28"/>
          <w:szCs w:val="28"/>
        </w:rPr>
        <w:t xml:space="preserve">перевод воспитанников </w:t>
      </w:r>
      <w:r w:rsidR="00D86AC4">
        <w:rPr>
          <w:rFonts w:ascii="Times New Roman" w:hAnsi="Times New Roman" w:cs="Times New Roman"/>
          <w:sz w:val="28"/>
          <w:szCs w:val="28"/>
        </w:rPr>
        <w:t>Д</w:t>
      </w:r>
      <w:r w:rsidR="00540D59" w:rsidRPr="00D86AC4">
        <w:rPr>
          <w:rFonts w:ascii="Times New Roman" w:hAnsi="Times New Roman" w:cs="Times New Roman"/>
          <w:sz w:val="28"/>
          <w:szCs w:val="28"/>
        </w:rPr>
        <w:t xml:space="preserve">етского дома </w:t>
      </w:r>
      <w:r w:rsidRPr="00D86AC4">
        <w:rPr>
          <w:rFonts w:ascii="Times New Roman" w:hAnsi="Times New Roman" w:cs="Times New Roman"/>
          <w:sz w:val="28"/>
          <w:szCs w:val="28"/>
        </w:rPr>
        <w:t xml:space="preserve">в </w:t>
      </w:r>
      <w:r w:rsidR="00540D59" w:rsidRPr="0046648F">
        <w:rPr>
          <w:rFonts w:ascii="Times New Roman" w:hAnsi="Times New Roman" w:cs="Times New Roman"/>
          <w:sz w:val="28"/>
          <w:szCs w:val="28"/>
        </w:rPr>
        <w:t>государственно</w:t>
      </w:r>
      <w:r w:rsidR="00540D59">
        <w:rPr>
          <w:rFonts w:ascii="Times New Roman" w:hAnsi="Times New Roman" w:cs="Times New Roman"/>
          <w:sz w:val="28"/>
          <w:szCs w:val="28"/>
        </w:rPr>
        <w:t>е</w:t>
      </w:r>
      <w:r w:rsidR="00540D59" w:rsidRPr="0046648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40D59">
        <w:rPr>
          <w:rFonts w:ascii="Times New Roman" w:hAnsi="Times New Roman" w:cs="Times New Roman"/>
          <w:sz w:val="28"/>
          <w:szCs w:val="28"/>
        </w:rPr>
        <w:t xml:space="preserve">е </w:t>
      </w:r>
      <w:r w:rsidR="00540D59" w:rsidRPr="0046648F">
        <w:rPr>
          <w:rFonts w:ascii="Times New Roman" w:hAnsi="Times New Roman" w:cs="Times New Roman"/>
          <w:sz w:val="28"/>
          <w:szCs w:val="28"/>
        </w:rPr>
        <w:t>учреждени</w:t>
      </w:r>
      <w:r w:rsidR="00540D59">
        <w:rPr>
          <w:rFonts w:ascii="Times New Roman" w:hAnsi="Times New Roman" w:cs="Times New Roman"/>
          <w:sz w:val="28"/>
          <w:szCs w:val="28"/>
        </w:rPr>
        <w:t>е</w:t>
      </w:r>
      <w:r w:rsidR="00540D59" w:rsidRPr="0046648F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</w:t>
      </w:r>
      <w:r w:rsidR="00540D59">
        <w:rPr>
          <w:rFonts w:ascii="Times New Roman" w:hAnsi="Times New Roman" w:cs="Times New Roman"/>
          <w:sz w:val="28"/>
          <w:szCs w:val="28"/>
        </w:rPr>
        <w:t xml:space="preserve"> «Альметьевский детский дом»</w:t>
      </w:r>
      <w:r w:rsidR="00D86AC4">
        <w:rPr>
          <w:rFonts w:ascii="Times New Roman" w:hAnsi="Times New Roman" w:cs="Times New Roman"/>
          <w:sz w:val="28"/>
          <w:szCs w:val="28"/>
        </w:rPr>
        <w:t xml:space="preserve"> (далее - Альметьевский детский дом) </w:t>
      </w:r>
      <w:r w:rsidR="00540D59">
        <w:rPr>
          <w:rFonts w:ascii="Times New Roman" w:hAnsi="Times New Roman" w:cs="Times New Roman"/>
          <w:sz w:val="28"/>
          <w:szCs w:val="28"/>
        </w:rPr>
        <w:t xml:space="preserve">и </w:t>
      </w:r>
      <w:r w:rsidR="00540D59" w:rsidRPr="0046648F">
        <w:rPr>
          <w:rFonts w:ascii="Times New Roman" w:hAnsi="Times New Roman" w:cs="Times New Roman"/>
          <w:sz w:val="28"/>
          <w:szCs w:val="28"/>
        </w:rPr>
        <w:t>государственно</w:t>
      </w:r>
      <w:r w:rsidR="00540D59">
        <w:rPr>
          <w:rFonts w:ascii="Times New Roman" w:hAnsi="Times New Roman" w:cs="Times New Roman"/>
          <w:sz w:val="28"/>
          <w:szCs w:val="28"/>
        </w:rPr>
        <w:t>е</w:t>
      </w:r>
      <w:r w:rsidR="00540D59" w:rsidRPr="0046648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40D59">
        <w:rPr>
          <w:rFonts w:ascii="Times New Roman" w:hAnsi="Times New Roman" w:cs="Times New Roman"/>
          <w:sz w:val="28"/>
          <w:szCs w:val="28"/>
        </w:rPr>
        <w:t>е</w:t>
      </w:r>
      <w:r w:rsidR="00540D59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540D59">
        <w:rPr>
          <w:rFonts w:ascii="Times New Roman" w:hAnsi="Times New Roman" w:cs="Times New Roman"/>
          <w:sz w:val="28"/>
          <w:szCs w:val="28"/>
        </w:rPr>
        <w:t>учреждение</w:t>
      </w:r>
      <w:r w:rsidR="00540D59" w:rsidRPr="0046648F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</w:t>
      </w:r>
      <w:r w:rsidR="00540D59" w:rsidRPr="0046648F">
        <w:rPr>
          <w:rFonts w:ascii="Times New Roman" w:hAnsi="Times New Roman" w:cs="Times New Roman"/>
          <w:sz w:val="28"/>
          <w:szCs w:val="28"/>
        </w:rPr>
        <w:t>х</w:t>
      </w:r>
      <w:r w:rsidR="00540D59" w:rsidRPr="0046648F">
        <w:rPr>
          <w:rFonts w:ascii="Times New Roman" w:hAnsi="Times New Roman" w:cs="Times New Roman"/>
          <w:sz w:val="28"/>
          <w:szCs w:val="28"/>
        </w:rPr>
        <w:lastRenderedPageBreak/>
        <w:t>ся без попечения родителей</w:t>
      </w:r>
      <w:r w:rsidR="00540D59">
        <w:rPr>
          <w:rFonts w:ascii="Times New Roman" w:hAnsi="Times New Roman" w:cs="Times New Roman"/>
          <w:sz w:val="28"/>
          <w:szCs w:val="28"/>
        </w:rPr>
        <w:t xml:space="preserve"> «Елабужский детский дом»</w:t>
      </w:r>
      <w:r w:rsidR="00D86AC4">
        <w:rPr>
          <w:rFonts w:ascii="Times New Roman" w:hAnsi="Times New Roman" w:cs="Times New Roman"/>
          <w:sz w:val="28"/>
          <w:szCs w:val="28"/>
        </w:rPr>
        <w:t xml:space="preserve"> (далее – Елабужский де</w:t>
      </w:r>
      <w:r w:rsidR="00D86AC4">
        <w:rPr>
          <w:rFonts w:ascii="Times New Roman" w:hAnsi="Times New Roman" w:cs="Times New Roman"/>
          <w:sz w:val="28"/>
          <w:szCs w:val="28"/>
        </w:rPr>
        <w:t>т</w:t>
      </w:r>
      <w:r w:rsidR="00D86AC4">
        <w:rPr>
          <w:rFonts w:ascii="Times New Roman" w:hAnsi="Times New Roman" w:cs="Times New Roman"/>
          <w:sz w:val="28"/>
          <w:szCs w:val="28"/>
        </w:rPr>
        <w:t>ский дом) с соблюдением требований законодательства</w:t>
      </w:r>
      <w:r w:rsidRPr="00D86AC4">
        <w:rPr>
          <w:rFonts w:ascii="Times New Roman" w:hAnsi="Times New Roman" w:cs="Times New Roman"/>
          <w:sz w:val="28"/>
          <w:szCs w:val="28"/>
        </w:rPr>
        <w:t>;</w:t>
      </w:r>
    </w:p>
    <w:p w:rsidR="008C4B8D" w:rsidRDefault="008C4B8D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6D8">
        <w:rPr>
          <w:rStyle w:val="FontStyle11"/>
          <w:sz w:val="28"/>
          <w:szCs w:val="28"/>
        </w:rPr>
        <w:t>обеспечить осуществление</w:t>
      </w:r>
      <w:r w:rsidRPr="003B16D8">
        <w:rPr>
          <w:rFonts w:ascii="Times New Roman" w:hAnsi="Times New Roman" w:cs="Times New Roman"/>
          <w:sz w:val="28"/>
          <w:szCs w:val="28"/>
        </w:rPr>
        <w:t xml:space="preserve"> </w:t>
      </w:r>
      <w:r w:rsidRPr="003B16D8">
        <w:rPr>
          <w:rStyle w:val="FontStyle11"/>
          <w:sz w:val="28"/>
          <w:szCs w:val="28"/>
        </w:rPr>
        <w:t>ликвидационной комиссией  предусмотренных з</w:t>
      </w:r>
      <w:r w:rsidRPr="003B16D8">
        <w:rPr>
          <w:rStyle w:val="FontStyle11"/>
          <w:sz w:val="28"/>
          <w:szCs w:val="28"/>
        </w:rPr>
        <w:t>а</w:t>
      </w:r>
      <w:r w:rsidRPr="003B16D8">
        <w:rPr>
          <w:rStyle w:val="FontStyle11"/>
          <w:sz w:val="28"/>
          <w:szCs w:val="28"/>
        </w:rPr>
        <w:t>конодательством мероприятий по ликвидации</w:t>
      </w:r>
      <w:r w:rsidRPr="003B16D8">
        <w:rPr>
          <w:rFonts w:ascii="Times New Roman" w:hAnsi="Times New Roman" w:cs="Times New Roman"/>
          <w:sz w:val="28"/>
          <w:szCs w:val="28"/>
        </w:rPr>
        <w:t xml:space="preserve"> Детского дома, а также обеспечить в соответствии с </w:t>
      </w:r>
      <w:hyperlink r:id="rId7" w:history="1">
        <w:r w:rsidRPr="008C4B8D">
          <w:rPr>
            <w:rStyle w:val="ac"/>
            <w:rFonts w:ascii="Times New Roman" w:hAnsi="Times New Roman"/>
            <w:color w:val="auto"/>
            <w:sz w:val="28"/>
            <w:szCs w:val="28"/>
          </w:rPr>
          <w:t>Трудовым кодексом</w:t>
        </w:r>
      </w:hyperlink>
      <w:r w:rsidRPr="003B16D8">
        <w:rPr>
          <w:rFonts w:ascii="Times New Roman" w:hAnsi="Times New Roman" w:cs="Times New Roman"/>
          <w:sz w:val="28"/>
          <w:szCs w:val="28"/>
        </w:rPr>
        <w:t xml:space="preserve"> Российской Федерации предоставление </w:t>
      </w:r>
      <w:r w:rsidRPr="004179FE">
        <w:rPr>
          <w:rFonts w:ascii="Times New Roman" w:hAnsi="Times New Roman" w:cs="Times New Roman"/>
          <w:color w:val="000000" w:themeColor="text1"/>
          <w:sz w:val="28"/>
          <w:szCs w:val="28"/>
        </w:rPr>
        <w:t>гара</w:t>
      </w:r>
      <w:r w:rsidRPr="004179F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179FE">
        <w:rPr>
          <w:rFonts w:ascii="Times New Roman" w:hAnsi="Times New Roman" w:cs="Times New Roman"/>
          <w:color w:val="000000" w:themeColor="text1"/>
          <w:sz w:val="28"/>
          <w:szCs w:val="28"/>
        </w:rPr>
        <w:t>тий и компенсаций высвобождаемым в результате ликвидации работникам</w:t>
      </w:r>
      <w:r w:rsidR="005935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17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0A1D" w:rsidRPr="0046648F" w:rsidRDefault="00112E35" w:rsidP="00BE3743">
      <w:pPr>
        <w:pStyle w:val="a7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завершения процедуры ликвидации Детск</w:t>
      </w:r>
      <w:r w:rsidR="005935F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55DD3" w:rsidRPr="0046648F">
        <w:rPr>
          <w:rFonts w:ascii="Times New Roman" w:hAnsi="Times New Roman" w:cs="Times New Roman"/>
          <w:sz w:val="28"/>
          <w:szCs w:val="28"/>
        </w:rPr>
        <w:t>ринять предл</w:t>
      </w:r>
      <w:r w:rsidR="00C55DD3" w:rsidRPr="0046648F">
        <w:rPr>
          <w:rFonts w:ascii="Times New Roman" w:hAnsi="Times New Roman" w:cs="Times New Roman"/>
          <w:sz w:val="28"/>
          <w:szCs w:val="28"/>
        </w:rPr>
        <w:t>о</w:t>
      </w:r>
      <w:r w:rsidR="00C55DD3" w:rsidRPr="0046648F">
        <w:rPr>
          <w:rFonts w:ascii="Times New Roman" w:hAnsi="Times New Roman" w:cs="Times New Roman"/>
          <w:sz w:val="28"/>
          <w:szCs w:val="28"/>
        </w:rPr>
        <w:t>жение Министерства образования и науки Республики Татарстан о создании</w:t>
      </w:r>
      <w:r w:rsidR="004872C1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31676A" w:rsidRPr="0046648F">
        <w:rPr>
          <w:rFonts w:ascii="Times New Roman" w:hAnsi="Times New Roman" w:cs="Times New Roman"/>
          <w:sz w:val="28"/>
          <w:szCs w:val="28"/>
        </w:rPr>
        <w:t>гос</w:t>
      </w:r>
      <w:r w:rsidR="0031676A" w:rsidRPr="0046648F">
        <w:rPr>
          <w:rFonts w:ascii="Times New Roman" w:hAnsi="Times New Roman" w:cs="Times New Roman"/>
          <w:sz w:val="28"/>
          <w:szCs w:val="28"/>
        </w:rPr>
        <w:t>у</w:t>
      </w:r>
      <w:r w:rsidR="0031676A" w:rsidRPr="0046648F">
        <w:rPr>
          <w:rFonts w:ascii="Times New Roman" w:hAnsi="Times New Roman" w:cs="Times New Roman"/>
          <w:sz w:val="28"/>
          <w:szCs w:val="28"/>
        </w:rPr>
        <w:t>дарственн</w:t>
      </w:r>
      <w:r w:rsidR="005935F6">
        <w:rPr>
          <w:rFonts w:ascii="Times New Roman" w:hAnsi="Times New Roman" w:cs="Times New Roman"/>
          <w:sz w:val="28"/>
          <w:szCs w:val="28"/>
        </w:rPr>
        <w:t>ого</w:t>
      </w:r>
      <w:r w:rsidR="0031676A" w:rsidRPr="0046648F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935F6">
        <w:rPr>
          <w:rFonts w:ascii="Times New Roman" w:hAnsi="Times New Roman" w:cs="Times New Roman"/>
          <w:sz w:val="28"/>
          <w:szCs w:val="28"/>
        </w:rPr>
        <w:t xml:space="preserve">ого </w:t>
      </w:r>
      <w:r w:rsidR="004D2CF9" w:rsidRPr="0046648F">
        <w:rPr>
          <w:rFonts w:ascii="Times New Roman" w:hAnsi="Times New Roman" w:cs="Times New Roman"/>
          <w:sz w:val="28"/>
          <w:szCs w:val="28"/>
        </w:rPr>
        <w:t>учреждени</w:t>
      </w:r>
      <w:r w:rsidR="005935F6">
        <w:rPr>
          <w:rFonts w:ascii="Times New Roman" w:hAnsi="Times New Roman" w:cs="Times New Roman"/>
          <w:sz w:val="28"/>
          <w:szCs w:val="28"/>
        </w:rPr>
        <w:t>я</w:t>
      </w:r>
      <w:r w:rsidR="004D2CF9" w:rsidRPr="0046648F">
        <w:rPr>
          <w:rFonts w:ascii="Times New Roman" w:hAnsi="Times New Roman" w:cs="Times New Roman"/>
          <w:sz w:val="28"/>
          <w:szCs w:val="28"/>
        </w:rPr>
        <w:t xml:space="preserve"> «Центр содействия семейному устройству детей, оставшихся без попечения родителей, подготовки и сопровождения замещ</w:t>
      </w:r>
      <w:r w:rsidR="004D2CF9" w:rsidRPr="0046648F">
        <w:rPr>
          <w:rFonts w:ascii="Times New Roman" w:hAnsi="Times New Roman" w:cs="Times New Roman"/>
          <w:sz w:val="28"/>
          <w:szCs w:val="28"/>
        </w:rPr>
        <w:t>а</w:t>
      </w:r>
      <w:r w:rsidR="004D2CF9" w:rsidRPr="0046648F">
        <w:rPr>
          <w:rFonts w:ascii="Times New Roman" w:hAnsi="Times New Roman" w:cs="Times New Roman"/>
          <w:sz w:val="28"/>
          <w:szCs w:val="28"/>
        </w:rPr>
        <w:t xml:space="preserve">ющих семей г. </w:t>
      </w:r>
      <w:r w:rsidR="005935F6">
        <w:rPr>
          <w:rFonts w:ascii="Times New Roman" w:hAnsi="Times New Roman" w:cs="Times New Roman"/>
          <w:sz w:val="28"/>
          <w:szCs w:val="28"/>
        </w:rPr>
        <w:t>Набережные Челны</w:t>
      </w:r>
      <w:r w:rsidR="004D2CF9" w:rsidRPr="0046648F">
        <w:rPr>
          <w:rFonts w:ascii="Times New Roman" w:hAnsi="Times New Roman" w:cs="Times New Roman"/>
          <w:sz w:val="28"/>
          <w:szCs w:val="28"/>
        </w:rPr>
        <w:t>»</w:t>
      </w:r>
      <w:r w:rsidR="0031676A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1255F1" w:rsidRPr="0046648F">
        <w:rPr>
          <w:rFonts w:ascii="Times New Roman" w:hAnsi="Times New Roman" w:cs="Times New Roman"/>
          <w:sz w:val="28"/>
          <w:szCs w:val="28"/>
        </w:rPr>
        <w:t>(далее - Центр</w:t>
      </w:r>
      <w:r w:rsidR="0031676A" w:rsidRPr="0046648F">
        <w:rPr>
          <w:rFonts w:ascii="Times New Roman" w:hAnsi="Times New Roman" w:cs="Times New Roman"/>
          <w:sz w:val="28"/>
          <w:szCs w:val="28"/>
        </w:rPr>
        <w:t>).</w:t>
      </w:r>
    </w:p>
    <w:p w:rsidR="00C55DD3" w:rsidRPr="0046648F" w:rsidRDefault="00C55DD3" w:rsidP="00F66431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>Министерству образования и науки Республики Татарстан:</w:t>
      </w:r>
    </w:p>
    <w:p w:rsidR="00C55DD3" w:rsidRPr="0046648F" w:rsidRDefault="00C55DD3" w:rsidP="00F66431">
      <w:pPr>
        <w:pStyle w:val="a7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 xml:space="preserve">в </w:t>
      </w:r>
      <w:r w:rsidR="00447BAE">
        <w:rPr>
          <w:rFonts w:ascii="Times New Roman" w:hAnsi="Times New Roman" w:cs="Times New Roman"/>
          <w:sz w:val="28"/>
          <w:szCs w:val="28"/>
        </w:rPr>
        <w:t>60-</w:t>
      </w:r>
      <w:r w:rsidRPr="0046648F">
        <w:rPr>
          <w:rFonts w:ascii="Times New Roman" w:hAnsi="Times New Roman" w:cs="Times New Roman"/>
          <w:sz w:val="28"/>
          <w:szCs w:val="28"/>
        </w:rPr>
        <w:t xml:space="preserve">дневный срок утвердить </w:t>
      </w:r>
      <w:r w:rsidR="00E179CB">
        <w:rPr>
          <w:rFonts w:ascii="Times New Roman" w:hAnsi="Times New Roman" w:cs="Times New Roman"/>
          <w:sz w:val="28"/>
          <w:szCs w:val="28"/>
        </w:rPr>
        <w:t>у</w:t>
      </w:r>
      <w:r w:rsidRPr="0046648F">
        <w:rPr>
          <w:rFonts w:ascii="Times New Roman" w:hAnsi="Times New Roman" w:cs="Times New Roman"/>
          <w:sz w:val="28"/>
          <w:szCs w:val="28"/>
        </w:rPr>
        <w:t>став Центр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 w:rsidRPr="0046648F">
        <w:rPr>
          <w:rFonts w:ascii="Times New Roman" w:hAnsi="Times New Roman" w:cs="Times New Roman"/>
          <w:sz w:val="28"/>
          <w:szCs w:val="28"/>
        </w:rPr>
        <w:t>;</w:t>
      </w:r>
    </w:p>
    <w:p w:rsidR="00C55DD3" w:rsidRPr="0046648F" w:rsidRDefault="00C55DD3" w:rsidP="00BE374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 xml:space="preserve">ежегодно утверждать в установленном </w:t>
      </w:r>
      <w:proofErr w:type="gramStart"/>
      <w:r w:rsidRPr="0046648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6648F">
        <w:rPr>
          <w:rFonts w:ascii="Times New Roman" w:hAnsi="Times New Roman" w:cs="Times New Roman"/>
          <w:sz w:val="28"/>
          <w:szCs w:val="28"/>
        </w:rPr>
        <w:t xml:space="preserve"> государственное задание для Цен</w:t>
      </w:r>
      <w:r w:rsidR="00F66431">
        <w:rPr>
          <w:rFonts w:ascii="Times New Roman" w:hAnsi="Times New Roman" w:cs="Times New Roman"/>
          <w:sz w:val="28"/>
          <w:szCs w:val="28"/>
        </w:rPr>
        <w:softHyphen/>
      </w:r>
      <w:r w:rsidRPr="0046648F">
        <w:rPr>
          <w:rFonts w:ascii="Times New Roman" w:hAnsi="Times New Roman" w:cs="Times New Roman"/>
          <w:sz w:val="28"/>
          <w:szCs w:val="28"/>
        </w:rPr>
        <w:t>тр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 w:rsidRPr="0046648F">
        <w:rPr>
          <w:rFonts w:ascii="Times New Roman" w:hAnsi="Times New Roman" w:cs="Times New Roman"/>
          <w:sz w:val="28"/>
          <w:szCs w:val="28"/>
        </w:rPr>
        <w:t xml:space="preserve"> в соответствии с основной деятельностью, предусмотрен</w:t>
      </w:r>
      <w:r w:rsidR="00447BAE">
        <w:rPr>
          <w:rFonts w:ascii="Times New Roman" w:hAnsi="Times New Roman" w:cs="Times New Roman"/>
          <w:sz w:val="28"/>
          <w:szCs w:val="28"/>
        </w:rPr>
        <w:t>ное у</w:t>
      </w:r>
      <w:r w:rsidRPr="0046648F">
        <w:rPr>
          <w:rFonts w:ascii="Times New Roman" w:hAnsi="Times New Roman" w:cs="Times New Roman"/>
          <w:sz w:val="28"/>
          <w:szCs w:val="28"/>
        </w:rPr>
        <w:t>став</w:t>
      </w:r>
      <w:r w:rsidR="005935F6">
        <w:rPr>
          <w:rFonts w:ascii="Times New Roman" w:hAnsi="Times New Roman" w:cs="Times New Roman"/>
          <w:sz w:val="28"/>
          <w:szCs w:val="28"/>
        </w:rPr>
        <w:t>ом</w:t>
      </w:r>
      <w:r w:rsidRPr="0046648F">
        <w:rPr>
          <w:rFonts w:ascii="Times New Roman" w:hAnsi="Times New Roman" w:cs="Times New Roman"/>
          <w:sz w:val="28"/>
          <w:szCs w:val="28"/>
        </w:rPr>
        <w:t>, и п</w:t>
      </w:r>
      <w:r w:rsidRPr="0046648F">
        <w:rPr>
          <w:rFonts w:ascii="Times New Roman" w:hAnsi="Times New Roman" w:cs="Times New Roman"/>
          <w:sz w:val="28"/>
          <w:szCs w:val="28"/>
        </w:rPr>
        <w:t>е</w:t>
      </w:r>
      <w:r w:rsidRPr="0046648F">
        <w:rPr>
          <w:rFonts w:ascii="Times New Roman" w:hAnsi="Times New Roman" w:cs="Times New Roman"/>
          <w:sz w:val="28"/>
          <w:szCs w:val="28"/>
        </w:rPr>
        <w:t>реч</w:t>
      </w:r>
      <w:r w:rsidR="00F66431">
        <w:rPr>
          <w:rFonts w:ascii="Times New Roman" w:hAnsi="Times New Roman" w:cs="Times New Roman"/>
          <w:sz w:val="28"/>
          <w:szCs w:val="28"/>
        </w:rPr>
        <w:softHyphen/>
      </w:r>
      <w:r w:rsidRPr="0046648F">
        <w:rPr>
          <w:rFonts w:ascii="Times New Roman" w:hAnsi="Times New Roman" w:cs="Times New Roman"/>
          <w:sz w:val="28"/>
          <w:szCs w:val="28"/>
        </w:rPr>
        <w:t>нем гарантированных государством услуг, предоставляемых Центр</w:t>
      </w:r>
      <w:r w:rsidR="00447BAE">
        <w:rPr>
          <w:rFonts w:ascii="Times New Roman" w:hAnsi="Times New Roman" w:cs="Times New Roman"/>
          <w:sz w:val="28"/>
          <w:szCs w:val="28"/>
        </w:rPr>
        <w:t>о</w:t>
      </w:r>
      <w:r w:rsidRPr="0046648F">
        <w:rPr>
          <w:rFonts w:ascii="Times New Roman" w:hAnsi="Times New Roman" w:cs="Times New Roman"/>
          <w:sz w:val="28"/>
          <w:szCs w:val="28"/>
        </w:rPr>
        <w:t>м;</w:t>
      </w:r>
    </w:p>
    <w:p w:rsidR="00C55DD3" w:rsidRPr="0046648F" w:rsidRDefault="00C55DD3" w:rsidP="00BE374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48F">
        <w:rPr>
          <w:rFonts w:ascii="Times New Roman" w:hAnsi="Times New Roman" w:cs="Times New Roman"/>
          <w:sz w:val="28"/>
          <w:szCs w:val="28"/>
        </w:rPr>
        <w:t xml:space="preserve">в </w:t>
      </w:r>
      <w:r w:rsidR="00447BAE">
        <w:rPr>
          <w:rFonts w:ascii="Times New Roman" w:hAnsi="Times New Roman" w:cs="Times New Roman"/>
          <w:sz w:val="28"/>
          <w:szCs w:val="28"/>
        </w:rPr>
        <w:t>10-</w:t>
      </w:r>
      <w:r w:rsidRPr="0046648F">
        <w:rPr>
          <w:rFonts w:ascii="Times New Roman" w:hAnsi="Times New Roman" w:cs="Times New Roman"/>
          <w:sz w:val="28"/>
          <w:szCs w:val="28"/>
        </w:rPr>
        <w:t xml:space="preserve">дневный срок после утверждения </w:t>
      </w:r>
      <w:r w:rsidR="00447BAE">
        <w:rPr>
          <w:rFonts w:ascii="Times New Roman" w:hAnsi="Times New Roman" w:cs="Times New Roman"/>
          <w:sz w:val="28"/>
          <w:szCs w:val="28"/>
        </w:rPr>
        <w:t>у</w:t>
      </w:r>
      <w:r w:rsidRPr="0046648F">
        <w:rPr>
          <w:rFonts w:ascii="Times New Roman" w:hAnsi="Times New Roman" w:cs="Times New Roman"/>
          <w:sz w:val="28"/>
          <w:szCs w:val="28"/>
        </w:rPr>
        <w:t>став</w:t>
      </w:r>
      <w:r w:rsidR="00447BAE">
        <w:rPr>
          <w:rFonts w:ascii="Times New Roman" w:hAnsi="Times New Roman" w:cs="Times New Roman"/>
          <w:sz w:val="28"/>
          <w:szCs w:val="28"/>
        </w:rPr>
        <w:t>а</w:t>
      </w:r>
      <w:r w:rsidRPr="0046648F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47BAE">
        <w:rPr>
          <w:rFonts w:ascii="Times New Roman" w:hAnsi="Times New Roman" w:cs="Times New Roman"/>
          <w:sz w:val="28"/>
          <w:szCs w:val="28"/>
        </w:rPr>
        <w:t>а</w:t>
      </w:r>
      <w:r w:rsidRPr="0046648F">
        <w:rPr>
          <w:rFonts w:ascii="Times New Roman" w:hAnsi="Times New Roman" w:cs="Times New Roman"/>
          <w:sz w:val="28"/>
          <w:szCs w:val="28"/>
        </w:rPr>
        <w:t xml:space="preserve"> обеспечить предоставл</w:t>
      </w:r>
      <w:r w:rsidRPr="0046648F">
        <w:rPr>
          <w:rFonts w:ascii="Times New Roman" w:hAnsi="Times New Roman" w:cs="Times New Roman"/>
          <w:sz w:val="28"/>
          <w:szCs w:val="28"/>
        </w:rPr>
        <w:t>е</w:t>
      </w:r>
      <w:r w:rsidRPr="0046648F">
        <w:rPr>
          <w:rFonts w:ascii="Times New Roman" w:hAnsi="Times New Roman" w:cs="Times New Roman"/>
          <w:sz w:val="28"/>
          <w:szCs w:val="28"/>
        </w:rPr>
        <w:t>ние в Министерство земельных и имущественных отношений Республики Татарстан документов, необходимых для закрепления государственного имущества на праве оперативного управления, в том числе технической документации на объекты н</w:t>
      </w:r>
      <w:r w:rsidRPr="0046648F">
        <w:rPr>
          <w:rFonts w:ascii="Times New Roman" w:hAnsi="Times New Roman" w:cs="Times New Roman"/>
          <w:sz w:val="28"/>
          <w:szCs w:val="28"/>
        </w:rPr>
        <w:t>е</w:t>
      </w:r>
      <w:r w:rsidRPr="0046648F">
        <w:rPr>
          <w:rFonts w:ascii="Times New Roman" w:hAnsi="Times New Roman" w:cs="Times New Roman"/>
          <w:sz w:val="28"/>
          <w:szCs w:val="28"/>
        </w:rPr>
        <w:t>движимости, а также документов для оформления земельного участка.</w:t>
      </w:r>
    </w:p>
    <w:p w:rsidR="003A76C8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76C8">
        <w:rPr>
          <w:rFonts w:ascii="Times New Roman" w:hAnsi="Times New Roman" w:cs="Times New Roman"/>
          <w:sz w:val="28"/>
          <w:szCs w:val="28"/>
        </w:rPr>
        <w:t>.  Определить</w:t>
      </w:r>
      <w:r w:rsidR="00766DF4">
        <w:rPr>
          <w:rFonts w:ascii="Times New Roman" w:hAnsi="Times New Roman" w:cs="Times New Roman"/>
          <w:sz w:val="28"/>
          <w:szCs w:val="28"/>
        </w:rPr>
        <w:t xml:space="preserve"> основными целями деятельности Центр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 w:rsidR="00766DF4">
        <w:rPr>
          <w:rFonts w:ascii="Times New Roman" w:hAnsi="Times New Roman" w:cs="Times New Roman"/>
          <w:sz w:val="28"/>
          <w:szCs w:val="28"/>
        </w:rPr>
        <w:t xml:space="preserve"> </w:t>
      </w:r>
      <w:r w:rsidR="003A76C8">
        <w:rPr>
          <w:rFonts w:ascii="Times New Roman" w:hAnsi="Times New Roman" w:cs="Times New Roman"/>
          <w:sz w:val="28"/>
          <w:szCs w:val="28"/>
        </w:rPr>
        <w:t>содействи</w:t>
      </w:r>
      <w:r w:rsidR="00766DF4">
        <w:rPr>
          <w:rFonts w:ascii="Times New Roman" w:hAnsi="Times New Roman" w:cs="Times New Roman"/>
          <w:sz w:val="28"/>
          <w:szCs w:val="28"/>
        </w:rPr>
        <w:t>е</w:t>
      </w:r>
      <w:r w:rsidR="003A76C8">
        <w:rPr>
          <w:rFonts w:ascii="Times New Roman" w:hAnsi="Times New Roman" w:cs="Times New Roman"/>
          <w:sz w:val="28"/>
          <w:szCs w:val="28"/>
        </w:rPr>
        <w:t xml:space="preserve"> семейн</w:t>
      </w:r>
      <w:r w:rsidR="003A76C8">
        <w:rPr>
          <w:rFonts w:ascii="Times New Roman" w:hAnsi="Times New Roman" w:cs="Times New Roman"/>
          <w:sz w:val="28"/>
          <w:szCs w:val="28"/>
        </w:rPr>
        <w:t>о</w:t>
      </w:r>
      <w:r w:rsidR="003A76C8">
        <w:rPr>
          <w:rFonts w:ascii="Times New Roman" w:hAnsi="Times New Roman" w:cs="Times New Roman"/>
          <w:sz w:val="28"/>
          <w:szCs w:val="28"/>
        </w:rPr>
        <w:t>му устройству детей, оставшихся без попечения родителей, подготовк</w:t>
      </w:r>
      <w:r w:rsidR="00766DF4">
        <w:rPr>
          <w:rFonts w:ascii="Times New Roman" w:hAnsi="Times New Roman" w:cs="Times New Roman"/>
          <w:sz w:val="28"/>
          <w:szCs w:val="28"/>
        </w:rPr>
        <w:t>е</w:t>
      </w:r>
      <w:r w:rsidR="003A76C8">
        <w:rPr>
          <w:rFonts w:ascii="Times New Roman" w:hAnsi="Times New Roman" w:cs="Times New Roman"/>
          <w:sz w:val="28"/>
          <w:szCs w:val="28"/>
        </w:rPr>
        <w:t xml:space="preserve"> и сопрово</w:t>
      </w:r>
      <w:r w:rsidR="003A76C8">
        <w:rPr>
          <w:rFonts w:ascii="Times New Roman" w:hAnsi="Times New Roman" w:cs="Times New Roman"/>
          <w:sz w:val="28"/>
          <w:szCs w:val="28"/>
        </w:rPr>
        <w:t>ж</w:t>
      </w:r>
      <w:r w:rsidR="003A76C8">
        <w:rPr>
          <w:rFonts w:ascii="Times New Roman" w:hAnsi="Times New Roman" w:cs="Times New Roman"/>
          <w:sz w:val="28"/>
          <w:szCs w:val="28"/>
        </w:rPr>
        <w:t>дени</w:t>
      </w:r>
      <w:r w:rsidR="00766DF4">
        <w:rPr>
          <w:rFonts w:ascii="Times New Roman" w:hAnsi="Times New Roman" w:cs="Times New Roman"/>
          <w:sz w:val="28"/>
          <w:szCs w:val="28"/>
        </w:rPr>
        <w:t>ю</w:t>
      </w:r>
      <w:r w:rsidR="003A76C8">
        <w:rPr>
          <w:rFonts w:ascii="Times New Roman" w:hAnsi="Times New Roman" w:cs="Times New Roman"/>
          <w:sz w:val="28"/>
          <w:szCs w:val="28"/>
        </w:rPr>
        <w:t xml:space="preserve"> замещающих семей</w:t>
      </w:r>
      <w:r w:rsidR="00766DF4">
        <w:rPr>
          <w:rFonts w:ascii="Times New Roman" w:hAnsi="Times New Roman" w:cs="Times New Roman"/>
          <w:sz w:val="28"/>
          <w:szCs w:val="28"/>
        </w:rPr>
        <w:t>, организации и обеспечени</w:t>
      </w:r>
      <w:r w:rsidR="00421BE1">
        <w:rPr>
          <w:rFonts w:ascii="Times New Roman" w:hAnsi="Times New Roman" w:cs="Times New Roman"/>
          <w:sz w:val="28"/>
          <w:szCs w:val="28"/>
        </w:rPr>
        <w:t>я</w:t>
      </w:r>
      <w:r w:rsidR="00766DF4">
        <w:rPr>
          <w:rFonts w:ascii="Times New Roman" w:hAnsi="Times New Roman" w:cs="Times New Roman"/>
          <w:sz w:val="28"/>
          <w:szCs w:val="28"/>
        </w:rPr>
        <w:t xml:space="preserve"> социальной (</w:t>
      </w:r>
      <w:proofErr w:type="spellStart"/>
      <w:r w:rsidR="00766DF4">
        <w:rPr>
          <w:rFonts w:ascii="Times New Roman" w:hAnsi="Times New Roman" w:cs="Times New Roman"/>
          <w:sz w:val="28"/>
          <w:szCs w:val="28"/>
        </w:rPr>
        <w:t>постинтерна</w:t>
      </w:r>
      <w:r w:rsidR="00766DF4">
        <w:rPr>
          <w:rFonts w:ascii="Times New Roman" w:hAnsi="Times New Roman" w:cs="Times New Roman"/>
          <w:sz w:val="28"/>
          <w:szCs w:val="28"/>
        </w:rPr>
        <w:t>т</w:t>
      </w:r>
      <w:r w:rsidR="00766DF4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766DF4">
        <w:rPr>
          <w:rFonts w:ascii="Times New Roman" w:hAnsi="Times New Roman" w:cs="Times New Roman"/>
          <w:sz w:val="28"/>
          <w:szCs w:val="28"/>
        </w:rPr>
        <w:t>) адаптации выпускников организаций для детей-сирот и детей</w:t>
      </w:r>
      <w:r w:rsidR="00421BE1">
        <w:rPr>
          <w:rFonts w:ascii="Times New Roman" w:hAnsi="Times New Roman" w:cs="Times New Roman"/>
          <w:sz w:val="28"/>
          <w:szCs w:val="28"/>
        </w:rPr>
        <w:t>, оставшихся без попечения родителей.</w:t>
      </w:r>
    </w:p>
    <w:p w:rsidR="00112E35" w:rsidRPr="00430A1D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30A1D">
        <w:rPr>
          <w:rFonts w:ascii="Times New Roman" w:hAnsi="Times New Roman" w:cs="Times New Roman"/>
          <w:sz w:val="28"/>
          <w:szCs w:val="28"/>
        </w:rPr>
        <w:t>. Определить, что функции</w:t>
      </w:r>
      <w:r>
        <w:rPr>
          <w:rFonts w:ascii="Times New Roman" w:hAnsi="Times New Roman" w:cs="Times New Roman"/>
          <w:sz w:val="28"/>
          <w:szCs w:val="28"/>
        </w:rPr>
        <w:t xml:space="preserve"> и полномочия учредителя Центр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 w:rsidRPr="00430A1D">
        <w:rPr>
          <w:rFonts w:ascii="Times New Roman" w:hAnsi="Times New Roman" w:cs="Times New Roman"/>
          <w:sz w:val="28"/>
          <w:szCs w:val="28"/>
        </w:rPr>
        <w:t xml:space="preserve"> осуществляет Министерство образования и науки Республики Татарстан.</w:t>
      </w:r>
    </w:p>
    <w:p w:rsidR="00112E35" w:rsidRPr="00430A1D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30A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A1D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 Та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после регистрации</w:t>
      </w:r>
      <w:r w:rsidRPr="00430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 w:rsidRPr="00430A1D">
        <w:rPr>
          <w:rFonts w:ascii="Times New Roman" w:hAnsi="Times New Roman" w:cs="Times New Roman"/>
          <w:sz w:val="28"/>
          <w:szCs w:val="28"/>
        </w:rPr>
        <w:t>:</w:t>
      </w:r>
    </w:p>
    <w:p w:rsidR="00E179CB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A1D">
        <w:rPr>
          <w:rFonts w:ascii="Times New Roman" w:hAnsi="Times New Roman" w:cs="Times New Roman"/>
          <w:sz w:val="28"/>
          <w:szCs w:val="28"/>
        </w:rPr>
        <w:t xml:space="preserve">в </w:t>
      </w:r>
      <w:r w:rsidR="00447BAE">
        <w:rPr>
          <w:rFonts w:ascii="Times New Roman" w:hAnsi="Times New Roman" w:cs="Times New Roman"/>
          <w:sz w:val="28"/>
          <w:szCs w:val="28"/>
        </w:rPr>
        <w:t>30-</w:t>
      </w:r>
      <w:r>
        <w:rPr>
          <w:rFonts w:ascii="Times New Roman" w:hAnsi="Times New Roman" w:cs="Times New Roman"/>
          <w:sz w:val="28"/>
          <w:szCs w:val="28"/>
        </w:rPr>
        <w:t>дневный</w:t>
      </w:r>
      <w:r w:rsidRPr="00430A1D">
        <w:rPr>
          <w:rFonts w:ascii="Times New Roman" w:hAnsi="Times New Roman" w:cs="Times New Roman"/>
          <w:sz w:val="28"/>
          <w:szCs w:val="28"/>
        </w:rPr>
        <w:t xml:space="preserve"> срок закрепить за </w:t>
      </w:r>
      <w:r w:rsidR="005935F6">
        <w:rPr>
          <w:rFonts w:ascii="Times New Roman" w:hAnsi="Times New Roman" w:cs="Times New Roman"/>
          <w:sz w:val="28"/>
          <w:szCs w:val="28"/>
        </w:rPr>
        <w:t>Центром</w:t>
      </w:r>
      <w:r w:rsidRPr="00430A1D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государственное имущество Республики Татарстан, в том числе особо ценное дв</w:t>
      </w:r>
      <w:r w:rsidRPr="00430A1D">
        <w:rPr>
          <w:rFonts w:ascii="Times New Roman" w:hAnsi="Times New Roman" w:cs="Times New Roman"/>
          <w:sz w:val="28"/>
          <w:szCs w:val="28"/>
        </w:rPr>
        <w:t>и</w:t>
      </w:r>
      <w:r w:rsidRPr="00430A1D">
        <w:rPr>
          <w:rFonts w:ascii="Times New Roman" w:hAnsi="Times New Roman" w:cs="Times New Roman"/>
          <w:sz w:val="28"/>
          <w:szCs w:val="28"/>
        </w:rPr>
        <w:t xml:space="preserve">жимое имущество, необходимое для </w:t>
      </w:r>
      <w:r>
        <w:rPr>
          <w:rFonts w:ascii="Times New Roman" w:hAnsi="Times New Roman" w:cs="Times New Roman"/>
          <w:sz w:val="28"/>
          <w:szCs w:val="28"/>
        </w:rPr>
        <w:t>обеспечения деятельности Центр</w:t>
      </w:r>
      <w:r w:rsidR="005935F6">
        <w:rPr>
          <w:rFonts w:ascii="Times New Roman" w:hAnsi="Times New Roman" w:cs="Times New Roman"/>
          <w:sz w:val="28"/>
          <w:szCs w:val="28"/>
        </w:rPr>
        <w:t>а</w:t>
      </w:r>
      <w:r w:rsidRPr="00430A1D">
        <w:rPr>
          <w:rFonts w:ascii="Times New Roman" w:hAnsi="Times New Roman" w:cs="Times New Roman"/>
          <w:sz w:val="28"/>
          <w:szCs w:val="28"/>
        </w:rPr>
        <w:t>, ранее з</w:t>
      </w:r>
      <w:r w:rsidRPr="00430A1D">
        <w:rPr>
          <w:rFonts w:ascii="Times New Roman" w:hAnsi="Times New Roman" w:cs="Times New Roman"/>
          <w:sz w:val="28"/>
          <w:szCs w:val="28"/>
        </w:rPr>
        <w:t>а</w:t>
      </w:r>
      <w:r w:rsidRPr="00430A1D">
        <w:rPr>
          <w:rFonts w:ascii="Times New Roman" w:hAnsi="Times New Roman" w:cs="Times New Roman"/>
          <w:sz w:val="28"/>
          <w:szCs w:val="28"/>
        </w:rPr>
        <w:t xml:space="preserve">крепленное за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 w:rsidRPr="00430A1D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430A1D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30A1D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 </w:t>
      </w:r>
      <w:r w:rsidR="005935F6">
        <w:rPr>
          <w:rFonts w:ascii="Times New Roman" w:hAnsi="Times New Roman" w:cs="Times New Roman"/>
          <w:sz w:val="28"/>
          <w:szCs w:val="28"/>
        </w:rPr>
        <w:t>«Детский дом № 74 «Мэрхэмэт»</w:t>
      </w:r>
      <w:r w:rsidR="005935F6" w:rsidRPr="0046648F">
        <w:rPr>
          <w:rFonts w:ascii="Times New Roman" w:hAnsi="Times New Roman" w:cs="Times New Roman"/>
          <w:sz w:val="28"/>
          <w:szCs w:val="28"/>
        </w:rPr>
        <w:t>, расположе</w:t>
      </w:r>
      <w:r w:rsidR="005935F6" w:rsidRPr="0046648F">
        <w:rPr>
          <w:rFonts w:ascii="Times New Roman" w:hAnsi="Times New Roman" w:cs="Times New Roman"/>
          <w:sz w:val="28"/>
          <w:szCs w:val="28"/>
        </w:rPr>
        <w:t>н</w:t>
      </w:r>
      <w:r w:rsidR="005935F6" w:rsidRPr="0046648F">
        <w:rPr>
          <w:rFonts w:ascii="Times New Roman" w:hAnsi="Times New Roman" w:cs="Times New Roman"/>
          <w:sz w:val="28"/>
          <w:szCs w:val="28"/>
        </w:rPr>
        <w:t>ного по адресу: 42</w:t>
      </w:r>
      <w:r w:rsidR="005935F6">
        <w:rPr>
          <w:rFonts w:ascii="Times New Roman" w:hAnsi="Times New Roman" w:cs="Times New Roman"/>
          <w:sz w:val="28"/>
          <w:szCs w:val="28"/>
        </w:rPr>
        <w:t>3814</w:t>
      </w:r>
      <w:r w:rsidR="005935F6" w:rsidRPr="0046648F">
        <w:rPr>
          <w:rFonts w:ascii="Times New Roman" w:hAnsi="Times New Roman" w:cs="Times New Roman"/>
          <w:sz w:val="28"/>
          <w:szCs w:val="28"/>
        </w:rPr>
        <w:t xml:space="preserve">, Республика Татарстан, г. </w:t>
      </w:r>
      <w:r w:rsidR="005935F6">
        <w:rPr>
          <w:rFonts w:ascii="Times New Roman" w:hAnsi="Times New Roman" w:cs="Times New Roman"/>
          <w:sz w:val="28"/>
          <w:szCs w:val="28"/>
        </w:rPr>
        <w:t>Набережные Челны</w:t>
      </w:r>
      <w:r w:rsidR="005935F6" w:rsidRPr="0046648F">
        <w:rPr>
          <w:rFonts w:ascii="Times New Roman" w:hAnsi="Times New Roman" w:cs="Times New Roman"/>
          <w:sz w:val="28"/>
          <w:szCs w:val="28"/>
        </w:rPr>
        <w:t>,</w:t>
      </w:r>
      <w:r w:rsidR="005935F6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5935F6">
        <w:rPr>
          <w:rFonts w:ascii="Times New Roman" w:hAnsi="Times New Roman" w:cs="Times New Roman"/>
          <w:sz w:val="28"/>
          <w:szCs w:val="28"/>
        </w:rPr>
        <w:t>Ахметш</w:t>
      </w:r>
      <w:r w:rsidR="005935F6">
        <w:rPr>
          <w:rFonts w:ascii="Times New Roman" w:hAnsi="Times New Roman" w:cs="Times New Roman"/>
          <w:sz w:val="28"/>
          <w:szCs w:val="28"/>
        </w:rPr>
        <w:t>и</w:t>
      </w:r>
      <w:r w:rsidR="005935F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935F6">
        <w:rPr>
          <w:rFonts w:ascii="Times New Roman" w:hAnsi="Times New Roman" w:cs="Times New Roman"/>
          <w:sz w:val="28"/>
          <w:szCs w:val="28"/>
        </w:rPr>
        <w:t>, д.</w:t>
      </w:r>
      <w:r w:rsidR="005935F6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5935F6">
        <w:rPr>
          <w:rFonts w:ascii="Times New Roman" w:hAnsi="Times New Roman" w:cs="Times New Roman"/>
          <w:sz w:val="28"/>
          <w:szCs w:val="28"/>
        </w:rPr>
        <w:t>107/28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112E35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A1D">
        <w:rPr>
          <w:rFonts w:ascii="Times New Roman" w:hAnsi="Times New Roman" w:cs="Times New Roman"/>
          <w:sz w:val="28"/>
          <w:szCs w:val="28"/>
        </w:rPr>
        <w:t>в четырехмесячный срок обеспечить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07C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07C1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07C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A1D">
        <w:rPr>
          <w:rFonts w:ascii="Times New Roman" w:hAnsi="Times New Roman" w:cs="Times New Roman"/>
          <w:sz w:val="28"/>
          <w:szCs w:val="28"/>
        </w:rPr>
        <w:t>на праве постоянного (бесс</w:t>
      </w:r>
      <w:r>
        <w:rPr>
          <w:rFonts w:ascii="Times New Roman" w:hAnsi="Times New Roman" w:cs="Times New Roman"/>
          <w:sz w:val="28"/>
          <w:szCs w:val="28"/>
        </w:rPr>
        <w:t>рочного) пользования, находящ</w:t>
      </w:r>
      <w:r w:rsidR="00807C16">
        <w:rPr>
          <w:rFonts w:ascii="Times New Roman" w:hAnsi="Times New Roman" w:cs="Times New Roman"/>
          <w:sz w:val="28"/>
          <w:szCs w:val="28"/>
        </w:rPr>
        <w:t>егося</w:t>
      </w:r>
      <w:r w:rsidRPr="00430A1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112E35" w:rsidRPr="00430A1D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A1D">
        <w:rPr>
          <w:rFonts w:ascii="Times New Roman" w:hAnsi="Times New Roman" w:cs="Times New Roman"/>
          <w:sz w:val="28"/>
          <w:szCs w:val="28"/>
        </w:rPr>
        <w:t xml:space="preserve"> </w:t>
      </w:r>
      <w:r w:rsidR="00807C16" w:rsidRPr="0046648F">
        <w:rPr>
          <w:rFonts w:ascii="Times New Roman" w:hAnsi="Times New Roman" w:cs="Times New Roman"/>
          <w:sz w:val="28"/>
          <w:szCs w:val="28"/>
        </w:rPr>
        <w:t>42</w:t>
      </w:r>
      <w:r w:rsidR="00807C16">
        <w:rPr>
          <w:rFonts w:ascii="Times New Roman" w:hAnsi="Times New Roman" w:cs="Times New Roman"/>
          <w:sz w:val="28"/>
          <w:szCs w:val="28"/>
        </w:rPr>
        <w:t>3814</w:t>
      </w:r>
      <w:r w:rsidR="00807C16" w:rsidRPr="0046648F">
        <w:rPr>
          <w:rFonts w:ascii="Times New Roman" w:hAnsi="Times New Roman" w:cs="Times New Roman"/>
          <w:sz w:val="28"/>
          <w:szCs w:val="28"/>
        </w:rPr>
        <w:t xml:space="preserve">, Республика Татарстан, г. </w:t>
      </w:r>
      <w:r w:rsidR="00807C16">
        <w:rPr>
          <w:rFonts w:ascii="Times New Roman" w:hAnsi="Times New Roman" w:cs="Times New Roman"/>
          <w:sz w:val="28"/>
          <w:szCs w:val="28"/>
        </w:rPr>
        <w:t>Набережные Челны</w:t>
      </w:r>
      <w:r w:rsidR="00807C16" w:rsidRPr="0046648F">
        <w:rPr>
          <w:rFonts w:ascii="Times New Roman" w:hAnsi="Times New Roman" w:cs="Times New Roman"/>
          <w:sz w:val="28"/>
          <w:szCs w:val="28"/>
        </w:rPr>
        <w:t>,</w:t>
      </w:r>
      <w:r w:rsidR="00807C16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807C16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  <w:r w:rsidR="00807C16">
        <w:rPr>
          <w:rFonts w:ascii="Times New Roman" w:hAnsi="Times New Roman" w:cs="Times New Roman"/>
          <w:sz w:val="28"/>
          <w:szCs w:val="28"/>
        </w:rPr>
        <w:t>, д.</w:t>
      </w:r>
      <w:r w:rsidR="00807C16" w:rsidRPr="0046648F">
        <w:rPr>
          <w:rFonts w:ascii="Times New Roman" w:hAnsi="Times New Roman" w:cs="Times New Roman"/>
          <w:sz w:val="28"/>
          <w:szCs w:val="28"/>
        </w:rPr>
        <w:t xml:space="preserve"> </w:t>
      </w:r>
      <w:r w:rsidR="00807C16">
        <w:rPr>
          <w:rFonts w:ascii="Times New Roman" w:hAnsi="Times New Roman" w:cs="Times New Roman"/>
          <w:sz w:val="28"/>
          <w:szCs w:val="28"/>
        </w:rPr>
        <w:t>107/28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0A1D">
        <w:rPr>
          <w:rFonts w:ascii="Times New Roman" w:hAnsi="Times New Roman" w:cs="Times New Roman"/>
          <w:sz w:val="28"/>
          <w:szCs w:val="28"/>
        </w:rPr>
        <w:t>кадастровый номер 16:5</w:t>
      </w:r>
      <w:r w:rsidR="00807C16">
        <w:rPr>
          <w:rFonts w:ascii="Times New Roman" w:hAnsi="Times New Roman" w:cs="Times New Roman"/>
          <w:sz w:val="28"/>
          <w:szCs w:val="28"/>
        </w:rPr>
        <w:t>2</w:t>
      </w:r>
      <w:r w:rsidRPr="00430A1D">
        <w:rPr>
          <w:rFonts w:ascii="Times New Roman" w:hAnsi="Times New Roman" w:cs="Times New Roman"/>
          <w:sz w:val="28"/>
          <w:szCs w:val="28"/>
        </w:rPr>
        <w:t>:</w:t>
      </w:r>
      <w:r w:rsidR="00807C16">
        <w:rPr>
          <w:rFonts w:ascii="Times New Roman" w:hAnsi="Times New Roman" w:cs="Times New Roman"/>
          <w:sz w:val="28"/>
          <w:szCs w:val="28"/>
        </w:rPr>
        <w:t>040301:0008</w:t>
      </w:r>
      <w:r w:rsidRPr="00430A1D">
        <w:rPr>
          <w:rFonts w:ascii="Times New Roman" w:hAnsi="Times New Roman" w:cs="Times New Roman"/>
          <w:sz w:val="28"/>
          <w:szCs w:val="28"/>
        </w:rPr>
        <w:t>,</w:t>
      </w:r>
      <w:r w:rsidR="00807C16">
        <w:rPr>
          <w:rFonts w:ascii="Times New Roman" w:hAnsi="Times New Roman" w:cs="Times New Roman"/>
          <w:sz w:val="28"/>
          <w:szCs w:val="28"/>
        </w:rPr>
        <w:t xml:space="preserve"> на котором</w:t>
      </w:r>
      <w:r w:rsidRPr="00430A1D">
        <w:rPr>
          <w:rFonts w:ascii="Times New Roman" w:hAnsi="Times New Roman" w:cs="Times New Roman"/>
          <w:sz w:val="28"/>
          <w:szCs w:val="28"/>
        </w:rPr>
        <w:t xml:space="preserve"> расположены объекты недвижимости, закрепляем</w:t>
      </w:r>
      <w:r>
        <w:rPr>
          <w:rFonts w:ascii="Times New Roman" w:hAnsi="Times New Roman" w:cs="Times New Roman"/>
          <w:sz w:val="28"/>
          <w:szCs w:val="28"/>
        </w:rPr>
        <w:t>ые за Центр</w:t>
      </w:r>
      <w:r w:rsidR="00807C16">
        <w:rPr>
          <w:rFonts w:ascii="Times New Roman" w:hAnsi="Times New Roman" w:cs="Times New Roman"/>
          <w:sz w:val="28"/>
          <w:szCs w:val="28"/>
        </w:rPr>
        <w:t>ом</w:t>
      </w:r>
      <w:r w:rsidRPr="00430A1D">
        <w:rPr>
          <w:rFonts w:ascii="Times New Roman" w:hAnsi="Times New Roman" w:cs="Times New Roman"/>
          <w:sz w:val="28"/>
          <w:szCs w:val="28"/>
        </w:rPr>
        <w:t>.</w:t>
      </w:r>
    </w:p>
    <w:p w:rsidR="00112E35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30A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30A1D">
        <w:rPr>
          <w:rFonts w:ascii="Times New Roman" w:hAnsi="Times New Roman" w:cs="Times New Roman"/>
          <w:sz w:val="28"/>
          <w:szCs w:val="28"/>
        </w:rPr>
        <w:t>Установить, что финансовое обеспечение выполнения государственного з</w:t>
      </w:r>
      <w:r w:rsidRPr="00430A1D">
        <w:rPr>
          <w:rFonts w:ascii="Times New Roman" w:hAnsi="Times New Roman" w:cs="Times New Roman"/>
          <w:sz w:val="28"/>
          <w:szCs w:val="28"/>
        </w:rPr>
        <w:t>а</w:t>
      </w:r>
      <w:r w:rsidRPr="00430A1D">
        <w:rPr>
          <w:rFonts w:ascii="Times New Roman" w:hAnsi="Times New Roman" w:cs="Times New Roman"/>
          <w:sz w:val="28"/>
          <w:szCs w:val="28"/>
        </w:rPr>
        <w:t xml:space="preserve">дания </w:t>
      </w:r>
      <w:r w:rsidR="00EB4497" w:rsidRPr="00EB4497">
        <w:rPr>
          <w:rFonts w:ascii="Times New Roman" w:hAnsi="Times New Roman" w:cs="Times New Roman"/>
          <w:sz w:val="28"/>
          <w:szCs w:val="28"/>
        </w:rPr>
        <w:t xml:space="preserve">на оказание государственных услуг (выполнение работ) </w:t>
      </w:r>
      <w:r w:rsidRPr="00430A1D">
        <w:rPr>
          <w:rFonts w:ascii="Times New Roman" w:hAnsi="Times New Roman" w:cs="Times New Roman"/>
          <w:sz w:val="28"/>
          <w:szCs w:val="28"/>
        </w:rPr>
        <w:t xml:space="preserve"> осуществляется в с</w:t>
      </w:r>
      <w:r w:rsidRPr="00430A1D">
        <w:rPr>
          <w:rFonts w:ascii="Times New Roman" w:hAnsi="Times New Roman" w:cs="Times New Roman"/>
          <w:sz w:val="28"/>
          <w:szCs w:val="28"/>
        </w:rPr>
        <w:t>о</w:t>
      </w:r>
      <w:r w:rsidRPr="00430A1D">
        <w:rPr>
          <w:rFonts w:ascii="Times New Roman" w:hAnsi="Times New Roman" w:cs="Times New Roman"/>
          <w:sz w:val="28"/>
          <w:szCs w:val="28"/>
        </w:rPr>
        <w:t xml:space="preserve">ответствии с постановлением Кабинета Министров Республики Татарстан от </w:t>
      </w:r>
      <w:r w:rsidRPr="00430A1D">
        <w:rPr>
          <w:rFonts w:ascii="Times New Roman" w:hAnsi="Times New Roman" w:cs="Times New Roman"/>
          <w:sz w:val="28"/>
          <w:szCs w:val="28"/>
        </w:rPr>
        <w:lastRenderedPageBreak/>
        <w:t>29.04.2010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A1D">
        <w:rPr>
          <w:rFonts w:ascii="Times New Roman" w:hAnsi="Times New Roman" w:cs="Times New Roman"/>
          <w:sz w:val="28"/>
          <w:szCs w:val="28"/>
        </w:rPr>
        <w:t xml:space="preserve">308 </w:t>
      </w:r>
      <w:r w:rsidRPr="00007A23">
        <w:rPr>
          <w:rFonts w:ascii="Times New Roman" w:hAnsi="Times New Roman" w:cs="Times New Roman"/>
          <w:b/>
          <w:sz w:val="28"/>
          <w:szCs w:val="28"/>
        </w:rPr>
        <w:t>«</w:t>
      </w:r>
      <w:r w:rsidRPr="00B15B19">
        <w:rPr>
          <w:rFonts w:ascii="Times New Roman" w:hAnsi="Times New Roman" w:cs="Times New Roman"/>
          <w:sz w:val="28"/>
          <w:szCs w:val="28"/>
        </w:rPr>
        <w:t>О порядке</w:t>
      </w:r>
      <w:r w:rsidRPr="00430A1D">
        <w:rPr>
          <w:rFonts w:ascii="Times New Roman" w:hAnsi="Times New Roman" w:cs="Times New Roman"/>
          <w:sz w:val="28"/>
          <w:szCs w:val="28"/>
        </w:rPr>
        <w:t xml:space="preserve"> формирования государственного задания в отношении государственных учреждений Республики Татарстан и финансового обеспечения его выполнения»</w:t>
      </w:r>
      <w:r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в бюджете 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на указанные цели.</w:t>
      </w:r>
      <w:proofErr w:type="gramEnd"/>
    </w:p>
    <w:p w:rsidR="00112E35" w:rsidRPr="008C4200" w:rsidRDefault="00112E35" w:rsidP="00BE3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8C4200">
        <w:rPr>
          <w:rFonts w:ascii="Times New Roman" w:hAnsi="Times New Roman" w:cs="Times New Roman"/>
          <w:sz w:val="28"/>
          <w:szCs w:val="28"/>
        </w:rPr>
        <w:t xml:space="preserve">Центру экономических и социальных исследований Республики Татарстан при Кабинете Министров Республики Татарстан совместно с Министерством </w:t>
      </w:r>
      <w:r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зования и науки </w:t>
      </w:r>
      <w:r w:rsidRPr="008C420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6DAB">
        <w:rPr>
          <w:rFonts w:ascii="Times New Roman" w:hAnsi="Times New Roman" w:cs="Times New Roman"/>
          <w:sz w:val="28"/>
          <w:szCs w:val="28"/>
        </w:rPr>
        <w:t xml:space="preserve"> </w:t>
      </w:r>
      <w:r w:rsidRPr="00430A1D">
        <w:rPr>
          <w:rFonts w:ascii="Times New Roman" w:hAnsi="Times New Roman" w:cs="Times New Roman"/>
          <w:sz w:val="28"/>
          <w:szCs w:val="28"/>
        </w:rPr>
        <w:t xml:space="preserve">в </w:t>
      </w:r>
      <w:r w:rsidR="00447BAE">
        <w:rPr>
          <w:rFonts w:ascii="Times New Roman" w:hAnsi="Times New Roman" w:cs="Times New Roman"/>
          <w:sz w:val="28"/>
          <w:szCs w:val="28"/>
        </w:rPr>
        <w:t>60-</w:t>
      </w:r>
      <w:r>
        <w:rPr>
          <w:rFonts w:ascii="Times New Roman" w:hAnsi="Times New Roman" w:cs="Times New Roman"/>
          <w:sz w:val="28"/>
          <w:szCs w:val="28"/>
        </w:rPr>
        <w:t xml:space="preserve">дневный </w:t>
      </w:r>
      <w:r w:rsidRPr="00430A1D">
        <w:rPr>
          <w:rFonts w:ascii="Times New Roman" w:hAnsi="Times New Roman" w:cs="Times New Roman"/>
          <w:sz w:val="28"/>
          <w:szCs w:val="28"/>
        </w:rPr>
        <w:t>срок</w:t>
      </w:r>
      <w:r w:rsidRPr="008C4200">
        <w:rPr>
          <w:rFonts w:ascii="Times New Roman" w:hAnsi="Times New Roman" w:cs="Times New Roman"/>
          <w:sz w:val="28"/>
          <w:szCs w:val="28"/>
        </w:rPr>
        <w:t xml:space="preserve"> разработать и предст</w:t>
      </w:r>
      <w:r w:rsidRPr="008C4200">
        <w:rPr>
          <w:rFonts w:ascii="Times New Roman" w:hAnsi="Times New Roman" w:cs="Times New Roman"/>
          <w:sz w:val="28"/>
          <w:szCs w:val="28"/>
        </w:rPr>
        <w:t>а</w:t>
      </w:r>
      <w:r w:rsidRPr="008C4200">
        <w:rPr>
          <w:rFonts w:ascii="Times New Roman" w:hAnsi="Times New Roman" w:cs="Times New Roman"/>
          <w:sz w:val="28"/>
          <w:szCs w:val="28"/>
        </w:rPr>
        <w:t>вить в Кабинет Министров Республики Татарстан норматив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C420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4200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 на</w:t>
      </w:r>
      <w:r w:rsidRPr="009B0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 государственных услуг </w:t>
      </w:r>
      <w:r w:rsidRPr="008C4200">
        <w:rPr>
          <w:rFonts w:ascii="Times New Roman" w:hAnsi="Times New Roman" w:cs="Times New Roman"/>
          <w:sz w:val="28"/>
          <w:szCs w:val="28"/>
        </w:rPr>
        <w:t>и норматив</w:t>
      </w:r>
      <w:r>
        <w:rPr>
          <w:rFonts w:ascii="Times New Roman" w:hAnsi="Times New Roman" w:cs="Times New Roman"/>
          <w:sz w:val="28"/>
          <w:szCs w:val="28"/>
        </w:rPr>
        <w:t xml:space="preserve">ные затраты на </w:t>
      </w:r>
      <w:r w:rsidRPr="008C4200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4200">
        <w:rPr>
          <w:rFonts w:ascii="Times New Roman" w:hAnsi="Times New Roman" w:cs="Times New Roman"/>
          <w:sz w:val="28"/>
          <w:szCs w:val="28"/>
        </w:rPr>
        <w:t xml:space="preserve"> имущества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E35" w:rsidRDefault="00112E35" w:rsidP="00BE3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30A1D">
        <w:rPr>
          <w:rFonts w:ascii="Times New Roman" w:hAnsi="Times New Roman" w:cs="Times New Roman"/>
          <w:sz w:val="28"/>
          <w:szCs w:val="28"/>
        </w:rPr>
        <w:t xml:space="preserve">. </w:t>
      </w:r>
      <w:r w:rsidR="00F66431" w:rsidRPr="00C743EE">
        <w:rPr>
          <w:rFonts w:ascii="Times New Roman" w:hAnsi="Times New Roman" w:cs="Times New Roman"/>
          <w:sz w:val="28"/>
          <w:szCs w:val="28"/>
        </w:rPr>
        <w:t xml:space="preserve">Министерству финансов Республики Татарстан в установленном </w:t>
      </w:r>
      <w:proofErr w:type="gramStart"/>
      <w:r w:rsidR="00F66431" w:rsidRPr="00C743E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F66431" w:rsidRPr="00C743EE">
        <w:rPr>
          <w:rFonts w:ascii="Times New Roman" w:hAnsi="Times New Roman" w:cs="Times New Roman"/>
          <w:sz w:val="28"/>
          <w:szCs w:val="28"/>
        </w:rPr>
        <w:t xml:space="preserve"> представить предложения о внесении соответствующих изменений в закон о бю</w:t>
      </w:r>
      <w:r w:rsidR="00F66431" w:rsidRPr="00C743EE">
        <w:rPr>
          <w:rFonts w:ascii="Times New Roman" w:hAnsi="Times New Roman" w:cs="Times New Roman"/>
          <w:sz w:val="28"/>
          <w:szCs w:val="28"/>
        </w:rPr>
        <w:t>д</w:t>
      </w:r>
      <w:r w:rsidR="00F66431" w:rsidRPr="00C743EE">
        <w:rPr>
          <w:rFonts w:ascii="Times New Roman" w:hAnsi="Times New Roman" w:cs="Times New Roman"/>
          <w:sz w:val="28"/>
          <w:szCs w:val="28"/>
        </w:rPr>
        <w:t>жете Республики Татарстан на соответствующий финансовый год.</w:t>
      </w:r>
    </w:p>
    <w:p w:rsidR="00112E35" w:rsidRDefault="00112E35" w:rsidP="00BE3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430A1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</w:t>
      </w:r>
      <w:r w:rsidRPr="00430A1D">
        <w:rPr>
          <w:rFonts w:ascii="Times New Roman" w:hAnsi="Times New Roman" w:cs="Times New Roman"/>
          <w:sz w:val="28"/>
          <w:szCs w:val="28"/>
        </w:rPr>
        <w:t>и</w:t>
      </w:r>
      <w:r w:rsidRPr="00430A1D">
        <w:rPr>
          <w:rFonts w:ascii="Times New Roman" w:hAnsi="Times New Roman" w:cs="Times New Roman"/>
          <w:sz w:val="28"/>
          <w:szCs w:val="28"/>
        </w:rPr>
        <w:t>стерство образования и науки Республики Татарстан.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E35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Pr="00430A1D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1D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EB449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Default="00112E35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E35" w:rsidRPr="004D2CF9" w:rsidRDefault="00112E35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3AE" w:rsidRDefault="009333AE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3AE" w:rsidRDefault="009333AE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3AE" w:rsidRDefault="009333AE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1" w:rsidRDefault="00F66431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1" w:rsidRDefault="00F66431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1" w:rsidRDefault="00F66431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497" w:rsidRDefault="00EB4497" w:rsidP="00BE3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7F3" w:rsidRPr="005E2E3E" w:rsidRDefault="002E77F3" w:rsidP="00BE3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E3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E77F3" w:rsidRDefault="002E77F3" w:rsidP="00BE37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D21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2E77F3" w:rsidRDefault="002E77F3" w:rsidP="00BE3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6D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реструктуризации </w:t>
      </w:r>
      <w:proofErr w:type="gramStart"/>
      <w:r w:rsidRPr="005E2E3E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бюджетного </w:t>
      </w:r>
    </w:p>
    <w:p w:rsidR="002E77F3" w:rsidRPr="00286D98" w:rsidRDefault="002E77F3" w:rsidP="00BE3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E3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для детей-сирот и детей, оставшихся без</w:t>
      </w:r>
      <w:r w:rsidR="005A145A"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попечения родителей  </w:t>
      </w:r>
      <w:r>
        <w:rPr>
          <w:rFonts w:ascii="Times New Roman" w:hAnsi="Times New Roman" w:cs="Times New Roman"/>
          <w:sz w:val="28"/>
          <w:szCs w:val="28"/>
        </w:rPr>
        <w:t>«Де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ский дом № 74 «Мэрхэмэт»</w:t>
      </w:r>
    </w:p>
    <w:p w:rsidR="002E77F3" w:rsidRPr="00286D98" w:rsidRDefault="002E77F3" w:rsidP="00BE3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AC4" w:rsidRDefault="00D86AC4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86AC4">
        <w:rPr>
          <w:rFonts w:ascii="Times New Roman" w:hAnsi="Times New Roman" w:cs="Times New Roman"/>
          <w:sz w:val="28"/>
          <w:szCs w:val="28"/>
        </w:rPr>
        <w:t xml:space="preserve"> 1 </w:t>
      </w:r>
      <w:r w:rsidR="000B354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D86AC4">
        <w:rPr>
          <w:rFonts w:ascii="Times New Roman" w:hAnsi="Times New Roman" w:cs="Times New Roman"/>
          <w:sz w:val="28"/>
          <w:szCs w:val="28"/>
        </w:rPr>
        <w:t>2015 года воспитанник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6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86AC4">
        <w:rPr>
          <w:rFonts w:ascii="Times New Roman" w:hAnsi="Times New Roman" w:cs="Times New Roman"/>
          <w:sz w:val="28"/>
          <w:szCs w:val="28"/>
        </w:rPr>
        <w:t>етского дома</w:t>
      </w:r>
      <w:r>
        <w:rPr>
          <w:rFonts w:ascii="Times New Roman" w:hAnsi="Times New Roman" w:cs="Times New Roman"/>
          <w:sz w:val="28"/>
          <w:szCs w:val="28"/>
        </w:rPr>
        <w:t xml:space="preserve"> будут переведены </w:t>
      </w:r>
      <w:r w:rsidRPr="00D86AC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метьевский детский дом – 10 детей и Елабужский детский дом – 8 детей.</w:t>
      </w:r>
    </w:p>
    <w:p w:rsidR="002E77F3" w:rsidRPr="00C3025E" w:rsidRDefault="00D86AC4" w:rsidP="00EB4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2E77F3" w:rsidRPr="005E2E3E">
        <w:rPr>
          <w:rFonts w:ascii="Times New Roman" w:hAnsi="Times New Roman" w:cs="Times New Roman"/>
          <w:sz w:val="28"/>
          <w:szCs w:val="28"/>
        </w:rPr>
        <w:t xml:space="preserve">ешения о </w:t>
      </w:r>
      <w:r>
        <w:rPr>
          <w:rFonts w:ascii="Times New Roman" w:hAnsi="Times New Roman" w:cs="Times New Roman"/>
          <w:sz w:val="28"/>
          <w:szCs w:val="28"/>
        </w:rPr>
        <w:t xml:space="preserve">реструктуризации </w:t>
      </w:r>
      <w:r w:rsidRPr="005E2E3E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497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5E2E3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для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попечения родителей  </w:t>
      </w:r>
      <w:r>
        <w:rPr>
          <w:rFonts w:ascii="Times New Roman" w:hAnsi="Times New Roman" w:cs="Times New Roman"/>
          <w:sz w:val="28"/>
          <w:szCs w:val="28"/>
        </w:rPr>
        <w:t>«Детский дом № 74 «Мэрхэмэт» принято</w:t>
      </w:r>
      <w:r w:rsidR="002E77F3" w:rsidRPr="005E2E3E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 w:rsidR="002E77F3" w:rsidRPr="00C3025E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28 декабря 2012 года № 1688 «О некоторых мерах по реализации государстве</w:t>
      </w:r>
      <w:r w:rsidR="002E77F3" w:rsidRPr="00C3025E">
        <w:rPr>
          <w:rFonts w:ascii="Times New Roman" w:hAnsi="Times New Roman" w:cs="Times New Roman"/>
          <w:sz w:val="28"/>
          <w:szCs w:val="28"/>
        </w:rPr>
        <w:t>н</w:t>
      </w:r>
      <w:r w:rsidR="002E77F3" w:rsidRPr="00C3025E">
        <w:rPr>
          <w:rFonts w:ascii="Times New Roman" w:hAnsi="Times New Roman" w:cs="Times New Roman"/>
          <w:sz w:val="28"/>
          <w:szCs w:val="28"/>
        </w:rPr>
        <w:t>ной политики  сфере защиты детей-сирот и детей, оставшихся без попечения род</w:t>
      </w:r>
      <w:r w:rsidR="002E77F3" w:rsidRPr="00C3025E">
        <w:rPr>
          <w:rFonts w:ascii="Times New Roman" w:hAnsi="Times New Roman" w:cs="Times New Roman"/>
          <w:sz w:val="28"/>
          <w:szCs w:val="28"/>
        </w:rPr>
        <w:t>и</w:t>
      </w:r>
      <w:r w:rsidR="002E77F3" w:rsidRPr="00C3025E">
        <w:rPr>
          <w:rFonts w:ascii="Times New Roman" w:hAnsi="Times New Roman" w:cs="Times New Roman"/>
          <w:sz w:val="28"/>
          <w:szCs w:val="28"/>
        </w:rPr>
        <w:t>телей»,</w:t>
      </w:r>
      <w:r w:rsidR="002E77F3" w:rsidRPr="00C3025E">
        <w:rPr>
          <w:rFonts w:ascii="Times New Roman" w:hAnsi="Times New Roman" w:cs="Times New Roman"/>
          <w:bCs/>
          <w:sz w:val="28"/>
          <w:szCs w:val="28"/>
        </w:rPr>
        <w:t xml:space="preserve"> Национальной стратегии действий в интересах детей на 2012-2017 годы, утвержденной Указом Президента</w:t>
      </w:r>
      <w:proofErr w:type="gramEnd"/>
      <w:r w:rsidR="002E77F3" w:rsidRPr="00C302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E77F3" w:rsidRPr="00C3025E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от 1 июня </w:t>
      </w:r>
      <w:smartTag w:uri="urn:schemas-microsoft-com:office:smarttags" w:element="metricconverter">
        <w:smartTagPr>
          <w:attr w:name="ProductID" w:val="2012 г"/>
        </w:smartTagPr>
        <w:r w:rsidR="002E77F3" w:rsidRPr="00C3025E">
          <w:rPr>
            <w:rFonts w:ascii="Times New Roman" w:hAnsi="Times New Roman" w:cs="Times New Roman"/>
            <w:bCs/>
            <w:sz w:val="28"/>
            <w:szCs w:val="28"/>
          </w:rPr>
          <w:t>2012 г</w:t>
        </w:r>
        <w:r w:rsidR="002E77F3">
          <w:rPr>
            <w:rFonts w:ascii="Times New Roman" w:hAnsi="Times New Roman" w:cs="Times New Roman"/>
            <w:bCs/>
            <w:sz w:val="28"/>
            <w:szCs w:val="28"/>
          </w:rPr>
          <w:t>ода</w:t>
        </w:r>
      </w:smartTag>
      <w:r w:rsidR="002E77F3">
        <w:rPr>
          <w:rFonts w:ascii="Times New Roman" w:hAnsi="Times New Roman" w:cs="Times New Roman"/>
          <w:bCs/>
          <w:sz w:val="28"/>
          <w:szCs w:val="28"/>
        </w:rPr>
        <w:t xml:space="preserve"> № 761</w:t>
      </w:r>
      <w:r w:rsidR="007912B4">
        <w:rPr>
          <w:rFonts w:ascii="Times New Roman" w:hAnsi="Times New Roman" w:cs="Times New Roman"/>
          <w:bCs/>
          <w:sz w:val="28"/>
          <w:szCs w:val="28"/>
        </w:rPr>
        <w:t xml:space="preserve">, распоряжения Кабинета Министров Республики Татарстан от 21.05.2014 «Об утверждении </w:t>
      </w:r>
      <w:bookmarkStart w:id="0" w:name="Par27"/>
      <w:bookmarkEnd w:id="0"/>
      <w:r w:rsidR="007912B4">
        <w:rPr>
          <w:rFonts w:ascii="Times New Roman" w:hAnsi="Times New Roman" w:cs="Times New Roman"/>
          <w:bCs/>
          <w:sz w:val="28"/>
          <w:szCs w:val="28"/>
        </w:rPr>
        <w:t>П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лан</w:t>
      </w:r>
      <w:r w:rsidR="007912B4">
        <w:rPr>
          <w:rFonts w:ascii="Times New Roman" w:hAnsi="Times New Roman" w:cs="Times New Roman"/>
          <w:bCs/>
          <w:sz w:val="28"/>
          <w:szCs w:val="28"/>
        </w:rPr>
        <w:t>а мероприятий («Д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орожная карта</w:t>
      </w:r>
      <w:r w:rsidR="007912B4">
        <w:rPr>
          <w:rFonts w:ascii="Times New Roman" w:hAnsi="Times New Roman" w:cs="Times New Roman"/>
          <w:bCs/>
          <w:sz w:val="28"/>
          <w:szCs w:val="28"/>
        </w:rPr>
        <w:t>»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912B4">
        <w:rPr>
          <w:rFonts w:ascii="Times New Roman" w:hAnsi="Times New Roman" w:cs="Times New Roman"/>
          <w:bCs/>
          <w:sz w:val="28"/>
          <w:szCs w:val="28"/>
        </w:rPr>
        <w:t>«И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зменения в отраслях</w:t>
      </w:r>
      <w:r w:rsidR="007912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соц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и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альной сферы, направленные на повышение эффективности</w:t>
      </w:r>
      <w:r w:rsidR="007912B4">
        <w:rPr>
          <w:rFonts w:ascii="Times New Roman" w:hAnsi="Times New Roman" w:cs="Times New Roman"/>
          <w:bCs/>
          <w:sz w:val="28"/>
          <w:szCs w:val="28"/>
        </w:rPr>
        <w:t xml:space="preserve"> образования и науки в Р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еспубли</w:t>
      </w:r>
      <w:r w:rsidR="007912B4">
        <w:rPr>
          <w:rFonts w:ascii="Times New Roman" w:hAnsi="Times New Roman" w:cs="Times New Roman"/>
          <w:bCs/>
          <w:sz w:val="28"/>
          <w:szCs w:val="28"/>
        </w:rPr>
        <w:t>ке Т</w:t>
      </w:r>
      <w:r w:rsidR="007912B4" w:rsidRPr="007912B4">
        <w:rPr>
          <w:rFonts w:ascii="Times New Roman" w:hAnsi="Times New Roman" w:cs="Times New Roman"/>
          <w:bCs/>
          <w:sz w:val="28"/>
          <w:szCs w:val="28"/>
        </w:rPr>
        <w:t>атарстан,</w:t>
      </w:r>
      <w:r w:rsidR="007912B4">
        <w:rPr>
          <w:rFonts w:ascii="Times New Roman" w:hAnsi="Times New Roman" w:cs="Times New Roman"/>
          <w:bCs/>
          <w:sz w:val="28"/>
          <w:szCs w:val="28"/>
        </w:rPr>
        <w:t xml:space="preserve"> на 2013 - 2018 годы» </w:t>
      </w:r>
      <w:r w:rsidR="002E77F3">
        <w:rPr>
          <w:rFonts w:ascii="Times New Roman" w:hAnsi="Times New Roman" w:cs="Times New Roman"/>
          <w:bCs/>
          <w:sz w:val="28"/>
          <w:szCs w:val="28"/>
        </w:rPr>
        <w:t>и Р</w:t>
      </w:r>
      <w:r w:rsidR="002E77F3" w:rsidRPr="00C3025E">
        <w:rPr>
          <w:rFonts w:ascii="Times New Roman" w:hAnsi="Times New Roman" w:cs="Times New Roman"/>
          <w:sz w:val="28"/>
          <w:szCs w:val="28"/>
        </w:rPr>
        <w:t>еспубликанск</w:t>
      </w:r>
      <w:r w:rsidR="002E77F3">
        <w:rPr>
          <w:rFonts w:ascii="Times New Roman" w:hAnsi="Times New Roman" w:cs="Times New Roman"/>
          <w:sz w:val="28"/>
          <w:szCs w:val="28"/>
        </w:rPr>
        <w:t>ого</w:t>
      </w:r>
      <w:r w:rsidR="002E77F3" w:rsidRPr="00C3025E">
        <w:rPr>
          <w:rFonts w:ascii="Times New Roman" w:hAnsi="Times New Roman" w:cs="Times New Roman"/>
          <w:sz w:val="28"/>
          <w:szCs w:val="28"/>
        </w:rPr>
        <w:t xml:space="preserve"> план</w:t>
      </w:r>
      <w:r w:rsidR="002E77F3">
        <w:rPr>
          <w:rFonts w:ascii="Times New Roman" w:hAnsi="Times New Roman" w:cs="Times New Roman"/>
          <w:sz w:val="28"/>
          <w:szCs w:val="28"/>
        </w:rPr>
        <w:t>а</w:t>
      </w:r>
      <w:r w:rsidR="002E77F3" w:rsidRPr="00C3025E">
        <w:rPr>
          <w:rFonts w:ascii="Times New Roman" w:hAnsi="Times New Roman" w:cs="Times New Roman"/>
          <w:sz w:val="28"/>
          <w:szCs w:val="28"/>
        </w:rPr>
        <w:t xml:space="preserve"> мероприятий по обеспечению семейного устройства детей-сирот и детей, оставшихся без  поп</w:t>
      </w:r>
      <w:r w:rsidR="002E77F3" w:rsidRPr="00C3025E">
        <w:rPr>
          <w:rFonts w:ascii="Times New Roman" w:hAnsi="Times New Roman" w:cs="Times New Roman"/>
          <w:sz w:val="28"/>
          <w:szCs w:val="28"/>
        </w:rPr>
        <w:t>е</w:t>
      </w:r>
      <w:r w:rsidR="002E77F3" w:rsidRPr="00C3025E">
        <w:rPr>
          <w:rFonts w:ascii="Times New Roman" w:hAnsi="Times New Roman" w:cs="Times New Roman"/>
          <w:sz w:val="28"/>
          <w:szCs w:val="28"/>
        </w:rPr>
        <w:t>чения родителей, в Республике Татарстан на 2014-2016</w:t>
      </w:r>
      <w:proofErr w:type="gramEnd"/>
      <w:r w:rsidR="002E77F3" w:rsidRPr="00C3025E">
        <w:rPr>
          <w:rFonts w:ascii="Times New Roman" w:hAnsi="Times New Roman" w:cs="Times New Roman"/>
          <w:sz w:val="28"/>
          <w:szCs w:val="28"/>
        </w:rPr>
        <w:t xml:space="preserve"> годы</w:t>
      </w:r>
      <w:r w:rsidR="002E77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7F3" w:rsidRPr="00E47418" w:rsidRDefault="002E77F3" w:rsidP="00BE3743">
      <w:pPr>
        <w:pStyle w:val="a7"/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7418">
        <w:rPr>
          <w:rFonts w:ascii="Times New Roman" w:hAnsi="Times New Roman" w:cs="Times New Roman"/>
          <w:sz w:val="28"/>
          <w:szCs w:val="28"/>
        </w:rPr>
        <w:t xml:space="preserve">На начало 2015 года согласно среднему варианту прогноза </w:t>
      </w:r>
      <w:proofErr w:type="spellStart"/>
      <w:r w:rsidRPr="00E47418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Pr="00E47418">
        <w:rPr>
          <w:rFonts w:ascii="Times New Roman" w:hAnsi="Times New Roman" w:cs="Times New Roman"/>
          <w:sz w:val="28"/>
          <w:szCs w:val="28"/>
        </w:rPr>
        <w:t xml:space="preserve"> детское население Республики Татарстан от 0 до 17 лет включительно составляет </w:t>
      </w:r>
      <w:r w:rsidR="007912B4">
        <w:rPr>
          <w:rFonts w:ascii="Times New Roman" w:hAnsi="Times New Roman" w:cs="Times New Roman"/>
          <w:sz w:val="28"/>
          <w:szCs w:val="28"/>
        </w:rPr>
        <w:t>765 838 человек, в том числе 1,2</w:t>
      </w:r>
      <w:r w:rsidRPr="00E47418">
        <w:rPr>
          <w:rFonts w:ascii="Times New Roman" w:hAnsi="Times New Roman" w:cs="Times New Roman"/>
          <w:sz w:val="28"/>
          <w:szCs w:val="28"/>
        </w:rPr>
        <w:t>% - дети, оставшиеся без попечения родителей.</w:t>
      </w:r>
    </w:p>
    <w:p w:rsidR="00540D59" w:rsidRPr="002331CE" w:rsidRDefault="00540D59" w:rsidP="00BE3743">
      <w:pPr>
        <w:pStyle w:val="a7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331CE">
        <w:rPr>
          <w:rFonts w:ascii="Times New Roman" w:hAnsi="Times New Roman" w:cs="Times New Roman"/>
          <w:sz w:val="28"/>
          <w:szCs w:val="28"/>
        </w:rPr>
        <w:t xml:space="preserve">На 01 января 2015 года на учете  органов опеки и попечительства состоит 11 960 детей, оставшихся без попечения родителей, из них  11192 ребенка проживают в семьях граждан республики, что составляет  93,5% от общей численности детей, оставшихся без попечения родителей (2011г.- 90%, 2012г. – 91%, 2013 – 92%). </w:t>
      </w:r>
    </w:p>
    <w:p w:rsidR="002E77F3" w:rsidRPr="004F1713" w:rsidRDefault="002E77F3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71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состоянию на 01.0</w:t>
      </w:r>
      <w:r w:rsidR="007912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.2015 года </w:t>
      </w:r>
      <w:r w:rsidRPr="004F1713">
        <w:rPr>
          <w:rFonts w:ascii="Times New Roman" w:hAnsi="Times New Roman" w:cs="Times New Roman"/>
          <w:sz w:val="28"/>
          <w:szCs w:val="28"/>
        </w:rPr>
        <w:t xml:space="preserve"> функционируют 10 детских домов и 2 сп</w:t>
      </w:r>
      <w:r w:rsidRPr="004F1713">
        <w:rPr>
          <w:rFonts w:ascii="Times New Roman" w:hAnsi="Times New Roman" w:cs="Times New Roman"/>
          <w:sz w:val="28"/>
          <w:szCs w:val="28"/>
        </w:rPr>
        <w:t>е</w:t>
      </w:r>
      <w:r w:rsidRPr="004F1713">
        <w:rPr>
          <w:rFonts w:ascii="Times New Roman" w:hAnsi="Times New Roman" w:cs="Times New Roman"/>
          <w:sz w:val="28"/>
          <w:szCs w:val="28"/>
        </w:rPr>
        <w:t>циальные (коррекционные) школы-интерната для детей-сирот и детей, оставшихся без попечения родителе</w:t>
      </w:r>
      <w:r>
        <w:rPr>
          <w:rFonts w:ascii="Times New Roman" w:hAnsi="Times New Roman" w:cs="Times New Roman"/>
          <w:sz w:val="28"/>
          <w:szCs w:val="28"/>
        </w:rPr>
        <w:t>й, VIII вида, подведомственных Министерству образования и науки Республики Татарстан, в которых воспитаю</w:t>
      </w:r>
      <w:r w:rsidRPr="004F1713">
        <w:rPr>
          <w:rFonts w:ascii="Times New Roman" w:hAnsi="Times New Roman" w:cs="Times New Roman"/>
          <w:sz w:val="28"/>
          <w:szCs w:val="28"/>
        </w:rPr>
        <w:t>тся 3</w:t>
      </w:r>
      <w:r w:rsidR="007912B4">
        <w:rPr>
          <w:rFonts w:ascii="Times New Roman" w:hAnsi="Times New Roman" w:cs="Times New Roman"/>
          <w:sz w:val="28"/>
          <w:szCs w:val="28"/>
        </w:rPr>
        <w:t>8</w:t>
      </w:r>
      <w:r w:rsidRPr="004F1713">
        <w:rPr>
          <w:rFonts w:ascii="Times New Roman" w:hAnsi="Times New Roman" w:cs="Times New Roman"/>
          <w:sz w:val="28"/>
          <w:szCs w:val="28"/>
        </w:rPr>
        <w:t>6 детей, из них 3</w:t>
      </w:r>
      <w:r w:rsidR="007912B4">
        <w:rPr>
          <w:rFonts w:ascii="Times New Roman" w:hAnsi="Times New Roman" w:cs="Times New Roman"/>
          <w:sz w:val="28"/>
          <w:szCs w:val="28"/>
        </w:rPr>
        <w:t>3</w:t>
      </w:r>
      <w:r w:rsidRPr="004F171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детей-сирот и детей, оставшихся без попечения родителей. </w:t>
      </w:r>
    </w:p>
    <w:p w:rsidR="002E77F3" w:rsidRDefault="002E77F3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713">
        <w:rPr>
          <w:rFonts w:ascii="Times New Roman" w:hAnsi="Times New Roman" w:cs="Times New Roman"/>
          <w:sz w:val="28"/>
          <w:szCs w:val="28"/>
        </w:rPr>
        <w:t xml:space="preserve">За последние 3 года в детских дома </w:t>
      </w:r>
      <w:r>
        <w:rPr>
          <w:rFonts w:ascii="Times New Roman" w:hAnsi="Times New Roman" w:cs="Times New Roman"/>
          <w:sz w:val="28"/>
          <w:szCs w:val="28"/>
        </w:rPr>
        <w:t xml:space="preserve">и школах-интернатах для детей-сирот и детей, оставшихся без попечения родителей, системы образования  </w:t>
      </w:r>
      <w:r w:rsidRPr="004F1713">
        <w:rPr>
          <w:rFonts w:ascii="Times New Roman" w:hAnsi="Times New Roman" w:cs="Times New Roman"/>
          <w:sz w:val="28"/>
          <w:szCs w:val="28"/>
        </w:rPr>
        <w:t>количество во</w:t>
      </w:r>
      <w:r w:rsidRPr="004F1713">
        <w:rPr>
          <w:rFonts w:ascii="Times New Roman" w:hAnsi="Times New Roman" w:cs="Times New Roman"/>
          <w:sz w:val="28"/>
          <w:szCs w:val="28"/>
        </w:rPr>
        <w:t>с</w:t>
      </w:r>
      <w:r w:rsidRPr="004F1713">
        <w:rPr>
          <w:rFonts w:ascii="Times New Roman" w:hAnsi="Times New Roman" w:cs="Times New Roman"/>
          <w:sz w:val="28"/>
          <w:szCs w:val="28"/>
        </w:rPr>
        <w:t xml:space="preserve">питанников уменьшилось на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4F171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1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7F3" w:rsidRDefault="002E77F3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713">
        <w:rPr>
          <w:rFonts w:ascii="Times New Roman" w:hAnsi="Times New Roman" w:cs="Times New Roman"/>
          <w:sz w:val="28"/>
          <w:szCs w:val="28"/>
        </w:rPr>
        <w:t>Данному процессу способствует активный процесс передачи детей-сирот и д</w:t>
      </w:r>
      <w:r w:rsidRPr="004F1713">
        <w:rPr>
          <w:rFonts w:ascii="Times New Roman" w:hAnsi="Times New Roman" w:cs="Times New Roman"/>
          <w:sz w:val="28"/>
          <w:szCs w:val="28"/>
        </w:rPr>
        <w:t>е</w:t>
      </w:r>
      <w:r w:rsidRPr="004F1713">
        <w:rPr>
          <w:rFonts w:ascii="Times New Roman" w:hAnsi="Times New Roman" w:cs="Times New Roman"/>
          <w:sz w:val="28"/>
          <w:szCs w:val="28"/>
        </w:rPr>
        <w:t>тей, оставшихся без попечени</w:t>
      </w:r>
      <w:r>
        <w:rPr>
          <w:rFonts w:ascii="Times New Roman" w:hAnsi="Times New Roman" w:cs="Times New Roman"/>
          <w:sz w:val="28"/>
          <w:szCs w:val="28"/>
        </w:rPr>
        <w:t xml:space="preserve">я, на семейные формы устройства. </w:t>
      </w:r>
    </w:p>
    <w:p w:rsidR="002E77F3" w:rsidRDefault="002E77F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Детский дом «Мэрхэмэт»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рассчитан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50 воспитанников. </w:t>
      </w:r>
      <w:r w:rsidRPr="005E2E3E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данном детском доме </w:t>
      </w:r>
      <w:r w:rsidRPr="005E2E3E">
        <w:rPr>
          <w:rFonts w:ascii="Times New Roman" w:hAnsi="Times New Roman" w:cs="Times New Roman"/>
          <w:sz w:val="28"/>
          <w:szCs w:val="28"/>
        </w:rPr>
        <w:t>воспита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2E3E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23 ребенка</w:t>
      </w:r>
      <w:r w:rsidRPr="005E2E3E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5 детей</w:t>
      </w:r>
      <w:r w:rsidRPr="005E2E3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выпускники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2E3E">
        <w:rPr>
          <w:rFonts w:ascii="Times New Roman" w:hAnsi="Times New Roman" w:cs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6A5" w:rsidRPr="00E63665" w:rsidRDefault="007B36A5" w:rsidP="00BE3743">
      <w:pPr>
        <w:pStyle w:val="ConsPlusNormal"/>
        <w:ind w:firstLine="709"/>
        <w:jc w:val="both"/>
      </w:pPr>
      <w:proofErr w:type="gramStart"/>
      <w:r>
        <w:t>Ре</w:t>
      </w:r>
      <w:r w:rsidR="00AC5602">
        <w:t xml:space="preserve">организация </w:t>
      </w:r>
      <w:r w:rsidR="002E77F3">
        <w:t>Детского дома «</w:t>
      </w:r>
      <w:proofErr w:type="spellStart"/>
      <w:r w:rsidR="002E77F3">
        <w:t>Мэрхэмэт</w:t>
      </w:r>
      <w:proofErr w:type="spellEnd"/>
      <w:r w:rsidR="002E77F3">
        <w:t xml:space="preserve">» </w:t>
      </w:r>
      <w:r w:rsidR="005A145A">
        <w:t xml:space="preserve">в </w:t>
      </w:r>
      <w:r w:rsidR="00AC5602" w:rsidRPr="005C0AA3">
        <w:t>Центр содействия семейному устройству детей, оставшихся без попечения родителей, подготовки и сопровожд</w:t>
      </w:r>
      <w:r w:rsidR="00AC5602" w:rsidRPr="005C0AA3">
        <w:t>е</w:t>
      </w:r>
      <w:r w:rsidR="00AC5602" w:rsidRPr="005C0AA3">
        <w:t>ния замещающих семей</w:t>
      </w:r>
      <w:r w:rsidR="002E77F3">
        <w:t xml:space="preserve"> г. Набережный Челны</w:t>
      </w:r>
      <w:r w:rsidR="00AC5602">
        <w:t xml:space="preserve"> </w:t>
      </w:r>
      <w:r>
        <w:t xml:space="preserve">позволит обеспечить эффективную </w:t>
      </w:r>
      <w:r>
        <w:lastRenderedPageBreak/>
        <w:t xml:space="preserve">деятельность по созданию в Республике Татарстан благоприятных условий </w:t>
      </w:r>
      <w:r w:rsidR="00AC5602">
        <w:t xml:space="preserve">по </w:t>
      </w:r>
      <w:r w:rsidRPr="00E63665">
        <w:rPr>
          <w:bCs/>
        </w:rPr>
        <w:t>ра</w:t>
      </w:r>
      <w:r w:rsidRPr="00E63665">
        <w:rPr>
          <w:bCs/>
        </w:rPr>
        <w:t>з</w:t>
      </w:r>
      <w:r w:rsidRPr="00E63665">
        <w:rPr>
          <w:bCs/>
        </w:rPr>
        <w:t>вити</w:t>
      </w:r>
      <w:r w:rsidR="00AC5602">
        <w:rPr>
          <w:bCs/>
        </w:rPr>
        <w:t>ю</w:t>
      </w:r>
      <w:r w:rsidRPr="00E63665">
        <w:rPr>
          <w:bCs/>
        </w:rPr>
        <w:t xml:space="preserve"> системы профилактики семейного неблагополучия, подготовки и комплек</w:t>
      </w:r>
      <w:r w:rsidRPr="00E63665">
        <w:rPr>
          <w:bCs/>
        </w:rPr>
        <w:t>с</w:t>
      </w:r>
      <w:r w:rsidRPr="00E63665">
        <w:rPr>
          <w:bCs/>
        </w:rPr>
        <w:t>ного сопровождения семей, принимающих на воспитание детей, оставшихся без п</w:t>
      </w:r>
      <w:r w:rsidRPr="00E63665">
        <w:rPr>
          <w:bCs/>
        </w:rPr>
        <w:t>о</w:t>
      </w:r>
      <w:r w:rsidRPr="00E63665">
        <w:rPr>
          <w:bCs/>
        </w:rPr>
        <w:t>печения родителей</w:t>
      </w:r>
      <w:r w:rsidR="00AC5602">
        <w:rPr>
          <w:bCs/>
        </w:rPr>
        <w:t>,</w:t>
      </w:r>
      <w:r w:rsidRPr="00E63665">
        <w:t xml:space="preserve"> </w:t>
      </w:r>
      <w:proofErr w:type="spellStart"/>
      <w:r w:rsidRPr="00E63665">
        <w:t>постинтернатного</w:t>
      </w:r>
      <w:proofErr w:type="spellEnd"/>
      <w:r w:rsidRPr="00E63665">
        <w:t xml:space="preserve"> сопровождения выпускников учреждений для детей-сирот</w:t>
      </w:r>
      <w:r w:rsidR="00B473F7">
        <w:t xml:space="preserve"> и детей</w:t>
      </w:r>
      <w:proofErr w:type="gramEnd"/>
      <w:r w:rsidR="00B473F7">
        <w:t xml:space="preserve">, оставшихся без попечения родителей, </w:t>
      </w:r>
      <w:r w:rsidRPr="00E63665">
        <w:t xml:space="preserve"> и лиц из их числа для их социализации в </w:t>
      </w:r>
      <w:proofErr w:type="gramStart"/>
      <w:r w:rsidRPr="00E63665">
        <w:t>обществе</w:t>
      </w:r>
      <w:proofErr w:type="gramEnd"/>
      <w:r w:rsidRPr="00E63665">
        <w:t>.</w:t>
      </w:r>
    </w:p>
    <w:p w:rsidR="009333AE" w:rsidRPr="009333AE" w:rsidRDefault="00AC5602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77F3">
        <w:rPr>
          <w:rFonts w:ascii="Times New Roman" w:hAnsi="Times New Roman" w:cs="Times New Roman"/>
          <w:sz w:val="28"/>
          <w:szCs w:val="28"/>
        </w:rPr>
        <w:tab/>
      </w:r>
      <w:r w:rsidR="009333AE" w:rsidRPr="009333AE">
        <w:rPr>
          <w:rFonts w:ascii="Times New Roman" w:hAnsi="Times New Roman" w:cs="Times New Roman"/>
          <w:sz w:val="28"/>
          <w:szCs w:val="28"/>
        </w:rPr>
        <w:t>Основными направлениями деятельности Центра будут являться:</w:t>
      </w:r>
    </w:p>
    <w:p w:rsidR="009333AE" w:rsidRPr="009333AE" w:rsidRDefault="009333A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3AE">
        <w:rPr>
          <w:rFonts w:ascii="Times New Roman" w:hAnsi="Times New Roman" w:cs="Times New Roman"/>
          <w:sz w:val="28"/>
          <w:szCs w:val="28"/>
        </w:rPr>
        <w:t>- подготовка граждан, желающих принять детей, оставшихся без попечения родителей, на воспитание в свои семьи и представление органу опеки и попечител</w:t>
      </w:r>
      <w:r w:rsidRPr="009333AE">
        <w:rPr>
          <w:rFonts w:ascii="Times New Roman" w:hAnsi="Times New Roman" w:cs="Times New Roman"/>
          <w:sz w:val="28"/>
          <w:szCs w:val="28"/>
        </w:rPr>
        <w:t>ь</w:t>
      </w:r>
      <w:r w:rsidRPr="009333AE">
        <w:rPr>
          <w:rFonts w:ascii="Times New Roman" w:hAnsi="Times New Roman" w:cs="Times New Roman"/>
          <w:sz w:val="28"/>
          <w:szCs w:val="28"/>
        </w:rPr>
        <w:t>ства необходимых материалов для рассмотрения вопроса о помещении ребенка (д</w:t>
      </w:r>
      <w:r w:rsidRPr="009333AE">
        <w:rPr>
          <w:rFonts w:ascii="Times New Roman" w:hAnsi="Times New Roman" w:cs="Times New Roman"/>
          <w:sz w:val="28"/>
          <w:szCs w:val="28"/>
        </w:rPr>
        <w:t>е</w:t>
      </w:r>
      <w:r w:rsidRPr="009333AE">
        <w:rPr>
          <w:rFonts w:ascii="Times New Roman" w:hAnsi="Times New Roman" w:cs="Times New Roman"/>
          <w:sz w:val="28"/>
          <w:szCs w:val="28"/>
        </w:rPr>
        <w:t>тей) в указанную семью;</w:t>
      </w:r>
    </w:p>
    <w:p w:rsidR="009333AE" w:rsidRPr="009333AE" w:rsidRDefault="009333A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3AE">
        <w:rPr>
          <w:rFonts w:ascii="Times New Roman" w:hAnsi="Times New Roman" w:cs="Times New Roman"/>
          <w:sz w:val="28"/>
          <w:szCs w:val="28"/>
        </w:rPr>
        <w:t>-  консультирование  граждан по вопросам семейного устройства и защиты прав детей, оставшихся без попечения родителей;</w:t>
      </w:r>
    </w:p>
    <w:p w:rsidR="009333AE" w:rsidRPr="009333AE" w:rsidRDefault="009333A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3AE">
        <w:rPr>
          <w:rFonts w:ascii="Times New Roman" w:hAnsi="Times New Roman" w:cs="Times New Roman"/>
          <w:sz w:val="28"/>
          <w:szCs w:val="28"/>
        </w:rPr>
        <w:t>- сопровождение семей, принявших на воспитание ребенка (детей), включа</w:t>
      </w:r>
      <w:r w:rsidRPr="009333AE">
        <w:rPr>
          <w:rFonts w:ascii="Times New Roman" w:hAnsi="Times New Roman" w:cs="Times New Roman"/>
          <w:sz w:val="28"/>
          <w:szCs w:val="28"/>
        </w:rPr>
        <w:t>ю</w:t>
      </w:r>
      <w:r w:rsidRPr="009333AE">
        <w:rPr>
          <w:rFonts w:ascii="Times New Roman" w:hAnsi="Times New Roman" w:cs="Times New Roman"/>
          <w:sz w:val="28"/>
          <w:szCs w:val="28"/>
        </w:rPr>
        <w:t>щее в том числе, посещение семьи; оказание ей психолого-педагогической, соц</w:t>
      </w:r>
      <w:r w:rsidRPr="009333AE">
        <w:rPr>
          <w:rFonts w:ascii="Times New Roman" w:hAnsi="Times New Roman" w:cs="Times New Roman"/>
          <w:sz w:val="28"/>
          <w:szCs w:val="28"/>
        </w:rPr>
        <w:t>и</w:t>
      </w:r>
      <w:r w:rsidRPr="009333AE">
        <w:rPr>
          <w:rFonts w:ascii="Times New Roman" w:hAnsi="Times New Roman" w:cs="Times New Roman"/>
          <w:sz w:val="28"/>
          <w:szCs w:val="28"/>
        </w:rPr>
        <w:t xml:space="preserve">альной, правовой помощи; </w:t>
      </w:r>
      <w:proofErr w:type="spellStart"/>
      <w:r w:rsidRPr="009333AE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544F2C">
        <w:rPr>
          <w:rFonts w:ascii="Times New Roman" w:hAnsi="Times New Roman" w:cs="Times New Roman"/>
          <w:sz w:val="28"/>
          <w:szCs w:val="28"/>
        </w:rPr>
        <w:t xml:space="preserve"> </w:t>
      </w:r>
      <w:r w:rsidRPr="009333AE">
        <w:rPr>
          <w:rFonts w:ascii="Times New Roman" w:hAnsi="Times New Roman" w:cs="Times New Roman"/>
          <w:sz w:val="28"/>
          <w:szCs w:val="28"/>
        </w:rPr>
        <w:t>- педагогическое обследование детей, пер</w:t>
      </w:r>
      <w:r w:rsidRPr="009333AE">
        <w:rPr>
          <w:rFonts w:ascii="Times New Roman" w:hAnsi="Times New Roman" w:cs="Times New Roman"/>
          <w:sz w:val="28"/>
          <w:szCs w:val="28"/>
        </w:rPr>
        <w:t>е</w:t>
      </w:r>
      <w:r w:rsidRPr="009333AE">
        <w:rPr>
          <w:rFonts w:ascii="Times New Roman" w:hAnsi="Times New Roman" w:cs="Times New Roman"/>
          <w:sz w:val="28"/>
          <w:szCs w:val="28"/>
        </w:rPr>
        <w:t>данных на воспитание в семьи; мониторинг развития детей в замещающей семье;</w:t>
      </w:r>
    </w:p>
    <w:p w:rsidR="009333AE" w:rsidRPr="009333AE" w:rsidRDefault="009333A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3AE">
        <w:rPr>
          <w:rFonts w:ascii="Times New Roman" w:hAnsi="Times New Roman" w:cs="Times New Roman"/>
          <w:sz w:val="28"/>
          <w:szCs w:val="28"/>
        </w:rPr>
        <w:t>- содействие в развитии общения и взаимопомощи между замещающими с</w:t>
      </w:r>
      <w:r w:rsidRPr="009333AE">
        <w:rPr>
          <w:rFonts w:ascii="Times New Roman" w:hAnsi="Times New Roman" w:cs="Times New Roman"/>
          <w:sz w:val="28"/>
          <w:szCs w:val="28"/>
        </w:rPr>
        <w:t>е</w:t>
      </w:r>
      <w:r w:rsidRPr="009333AE">
        <w:rPr>
          <w:rFonts w:ascii="Times New Roman" w:hAnsi="Times New Roman" w:cs="Times New Roman"/>
          <w:sz w:val="28"/>
          <w:szCs w:val="28"/>
        </w:rPr>
        <w:t>мьями и специалистами Центра;</w:t>
      </w:r>
    </w:p>
    <w:p w:rsidR="006E5DBE" w:rsidRDefault="009333A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3AE">
        <w:rPr>
          <w:rFonts w:ascii="Times New Roman" w:hAnsi="Times New Roman" w:cs="Times New Roman"/>
          <w:sz w:val="28"/>
          <w:szCs w:val="28"/>
        </w:rPr>
        <w:t>- оказание помощи (педагогической, психологической, социальной, юридич</w:t>
      </w:r>
      <w:r w:rsidRPr="009333AE">
        <w:rPr>
          <w:rFonts w:ascii="Times New Roman" w:hAnsi="Times New Roman" w:cs="Times New Roman"/>
          <w:sz w:val="28"/>
          <w:szCs w:val="28"/>
        </w:rPr>
        <w:t>е</w:t>
      </w:r>
      <w:r w:rsidRPr="009333AE">
        <w:rPr>
          <w:rFonts w:ascii="Times New Roman" w:hAnsi="Times New Roman" w:cs="Times New Roman"/>
          <w:sz w:val="28"/>
          <w:szCs w:val="28"/>
        </w:rPr>
        <w:t xml:space="preserve">ской) выпускникам детских домов и </w:t>
      </w:r>
      <w:proofErr w:type="spellStart"/>
      <w:r w:rsidRPr="009333AE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9333AE">
        <w:rPr>
          <w:rFonts w:ascii="Times New Roman" w:hAnsi="Times New Roman" w:cs="Times New Roman"/>
          <w:sz w:val="28"/>
          <w:szCs w:val="28"/>
        </w:rPr>
        <w:t xml:space="preserve"> учреждений на начальном этапе их самостоятельной жизни</w:t>
      </w:r>
      <w:r w:rsidR="006E5DBE">
        <w:rPr>
          <w:rFonts w:ascii="Times New Roman" w:hAnsi="Times New Roman" w:cs="Times New Roman"/>
          <w:sz w:val="28"/>
          <w:szCs w:val="28"/>
        </w:rPr>
        <w:t>;</w:t>
      </w:r>
    </w:p>
    <w:p w:rsidR="009333AE" w:rsidRPr="009333AE" w:rsidRDefault="006E5DB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временного или на разовой основе проживания </w:t>
      </w:r>
      <w:r w:rsidRPr="009333AE">
        <w:rPr>
          <w:rFonts w:ascii="Times New Roman" w:hAnsi="Times New Roman" w:cs="Times New Roman"/>
          <w:sz w:val="28"/>
          <w:szCs w:val="28"/>
        </w:rPr>
        <w:t xml:space="preserve">выпускникам детских домов и </w:t>
      </w:r>
      <w:proofErr w:type="spellStart"/>
      <w:r w:rsidRPr="009333AE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9333AE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>, оказавшимся в трудной жизненной сит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ации;</w:t>
      </w:r>
      <w:r w:rsidR="009333AE" w:rsidRPr="0093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3AE" w:rsidRDefault="009333A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3AE">
        <w:rPr>
          <w:rFonts w:ascii="Times New Roman" w:hAnsi="Times New Roman" w:cs="Times New Roman"/>
          <w:sz w:val="28"/>
          <w:szCs w:val="28"/>
        </w:rPr>
        <w:t>- информационно-методическое обеспечение и просвещение населения, зам</w:t>
      </w:r>
      <w:r w:rsidRPr="009333AE">
        <w:rPr>
          <w:rFonts w:ascii="Times New Roman" w:hAnsi="Times New Roman" w:cs="Times New Roman"/>
          <w:sz w:val="28"/>
          <w:szCs w:val="28"/>
        </w:rPr>
        <w:t>е</w:t>
      </w:r>
      <w:r w:rsidRPr="009333AE">
        <w:rPr>
          <w:rFonts w:ascii="Times New Roman" w:hAnsi="Times New Roman" w:cs="Times New Roman"/>
          <w:sz w:val="28"/>
          <w:szCs w:val="28"/>
        </w:rPr>
        <w:t>щающие семьи и специалистов подготовки и сопровождения  субъектов семейного жизнеустройства по вопросам семейного жизнеустройства детей, оставшихся без попечения родителей.</w:t>
      </w:r>
    </w:p>
    <w:p w:rsidR="007912B4" w:rsidRDefault="008C6A1E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планируется на Центр возложить функции по сопровождению выпускников детских домов</w:t>
      </w:r>
      <w:r w:rsidR="00A506D2">
        <w:rPr>
          <w:rFonts w:ascii="Times New Roman" w:hAnsi="Times New Roman" w:cs="Times New Roman"/>
          <w:sz w:val="28"/>
          <w:szCs w:val="28"/>
        </w:rPr>
        <w:t>, сопровождение замещающих семей, детей-сирот и д</w:t>
      </w:r>
      <w:r w:rsidR="00A506D2">
        <w:rPr>
          <w:rFonts w:ascii="Times New Roman" w:hAnsi="Times New Roman" w:cs="Times New Roman"/>
          <w:sz w:val="28"/>
          <w:szCs w:val="28"/>
        </w:rPr>
        <w:t>е</w:t>
      </w:r>
      <w:r w:rsidR="00A506D2">
        <w:rPr>
          <w:rFonts w:ascii="Times New Roman" w:hAnsi="Times New Roman" w:cs="Times New Roman"/>
          <w:sz w:val="28"/>
          <w:szCs w:val="28"/>
        </w:rPr>
        <w:t xml:space="preserve">тей, оставшихся без попечения родителей, получивших квартиры </w:t>
      </w:r>
      <w:r w:rsidR="00A506D2" w:rsidRPr="00A506D2">
        <w:rPr>
          <w:rFonts w:ascii="Times New Roman" w:hAnsi="Times New Roman" w:cs="Times New Roman"/>
          <w:sz w:val="28"/>
          <w:szCs w:val="28"/>
        </w:rPr>
        <w:t>специализирова</w:t>
      </w:r>
      <w:r w:rsidR="00A506D2" w:rsidRPr="00A506D2">
        <w:rPr>
          <w:rFonts w:ascii="Times New Roman" w:hAnsi="Times New Roman" w:cs="Times New Roman"/>
          <w:sz w:val="28"/>
          <w:szCs w:val="28"/>
        </w:rPr>
        <w:t>н</w:t>
      </w:r>
      <w:r w:rsidR="00A506D2" w:rsidRPr="00A506D2">
        <w:rPr>
          <w:rFonts w:ascii="Times New Roman" w:hAnsi="Times New Roman" w:cs="Times New Roman"/>
          <w:sz w:val="28"/>
          <w:szCs w:val="28"/>
        </w:rPr>
        <w:t>ного жилищного фонда</w:t>
      </w:r>
      <w:r w:rsidR="00A506D2">
        <w:rPr>
          <w:rFonts w:ascii="Times New Roman" w:hAnsi="Times New Roman" w:cs="Times New Roman"/>
          <w:sz w:val="28"/>
          <w:szCs w:val="28"/>
        </w:rPr>
        <w:t>.</w:t>
      </w:r>
    </w:p>
    <w:p w:rsidR="00A506D2" w:rsidRPr="00B4616A" w:rsidRDefault="00A506D2" w:rsidP="00BE374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616A">
        <w:rPr>
          <w:rFonts w:ascii="Times New Roman" w:hAnsi="Times New Roman" w:cs="Times New Roman"/>
          <w:i/>
          <w:sz w:val="28"/>
          <w:szCs w:val="28"/>
        </w:rPr>
        <w:t xml:space="preserve">Для справки: В настоящее время в Детском </w:t>
      </w:r>
      <w:proofErr w:type="gramStart"/>
      <w:r w:rsidRPr="00B4616A">
        <w:rPr>
          <w:rFonts w:ascii="Times New Roman" w:hAnsi="Times New Roman" w:cs="Times New Roman"/>
          <w:i/>
          <w:sz w:val="28"/>
          <w:szCs w:val="28"/>
        </w:rPr>
        <w:t>доме</w:t>
      </w:r>
      <w:proofErr w:type="gramEnd"/>
      <w:r w:rsidRPr="00B4616A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B4616A">
        <w:rPr>
          <w:rFonts w:ascii="Times New Roman" w:hAnsi="Times New Roman" w:cs="Times New Roman"/>
          <w:i/>
          <w:sz w:val="28"/>
          <w:szCs w:val="28"/>
        </w:rPr>
        <w:t>постинтернатном</w:t>
      </w:r>
      <w:proofErr w:type="spellEnd"/>
      <w:r w:rsidRPr="00B4616A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B4616A">
        <w:rPr>
          <w:rFonts w:ascii="Times New Roman" w:hAnsi="Times New Roman" w:cs="Times New Roman"/>
          <w:i/>
          <w:sz w:val="28"/>
          <w:szCs w:val="28"/>
        </w:rPr>
        <w:t>о</w:t>
      </w:r>
      <w:r w:rsidRPr="00B4616A">
        <w:rPr>
          <w:rFonts w:ascii="Times New Roman" w:hAnsi="Times New Roman" w:cs="Times New Roman"/>
          <w:i/>
          <w:sz w:val="28"/>
          <w:szCs w:val="28"/>
        </w:rPr>
        <w:t xml:space="preserve">провождении состоит </w:t>
      </w:r>
      <w:r w:rsidR="00B4616A" w:rsidRPr="00B4616A">
        <w:rPr>
          <w:rFonts w:ascii="Times New Roman" w:hAnsi="Times New Roman" w:cs="Times New Roman"/>
          <w:i/>
          <w:sz w:val="28"/>
          <w:szCs w:val="28"/>
        </w:rPr>
        <w:t>370</w:t>
      </w:r>
      <w:r w:rsidRPr="00B4616A">
        <w:rPr>
          <w:rFonts w:ascii="Times New Roman" w:hAnsi="Times New Roman" w:cs="Times New Roman"/>
          <w:i/>
          <w:sz w:val="28"/>
          <w:szCs w:val="28"/>
        </w:rPr>
        <w:t xml:space="preserve"> выпускников. В г. Набережные Челны в 594 замеща</w:t>
      </w:r>
      <w:r w:rsidRPr="00B4616A">
        <w:rPr>
          <w:rFonts w:ascii="Times New Roman" w:hAnsi="Times New Roman" w:cs="Times New Roman"/>
          <w:i/>
          <w:sz w:val="28"/>
          <w:szCs w:val="28"/>
        </w:rPr>
        <w:t>ю</w:t>
      </w:r>
      <w:r w:rsidRPr="00B4616A">
        <w:rPr>
          <w:rFonts w:ascii="Times New Roman" w:hAnsi="Times New Roman" w:cs="Times New Roman"/>
          <w:i/>
          <w:sz w:val="28"/>
          <w:szCs w:val="28"/>
        </w:rPr>
        <w:t xml:space="preserve">щих семьям воспитаются 1060 детей-сирот и детей, оставшихся без попечения родителей. </w:t>
      </w:r>
      <w:r w:rsidR="00D24A59" w:rsidRPr="00B4616A">
        <w:rPr>
          <w:rFonts w:ascii="Times New Roman" w:hAnsi="Times New Roman" w:cs="Times New Roman"/>
          <w:i/>
          <w:sz w:val="28"/>
          <w:szCs w:val="28"/>
        </w:rPr>
        <w:t xml:space="preserve">За 2013-2014 годы по </w:t>
      </w:r>
      <w:r w:rsidRPr="00B4616A">
        <w:rPr>
          <w:rFonts w:ascii="Times New Roman" w:hAnsi="Times New Roman" w:cs="Times New Roman"/>
          <w:i/>
          <w:sz w:val="28"/>
          <w:szCs w:val="28"/>
        </w:rPr>
        <w:t>в</w:t>
      </w:r>
      <w:r w:rsidR="00D24A59" w:rsidRPr="00B4616A">
        <w:rPr>
          <w:rFonts w:ascii="Times New Roman" w:hAnsi="Times New Roman" w:cs="Times New Roman"/>
          <w:i/>
          <w:sz w:val="28"/>
          <w:szCs w:val="28"/>
        </w:rPr>
        <w:t xml:space="preserve"> Набережные Челны получили квартиры 2</w:t>
      </w:r>
      <w:r w:rsidRPr="00B4616A">
        <w:rPr>
          <w:rFonts w:ascii="Times New Roman" w:hAnsi="Times New Roman" w:cs="Times New Roman"/>
          <w:i/>
          <w:sz w:val="28"/>
          <w:szCs w:val="28"/>
        </w:rPr>
        <w:t>38</w:t>
      </w:r>
      <w:r w:rsidR="00D24A59" w:rsidRPr="00B4616A">
        <w:rPr>
          <w:rFonts w:ascii="Times New Roman" w:hAnsi="Times New Roman" w:cs="Times New Roman"/>
          <w:i/>
          <w:sz w:val="28"/>
          <w:szCs w:val="28"/>
        </w:rPr>
        <w:t xml:space="preserve"> лиц из числа детей-сирот. </w:t>
      </w:r>
      <w:r w:rsidRPr="00B461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33AE" w:rsidRPr="00B4616A" w:rsidRDefault="009333AE" w:rsidP="00BE3743">
      <w:pPr>
        <w:pStyle w:val="a3"/>
        <w:ind w:firstLine="720"/>
        <w:jc w:val="both"/>
        <w:rPr>
          <w:b/>
          <w:bCs/>
          <w:i/>
        </w:rPr>
      </w:pPr>
    </w:p>
    <w:p w:rsidR="00EB7A13" w:rsidRDefault="00EB7A13" w:rsidP="00BE3743">
      <w:pPr>
        <w:pStyle w:val="a3"/>
        <w:ind w:firstLine="720"/>
        <w:jc w:val="both"/>
        <w:rPr>
          <w:b/>
          <w:bCs/>
        </w:rPr>
      </w:pPr>
    </w:p>
    <w:p w:rsidR="000B3545" w:rsidRDefault="000B3545" w:rsidP="00BE3743">
      <w:pPr>
        <w:pStyle w:val="a3"/>
        <w:ind w:firstLine="720"/>
        <w:jc w:val="both"/>
        <w:rPr>
          <w:b/>
          <w:bCs/>
        </w:rPr>
      </w:pPr>
    </w:p>
    <w:p w:rsidR="000B3545" w:rsidRDefault="000B3545" w:rsidP="00BE3743">
      <w:pPr>
        <w:pStyle w:val="a3"/>
        <w:ind w:firstLine="720"/>
        <w:jc w:val="both"/>
        <w:rPr>
          <w:b/>
          <w:bCs/>
        </w:rPr>
      </w:pPr>
    </w:p>
    <w:p w:rsidR="000B3545" w:rsidRDefault="000B3545" w:rsidP="00BE3743">
      <w:pPr>
        <w:pStyle w:val="a3"/>
        <w:ind w:firstLine="720"/>
        <w:jc w:val="both"/>
        <w:rPr>
          <w:b/>
          <w:bCs/>
        </w:rPr>
      </w:pPr>
    </w:p>
    <w:p w:rsidR="000B3545" w:rsidRDefault="000B3545" w:rsidP="00BE3743">
      <w:pPr>
        <w:pStyle w:val="a3"/>
        <w:ind w:firstLine="720"/>
        <w:jc w:val="both"/>
        <w:rPr>
          <w:b/>
          <w:bCs/>
        </w:rPr>
      </w:pPr>
    </w:p>
    <w:p w:rsidR="000B3545" w:rsidRDefault="000B3545" w:rsidP="00BE3743">
      <w:pPr>
        <w:pStyle w:val="a3"/>
        <w:ind w:firstLine="720"/>
        <w:jc w:val="both"/>
        <w:rPr>
          <w:b/>
          <w:bCs/>
        </w:rPr>
      </w:pPr>
    </w:p>
    <w:p w:rsidR="00EB7A13" w:rsidRPr="002E77F3" w:rsidRDefault="002E77F3" w:rsidP="00BE3743">
      <w:pPr>
        <w:pStyle w:val="a3"/>
        <w:rPr>
          <w:b/>
          <w:bCs/>
        </w:rPr>
      </w:pPr>
      <w:r w:rsidRPr="002E77F3">
        <w:rPr>
          <w:b/>
          <w:bCs/>
        </w:rPr>
        <w:lastRenderedPageBreak/>
        <w:t>ФИНАНСОВО-ЭКОНОМИЧЕСКОЕ ОБОСНОВАНИЕ</w:t>
      </w:r>
    </w:p>
    <w:p w:rsidR="005A145A" w:rsidRDefault="005A145A" w:rsidP="00BE3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D21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5A145A" w:rsidRDefault="005A145A" w:rsidP="00BE3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6D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реструктуризации </w:t>
      </w:r>
      <w:proofErr w:type="gramStart"/>
      <w:r w:rsidRPr="005E2E3E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бюджетного </w:t>
      </w:r>
    </w:p>
    <w:p w:rsidR="005A145A" w:rsidRDefault="005A145A" w:rsidP="00BE3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E3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для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попечения родителей  </w:t>
      </w:r>
      <w:r>
        <w:rPr>
          <w:rFonts w:ascii="Times New Roman" w:hAnsi="Times New Roman" w:cs="Times New Roman"/>
          <w:sz w:val="28"/>
          <w:szCs w:val="28"/>
        </w:rPr>
        <w:t>«Де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ский дом № 74 «Мэрхэмэт»</w:t>
      </w:r>
    </w:p>
    <w:p w:rsidR="005A145A" w:rsidRPr="00286D98" w:rsidRDefault="005A145A" w:rsidP="00BE3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616A" w:rsidRDefault="00F8066B" w:rsidP="00B461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3AA6">
        <w:rPr>
          <w:rFonts w:ascii="Times New Roman" w:hAnsi="Times New Roman"/>
          <w:sz w:val="28"/>
          <w:szCs w:val="28"/>
        </w:rPr>
        <w:t xml:space="preserve">Принятие представленного </w:t>
      </w:r>
      <w:proofErr w:type="gramStart"/>
      <w:r w:rsidRPr="00BC3AA6">
        <w:rPr>
          <w:rFonts w:ascii="Times New Roman" w:hAnsi="Times New Roman"/>
          <w:sz w:val="28"/>
          <w:szCs w:val="28"/>
        </w:rPr>
        <w:t>проекта постановления Кабинета Министров Ре</w:t>
      </w:r>
      <w:r w:rsidRPr="00BC3AA6">
        <w:rPr>
          <w:rFonts w:ascii="Times New Roman" w:hAnsi="Times New Roman"/>
          <w:sz w:val="28"/>
          <w:szCs w:val="28"/>
        </w:rPr>
        <w:t>с</w:t>
      </w:r>
      <w:r w:rsidRPr="00BC3AA6">
        <w:rPr>
          <w:rFonts w:ascii="Times New Roman" w:hAnsi="Times New Roman"/>
          <w:sz w:val="28"/>
          <w:szCs w:val="28"/>
        </w:rPr>
        <w:t>публики</w:t>
      </w:r>
      <w:proofErr w:type="gramEnd"/>
      <w:r w:rsidRPr="00BC3AA6">
        <w:rPr>
          <w:rFonts w:ascii="Times New Roman" w:hAnsi="Times New Roman"/>
          <w:sz w:val="28"/>
          <w:szCs w:val="28"/>
        </w:rPr>
        <w:t xml:space="preserve"> Татарстан </w:t>
      </w:r>
      <w:r w:rsidR="00E929B6">
        <w:rPr>
          <w:rFonts w:ascii="Times New Roman" w:hAnsi="Times New Roman" w:cs="Times New Roman"/>
          <w:sz w:val="28"/>
          <w:szCs w:val="28"/>
        </w:rPr>
        <w:t>«</w:t>
      </w:r>
      <w:r w:rsidR="00E929B6" w:rsidRPr="00286D98">
        <w:rPr>
          <w:rFonts w:ascii="Times New Roman" w:hAnsi="Times New Roman" w:cs="Times New Roman"/>
          <w:sz w:val="28"/>
          <w:szCs w:val="28"/>
        </w:rPr>
        <w:t>О</w:t>
      </w:r>
      <w:r w:rsidR="00E929B6">
        <w:rPr>
          <w:rFonts w:ascii="Times New Roman" w:hAnsi="Times New Roman" w:cs="Times New Roman"/>
          <w:sz w:val="28"/>
          <w:szCs w:val="28"/>
        </w:rPr>
        <w:t xml:space="preserve"> реструктуризации </w:t>
      </w:r>
      <w:r w:rsidR="00E929B6" w:rsidRPr="005E2E3E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E929B6">
        <w:rPr>
          <w:rFonts w:ascii="Times New Roman" w:hAnsi="Times New Roman" w:cs="Times New Roman"/>
          <w:sz w:val="28"/>
          <w:szCs w:val="28"/>
        </w:rPr>
        <w:t xml:space="preserve"> </w:t>
      </w:r>
      <w:r w:rsidR="00E929B6" w:rsidRPr="005E2E3E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="00E929B6">
        <w:rPr>
          <w:rFonts w:ascii="Times New Roman" w:hAnsi="Times New Roman" w:cs="Times New Roman"/>
          <w:sz w:val="28"/>
          <w:szCs w:val="28"/>
        </w:rPr>
        <w:t xml:space="preserve"> </w:t>
      </w:r>
      <w:r w:rsidR="00E929B6" w:rsidRPr="005E2E3E">
        <w:rPr>
          <w:rFonts w:ascii="Times New Roman" w:hAnsi="Times New Roman" w:cs="Times New Roman"/>
          <w:sz w:val="28"/>
          <w:szCs w:val="28"/>
        </w:rPr>
        <w:t>для детей-сирот и детей, оставшихся без</w:t>
      </w:r>
      <w:r w:rsidR="00E929B6">
        <w:rPr>
          <w:rFonts w:ascii="Times New Roman" w:hAnsi="Times New Roman" w:cs="Times New Roman"/>
          <w:sz w:val="28"/>
          <w:szCs w:val="28"/>
        </w:rPr>
        <w:t xml:space="preserve"> </w:t>
      </w:r>
      <w:r w:rsidR="00E929B6" w:rsidRPr="005E2E3E">
        <w:rPr>
          <w:rFonts w:ascii="Times New Roman" w:hAnsi="Times New Roman" w:cs="Times New Roman"/>
          <w:sz w:val="28"/>
          <w:szCs w:val="28"/>
        </w:rPr>
        <w:t xml:space="preserve">попечения родителей  </w:t>
      </w:r>
      <w:r w:rsidR="00E929B6">
        <w:rPr>
          <w:rFonts w:ascii="Times New Roman" w:hAnsi="Times New Roman" w:cs="Times New Roman"/>
          <w:sz w:val="28"/>
          <w:szCs w:val="28"/>
        </w:rPr>
        <w:t>«Детский дом № 74 «Мэрхэмэт»</w:t>
      </w:r>
      <w:r w:rsidR="00B4616A" w:rsidRPr="00B4616A">
        <w:rPr>
          <w:rFonts w:ascii="Times New Roman" w:hAnsi="Times New Roman"/>
          <w:sz w:val="28"/>
          <w:szCs w:val="28"/>
        </w:rPr>
        <w:t xml:space="preserve"> </w:t>
      </w:r>
      <w:r w:rsidR="00B4616A">
        <w:rPr>
          <w:rFonts w:ascii="Times New Roman" w:hAnsi="Times New Roman"/>
          <w:sz w:val="28"/>
          <w:szCs w:val="28"/>
        </w:rPr>
        <w:t xml:space="preserve">не повлечет дополнительных расходов из средств республиканского бюджета и не потребует изменения иных финансовых обязательств республики. </w:t>
      </w:r>
    </w:p>
    <w:p w:rsidR="00B4616A" w:rsidRDefault="00B4616A" w:rsidP="00B46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целом, реорганизация Детского дома </w:t>
      </w:r>
      <w:r w:rsidR="00F2039F">
        <w:rPr>
          <w:rFonts w:ascii="Times New Roman" w:hAnsi="Times New Roman" w:cs="Times New Roman"/>
          <w:sz w:val="28"/>
          <w:szCs w:val="28"/>
        </w:rPr>
        <w:t xml:space="preserve">в </w:t>
      </w:r>
      <w:r w:rsidR="00F2039F" w:rsidRPr="0046648F">
        <w:rPr>
          <w:rFonts w:ascii="Times New Roman" w:hAnsi="Times New Roman" w:cs="Times New Roman"/>
          <w:sz w:val="28"/>
          <w:szCs w:val="28"/>
        </w:rPr>
        <w:t>Центр содействия семейному устро</w:t>
      </w:r>
      <w:r w:rsidR="00F2039F" w:rsidRPr="0046648F">
        <w:rPr>
          <w:rFonts w:ascii="Times New Roman" w:hAnsi="Times New Roman" w:cs="Times New Roman"/>
          <w:sz w:val="28"/>
          <w:szCs w:val="28"/>
        </w:rPr>
        <w:t>й</w:t>
      </w:r>
      <w:r w:rsidR="00F2039F" w:rsidRPr="0046648F">
        <w:rPr>
          <w:rFonts w:ascii="Times New Roman" w:hAnsi="Times New Roman" w:cs="Times New Roman"/>
          <w:sz w:val="28"/>
          <w:szCs w:val="28"/>
        </w:rPr>
        <w:t>ству детей, оставшихся без попечения родителей, подготовки и сопровождения з</w:t>
      </w:r>
      <w:r w:rsidR="00F2039F" w:rsidRPr="0046648F">
        <w:rPr>
          <w:rFonts w:ascii="Times New Roman" w:hAnsi="Times New Roman" w:cs="Times New Roman"/>
          <w:sz w:val="28"/>
          <w:szCs w:val="28"/>
        </w:rPr>
        <w:t>а</w:t>
      </w:r>
      <w:r w:rsidR="00F2039F" w:rsidRPr="0046648F">
        <w:rPr>
          <w:rFonts w:ascii="Times New Roman" w:hAnsi="Times New Roman" w:cs="Times New Roman"/>
          <w:sz w:val="28"/>
          <w:szCs w:val="28"/>
        </w:rPr>
        <w:t>мещающих семей</w:t>
      </w:r>
      <w:r w:rsidR="00F203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позволит ежегодно экономить </w:t>
      </w:r>
      <w:r w:rsidR="00483718">
        <w:rPr>
          <w:rFonts w:ascii="Times New Roman" w:hAnsi="Times New Roman" w:cs="Times New Roman"/>
          <w:sz w:val="28"/>
          <w:szCs w:val="28"/>
        </w:rPr>
        <w:t xml:space="preserve"> около </w:t>
      </w:r>
      <w:r w:rsidR="00E578EE">
        <w:rPr>
          <w:rFonts w:ascii="Times New Roman" w:hAnsi="Times New Roman" w:cs="Times New Roman"/>
          <w:sz w:val="28"/>
          <w:szCs w:val="28"/>
        </w:rPr>
        <w:t>13 374,19</w:t>
      </w:r>
      <w:r w:rsidR="00E57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35"/>
        <w:gridCol w:w="1686"/>
        <w:gridCol w:w="4603"/>
        <w:gridCol w:w="1655"/>
      </w:tblGrid>
      <w:tr w:rsidR="00E578EE" w:rsidTr="00EF1332">
        <w:tc>
          <w:tcPr>
            <w:tcW w:w="2235" w:type="dxa"/>
          </w:tcPr>
          <w:p w:rsidR="00E578EE" w:rsidRPr="00E578EE" w:rsidRDefault="00E578EE" w:rsidP="00EF1332">
            <w:pPr>
              <w:rPr>
                <w:rFonts w:ascii="Times New Roman" w:hAnsi="Times New Roman"/>
                <w:sz w:val="24"/>
                <w:szCs w:val="24"/>
              </w:rPr>
            </w:pPr>
            <w:r w:rsidRPr="00E578EE">
              <w:rPr>
                <w:rFonts w:ascii="Times New Roman" w:hAnsi="Times New Roman"/>
                <w:sz w:val="24"/>
                <w:szCs w:val="24"/>
              </w:rPr>
              <w:t>Наименование з</w:t>
            </w:r>
            <w:r w:rsidRPr="00E57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E578EE">
              <w:rPr>
                <w:rFonts w:ascii="Times New Roman" w:hAnsi="Times New Roman"/>
                <w:sz w:val="24"/>
                <w:szCs w:val="24"/>
              </w:rPr>
              <w:t>трат</w:t>
            </w:r>
          </w:p>
        </w:tc>
        <w:tc>
          <w:tcPr>
            <w:tcW w:w="1686" w:type="dxa"/>
          </w:tcPr>
          <w:p w:rsidR="00E578EE" w:rsidRPr="00E578EE" w:rsidRDefault="00E578EE" w:rsidP="00EF133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«Детский дом № 74 «</w:t>
            </w:r>
            <w:proofErr w:type="spellStart"/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Мэр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эмэт</w:t>
            </w:r>
            <w:proofErr w:type="spellEnd"/>
            <w:r w:rsidRPr="00E578EE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E578EE" w:rsidRPr="00E578EE" w:rsidRDefault="00E578EE" w:rsidP="00E578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8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578EE">
              <w:rPr>
                <w:rFonts w:ascii="Times New Roman" w:hAnsi="Times New Roman"/>
                <w:sz w:val="24"/>
                <w:szCs w:val="24"/>
              </w:rPr>
              <w:t>т</w:t>
            </w:r>
            <w:r w:rsidRPr="00E578EE">
              <w:rPr>
                <w:rFonts w:ascii="Times New Roman" w:hAnsi="Times New Roman"/>
                <w:sz w:val="24"/>
                <w:szCs w:val="24"/>
              </w:rPr>
              <w:t>ыс</w:t>
            </w:r>
            <w:proofErr w:type="gramStart"/>
            <w:r w:rsidRPr="00E578E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578E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578EE">
              <w:rPr>
                <w:rFonts w:ascii="Times New Roman" w:hAnsi="Times New Roman"/>
                <w:sz w:val="24"/>
                <w:szCs w:val="24"/>
              </w:rPr>
              <w:t>.</w:t>
            </w:r>
            <w:r w:rsidRPr="00E578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03" w:type="dxa"/>
          </w:tcPr>
          <w:p w:rsidR="00E578EE" w:rsidRPr="00E578EE" w:rsidRDefault="00E578EE" w:rsidP="00EF1332">
            <w:pPr>
              <w:rPr>
                <w:rFonts w:ascii="Times New Roman" w:hAnsi="Times New Roman"/>
                <w:sz w:val="24"/>
                <w:szCs w:val="24"/>
              </w:rPr>
            </w:pP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«Центр содействия семейному устройству детей, оставшихся без попечения родит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лей, подготовки и сопровождения зам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>щающих семей г. Набережные Челны»</w:t>
            </w:r>
            <w:r w:rsidRPr="00E578EE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 w:rsidRPr="00E57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8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578E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578E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578E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578E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655" w:type="dxa"/>
          </w:tcPr>
          <w:p w:rsidR="00E578EE" w:rsidRPr="00E578EE" w:rsidRDefault="00E578EE" w:rsidP="00EF1332">
            <w:pPr>
              <w:rPr>
                <w:rFonts w:ascii="Times New Roman" w:hAnsi="Times New Roman"/>
                <w:sz w:val="24"/>
                <w:szCs w:val="24"/>
              </w:rPr>
            </w:pPr>
            <w:r w:rsidRPr="00E578EE">
              <w:rPr>
                <w:rFonts w:ascii="Times New Roman" w:hAnsi="Times New Roman"/>
                <w:sz w:val="24"/>
                <w:szCs w:val="24"/>
              </w:rPr>
              <w:t>Отклонение</w:t>
            </w:r>
            <w:proofErr w:type="gramStart"/>
            <w:r w:rsidRPr="00E578EE">
              <w:rPr>
                <w:rFonts w:ascii="Times New Roman" w:hAnsi="Times New Roman"/>
                <w:sz w:val="24"/>
                <w:szCs w:val="24"/>
              </w:rPr>
              <w:t xml:space="preserve"> (+,-)</w:t>
            </w:r>
            <w:proofErr w:type="gramEnd"/>
          </w:p>
          <w:p w:rsidR="00E578EE" w:rsidRPr="00E578EE" w:rsidRDefault="00E578EE" w:rsidP="00EF13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8EE" w:rsidRPr="00E578EE" w:rsidRDefault="00E578EE" w:rsidP="00EF13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78EE" w:rsidRPr="00E578EE" w:rsidRDefault="00E578EE" w:rsidP="00E578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78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578E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E578E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E578EE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E578EE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Оплата труда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16763,9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8100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+8663,9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5062,7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2446,21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+2616,49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Прочие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(суто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ч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ные)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-15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-67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190,2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-170,2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2310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-210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 xml:space="preserve">Услуги по </w:t>
            </w:r>
            <w:proofErr w:type="spellStart"/>
            <w:r w:rsidRPr="00F03C6F">
              <w:rPr>
                <w:rFonts w:ascii="Times New Roman" w:hAnsi="Times New Roman"/>
                <w:sz w:val="28"/>
                <w:szCs w:val="28"/>
              </w:rPr>
              <w:t>с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о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держ</w:t>
            </w:r>
            <w:proofErr w:type="spellEnd"/>
            <w:r w:rsidRPr="00F03C6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помещ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е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699,8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691,1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8,7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Прочие услуги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325,2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290,1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35,1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(налоги)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901,1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proofErr w:type="spellStart"/>
            <w:r w:rsidRPr="00F03C6F">
              <w:rPr>
                <w:rFonts w:ascii="Times New Roman" w:hAnsi="Times New Roman"/>
                <w:sz w:val="28"/>
                <w:szCs w:val="28"/>
              </w:rPr>
              <w:t>ст-сти</w:t>
            </w:r>
            <w:proofErr w:type="spellEnd"/>
            <w:r w:rsidRPr="00F03C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3C6F">
              <w:rPr>
                <w:rFonts w:ascii="Times New Roman" w:hAnsi="Times New Roman"/>
                <w:sz w:val="28"/>
                <w:szCs w:val="28"/>
              </w:rPr>
              <w:t>осн</w:t>
            </w:r>
            <w:proofErr w:type="spellEnd"/>
            <w:r w:rsidRPr="00F03C6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средств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-300</w:t>
            </w:r>
          </w:p>
        </w:tc>
      </w:tr>
      <w:tr w:rsidR="00E578EE" w:rsidTr="00EF1332">
        <w:tc>
          <w:tcPr>
            <w:tcW w:w="2235" w:type="dxa"/>
          </w:tcPr>
          <w:p w:rsidR="00E578EE" w:rsidRPr="00F03C6F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воспитанников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2510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2510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rPr>
                <w:rFonts w:ascii="Times New Roman" w:hAnsi="Times New Roman"/>
                <w:sz w:val="28"/>
                <w:szCs w:val="28"/>
              </w:rPr>
            </w:pPr>
            <w:r w:rsidRPr="00F03C6F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proofErr w:type="spellStart"/>
            <w:r w:rsidRPr="00F03C6F">
              <w:rPr>
                <w:rFonts w:ascii="Times New Roman" w:hAnsi="Times New Roman"/>
                <w:sz w:val="28"/>
                <w:szCs w:val="28"/>
              </w:rPr>
              <w:t>ст-сти</w:t>
            </w:r>
            <w:proofErr w:type="spellEnd"/>
            <w:r w:rsidRPr="00F03C6F">
              <w:rPr>
                <w:rFonts w:ascii="Times New Roman" w:hAnsi="Times New Roman"/>
                <w:sz w:val="28"/>
                <w:szCs w:val="28"/>
              </w:rPr>
              <w:t xml:space="preserve"> мат.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3C6F">
              <w:rPr>
                <w:rFonts w:ascii="Times New Roman" w:hAnsi="Times New Roman"/>
                <w:sz w:val="28"/>
                <w:szCs w:val="28"/>
              </w:rPr>
              <w:t>запасов</w:t>
            </w: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698,8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402,7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296,1</w:t>
            </w:r>
          </w:p>
        </w:tc>
      </w:tr>
      <w:tr w:rsidR="00E578EE" w:rsidTr="00EF1332">
        <w:tc>
          <w:tcPr>
            <w:tcW w:w="223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29 153,5</w:t>
            </w:r>
          </w:p>
        </w:tc>
        <w:tc>
          <w:tcPr>
            <w:tcW w:w="4603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15 779,31</w:t>
            </w:r>
          </w:p>
        </w:tc>
        <w:tc>
          <w:tcPr>
            <w:tcW w:w="1655" w:type="dxa"/>
          </w:tcPr>
          <w:p w:rsidR="00E578EE" w:rsidRDefault="00E578EE" w:rsidP="00EF13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13 374,19</w:t>
            </w:r>
          </w:p>
        </w:tc>
      </w:tr>
    </w:tbl>
    <w:p w:rsidR="00E578EE" w:rsidRDefault="00E578EE" w:rsidP="00E578EE">
      <w:pPr>
        <w:ind w:firstLine="709"/>
      </w:pPr>
    </w:p>
    <w:p w:rsidR="00F1729F" w:rsidRDefault="00F1729F" w:rsidP="00B46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404E2" w:rsidRDefault="002404E2" w:rsidP="00B46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4E2" w:rsidRDefault="002404E2" w:rsidP="002404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2404E2" w:rsidRDefault="002404E2" w:rsidP="002404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актов законодательства Республики Татарстан, </w:t>
      </w:r>
    </w:p>
    <w:p w:rsidR="002404E2" w:rsidRDefault="002404E2" w:rsidP="00240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</w:t>
      </w:r>
    </w:p>
    <w:p w:rsidR="002404E2" w:rsidRDefault="002404E2" w:rsidP="00240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изменению или принятию в связи с принятием </w:t>
      </w:r>
      <w:r w:rsidRPr="00062213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</w:p>
    <w:p w:rsidR="002404E2" w:rsidRDefault="002404E2" w:rsidP="00240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13">
        <w:rPr>
          <w:rFonts w:ascii="Times New Roman" w:hAnsi="Times New Roman" w:cs="Times New Roman"/>
          <w:b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4E2" w:rsidRDefault="002404E2" w:rsidP="0024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D21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2404E2" w:rsidRDefault="002404E2" w:rsidP="0024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6D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реструктуризации </w:t>
      </w:r>
      <w:proofErr w:type="gramStart"/>
      <w:r w:rsidRPr="005E2E3E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бюджетного </w:t>
      </w:r>
    </w:p>
    <w:p w:rsidR="002404E2" w:rsidRDefault="002404E2" w:rsidP="00240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2E3E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для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попечения родителей  </w:t>
      </w:r>
      <w:r>
        <w:rPr>
          <w:rFonts w:ascii="Times New Roman" w:hAnsi="Times New Roman" w:cs="Times New Roman"/>
          <w:sz w:val="28"/>
          <w:szCs w:val="28"/>
        </w:rPr>
        <w:t>«Де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ский дом № 74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Мэрхэмэт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404E2" w:rsidRDefault="002404E2" w:rsidP="002404E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404E2" w:rsidRDefault="002404E2" w:rsidP="002404E2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404E2" w:rsidRPr="00062213" w:rsidRDefault="002404E2" w:rsidP="002404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213">
        <w:rPr>
          <w:rFonts w:ascii="Times New Roman" w:hAnsi="Times New Roman" w:cs="Times New Roman"/>
          <w:sz w:val="28"/>
          <w:szCs w:val="28"/>
        </w:rPr>
        <w:t>В связи с принятием постановления Кабинета Министров Республики Тата</w:t>
      </w:r>
      <w:r w:rsidRPr="00062213">
        <w:rPr>
          <w:rFonts w:ascii="Times New Roman" w:hAnsi="Times New Roman" w:cs="Times New Roman"/>
          <w:sz w:val="28"/>
          <w:szCs w:val="28"/>
        </w:rPr>
        <w:t>р</w:t>
      </w:r>
      <w:r w:rsidRPr="00062213">
        <w:rPr>
          <w:rFonts w:ascii="Times New Roman" w:hAnsi="Times New Roman" w:cs="Times New Roman"/>
          <w:sz w:val="28"/>
          <w:szCs w:val="28"/>
        </w:rPr>
        <w:t xml:space="preserve">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6D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реструктуризации </w:t>
      </w:r>
      <w:r w:rsidRPr="005E2E3E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>для детей-сирот и детей, оставшихся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E3E">
        <w:rPr>
          <w:rFonts w:ascii="Times New Roman" w:hAnsi="Times New Roman" w:cs="Times New Roman"/>
          <w:sz w:val="28"/>
          <w:szCs w:val="28"/>
        </w:rPr>
        <w:t xml:space="preserve">попечения родителей  </w:t>
      </w:r>
      <w:r>
        <w:rPr>
          <w:rFonts w:ascii="Times New Roman" w:hAnsi="Times New Roman" w:cs="Times New Roman"/>
          <w:sz w:val="28"/>
          <w:szCs w:val="28"/>
        </w:rPr>
        <w:t>«Детский дом № 74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Мэр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эмэт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62213">
        <w:rPr>
          <w:rFonts w:ascii="Times New Roman" w:hAnsi="Times New Roman" w:cs="Times New Roman"/>
          <w:sz w:val="28"/>
          <w:szCs w:val="28"/>
        </w:rPr>
        <w:t>признание утратившими силу, приостановление, изменение или принятие а</w:t>
      </w:r>
      <w:r w:rsidRPr="00062213">
        <w:rPr>
          <w:rFonts w:ascii="Times New Roman" w:hAnsi="Times New Roman" w:cs="Times New Roman"/>
          <w:sz w:val="28"/>
          <w:szCs w:val="28"/>
        </w:rPr>
        <w:t>к</w:t>
      </w:r>
      <w:r w:rsidRPr="00062213">
        <w:rPr>
          <w:rFonts w:ascii="Times New Roman" w:hAnsi="Times New Roman" w:cs="Times New Roman"/>
          <w:sz w:val="28"/>
          <w:szCs w:val="28"/>
        </w:rPr>
        <w:t>тов законодательства Республики Татарстан не потребуется.</w:t>
      </w:r>
    </w:p>
    <w:p w:rsidR="002404E2" w:rsidRDefault="002404E2" w:rsidP="00240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9B6" w:rsidRDefault="00E929B6" w:rsidP="00BE3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16A" w:rsidRDefault="00EB7A13" w:rsidP="00B46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A13">
        <w:rPr>
          <w:rFonts w:ascii="Times New Roman" w:hAnsi="Times New Roman" w:cs="Times New Roman"/>
          <w:sz w:val="28"/>
          <w:szCs w:val="28"/>
        </w:rPr>
        <w:tab/>
      </w:r>
    </w:p>
    <w:p w:rsidR="00EB7A13" w:rsidRDefault="00EB7A13" w:rsidP="00BE3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33AE" w:rsidRPr="00EB7A13" w:rsidRDefault="009333AE" w:rsidP="00BE3743">
      <w:pPr>
        <w:pStyle w:val="a3"/>
        <w:rPr>
          <w:b/>
          <w:bCs/>
        </w:rPr>
      </w:pPr>
    </w:p>
    <w:sectPr w:rsidR="009333AE" w:rsidRPr="00EB7A13" w:rsidSect="00BE374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0B7F"/>
    <w:multiLevelType w:val="hybridMultilevel"/>
    <w:tmpl w:val="D6AE61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F30F9"/>
    <w:multiLevelType w:val="hybridMultilevel"/>
    <w:tmpl w:val="18782A5E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740A015C"/>
    <w:multiLevelType w:val="hybridMultilevel"/>
    <w:tmpl w:val="7ABA9326"/>
    <w:lvl w:ilvl="0" w:tplc="17068AD4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1D"/>
    <w:rsid w:val="00007A23"/>
    <w:rsid w:val="0004261C"/>
    <w:rsid w:val="00073FFD"/>
    <w:rsid w:val="00076DAB"/>
    <w:rsid w:val="000B3545"/>
    <w:rsid w:val="00112E35"/>
    <w:rsid w:val="001255F1"/>
    <w:rsid w:val="00142E79"/>
    <w:rsid w:val="00143A96"/>
    <w:rsid w:val="001569D0"/>
    <w:rsid w:val="001B0865"/>
    <w:rsid w:val="001D6DC5"/>
    <w:rsid w:val="0020360E"/>
    <w:rsid w:val="00231958"/>
    <w:rsid w:val="002404E2"/>
    <w:rsid w:val="0024652A"/>
    <w:rsid w:val="0026109A"/>
    <w:rsid w:val="00286D98"/>
    <w:rsid w:val="002E21A2"/>
    <w:rsid w:val="002E77F3"/>
    <w:rsid w:val="0031676A"/>
    <w:rsid w:val="00324E49"/>
    <w:rsid w:val="0036158B"/>
    <w:rsid w:val="003743A8"/>
    <w:rsid w:val="003A76C8"/>
    <w:rsid w:val="003C3383"/>
    <w:rsid w:val="004054B9"/>
    <w:rsid w:val="00410C07"/>
    <w:rsid w:val="004214D8"/>
    <w:rsid w:val="00421BE1"/>
    <w:rsid w:val="00430A1D"/>
    <w:rsid w:val="00447BAE"/>
    <w:rsid w:val="00456525"/>
    <w:rsid w:val="0046648F"/>
    <w:rsid w:val="00470416"/>
    <w:rsid w:val="00483718"/>
    <w:rsid w:val="004872C1"/>
    <w:rsid w:val="004D2CF9"/>
    <w:rsid w:val="00503ADD"/>
    <w:rsid w:val="00520558"/>
    <w:rsid w:val="00540D59"/>
    <w:rsid w:val="00544F2C"/>
    <w:rsid w:val="00574A0C"/>
    <w:rsid w:val="005935F6"/>
    <w:rsid w:val="005A145A"/>
    <w:rsid w:val="005A6CDD"/>
    <w:rsid w:val="005C0AA3"/>
    <w:rsid w:val="00656F48"/>
    <w:rsid w:val="006712DD"/>
    <w:rsid w:val="006821DC"/>
    <w:rsid w:val="006848DE"/>
    <w:rsid w:val="006E5DBE"/>
    <w:rsid w:val="00766DF4"/>
    <w:rsid w:val="007912B4"/>
    <w:rsid w:val="007B36A5"/>
    <w:rsid w:val="007D411C"/>
    <w:rsid w:val="00807C16"/>
    <w:rsid w:val="00861471"/>
    <w:rsid w:val="0087008C"/>
    <w:rsid w:val="008C4200"/>
    <w:rsid w:val="008C4B8D"/>
    <w:rsid w:val="008C6A1E"/>
    <w:rsid w:val="008C6DA9"/>
    <w:rsid w:val="00917012"/>
    <w:rsid w:val="009333AE"/>
    <w:rsid w:val="00984581"/>
    <w:rsid w:val="009908B2"/>
    <w:rsid w:val="00995F80"/>
    <w:rsid w:val="009C3E0C"/>
    <w:rsid w:val="009F0827"/>
    <w:rsid w:val="00A506D2"/>
    <w:rsid w:val="00A81066"/>
    <w:rsid w:val="00AC5602"/>
    <w:rsid w:val="00AD7E3D"/>
    <w:rsid w:val="00AF1D0C"/>
    <w:rsid w:val="00B15B19"/>
    <w:rsid w:val="00B4432E"/>
    <w:rsid w:val="00B456BF"/>
    <w:rsid w:val="00B4616A"/>
    <w:rsid w:val="00B473F7"/>
    <w:rsid w:val="00B67CA5"/>
    <w:rsid w:val="00BE3743"/>
    <w:rsid w:val="00C41BF6"/>
    <w:rsid w:val="00C55DD3"/>
    <w:rsid w:val="00CA07A1"/>
    <w:rsid w:val="00D0433E"/>
    <w:rsid w:val="00D113F7"/>
    <w:rsid w:val="00D120CC"/>
    <w:rsid w:val="00D14A4B"/>
    <w:rsid w:val="00D17199"/>
    <w:rsid w:val="00D24A59"/>
    <w:rsid w:val="00D270F3"/>
    <w:rsid w:val="00D8001F"/>
    <w:rsid w:val="00D80BFE"/>
    <w:rsid w:val="00D86AC4"/>
    <w:rsid w:val="00D9260E"/>
    <w:rsid w:val="00DA7B06"/>
    <w:rsid w:val="00DB1799"/>
    <w:rsid w:val="00E179CB"/>
    <w:rsid w:val="00E24622"/>
    <w:rsid w:val="00E578EE"/>
    <w:rsid w:val="00E63665"/>
    <w:rsid w:val="00E929B6"/>
    <w:rsid w:val="00EB4497"/>
    <w:rsid w:val="00EB7A13"/>
    <w:rsid w:val="00ED4EF9"/>
    <w:rsid w:val="00ED5FB2"/>
    <w:rsid w:val="00EE2B21"/>
    <w:rsid w:val="00F1729F"/>
    <w:rsid w:val="00F2039F"/>
    <w:rsid w:val="00F62A8B"/>
    <w:rsid w:val="00F66431"/>
    <w:rsid w:val="00F8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37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3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333A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9333AE"/>
    <w:pPr>
      <w:spacing w:after="0" w:line="240" w:lineRule="auto"/>
      <w:ind w:right="-9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333A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link w:val="a8"/>
    <w:uiPriority w:val="1"/>
    <w:qFormat/>
    <w:rsid w:val="009333AE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9333AE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C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AA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76C8"/>
    <w:pPr>
      <w:ind w:left="720"/>
      <w:contextualSpacing/>
    </w:pPr>
  </w:style>
  <w:style w:type="paragraph" w:customStyle="1" w:styleId="11">
    <w:name w:val="Обычный (веб)1"/>
    <w:basedOn w:val="a"/>
    <w:rsid w:val="004054B9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E63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F8066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066B"/>
    <w:rPr>
      <w:rFonts w:ascii="Calibri" w:eastAsia="Times New Roman" w:hAnsi="Calibri" w:cs="Times New Roman"/>
    </w:rPr>
  </w:style>
  <w:style w:type="character" w:customStyle="1" w:styleId="ac">
    <w:name w:val="Гипертекстовая ссылка"/>
    <w:basedOn w:val="a0"/>
    <w:uiPriority w:val="99"/>
    <w:rsid w:val="008C4B8D"/>
    <w:rPr>
      <w:rFonts w:cs="Times New Roman"/>
      <w:b w:val="0"/>
      <w:color w:val="106BBE"/>
    </w:rPr>
  </w:style>
  <w:style w:type="character" w:customStyle="1" w:styleId="FontStyle11">
    <w:name w:val="Font Style11"/>
    <w:rsid w:val="008C4B8D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9"/>
    <w:rsid w:val="00BE3743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BE374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d">
    <w:name w:val="Table Grid"/>
    <w:basedOn w:val="a1"/>
    <w:uiPriority w:val="59"/>
    <w:rsid w:val="00BE37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E37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3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333A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9333AE"/>
    <w:pPr>
      <w:spacing w:after="0" w:line="240" w:lineRule="auto"/>
      <w:ind w:right="-9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333A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link w:val="a8"/>
    <w:uiPriority w:val="1"/>
    <w:qFormat/>
    <w:rsid w:val="009333AE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9333AE"/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C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AA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76C8"/>
    <w:pPr>
      <w:ind w:left="720"/>
      <w:contextualSpacing/>
    </w:pPr>
  </w:style>
  <w:style w:type="paragraph" w:customStyle="1" w:styleId="11">
    <w:name w:val="Обычный (веб)1"/>
    <w:basedOn w:val="a"/>
    <w:rsid w:val="004054B9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E636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F8066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8066B"/>
    <w:rPr>
      <w:rFonts w:ascii="Calibri" w:eastAsia="Times New Roman" w:hAnsi="Calibri" w:cs="Times New Roman"/>
    </w:rPr>
  </w:style>
  <w:style w:type="character" w:customStyle="1" w:styleId="ac">
    <w:name w:val="Гипертекстовая ссылка"/>
    <w:basedOn w:val="a0"/>
    <w:uiPriority w:val="99"/>
    <w:rsid w:val="008C4B8D"/>
    <w:rPr>
      <w:rFonts w:cs="Times New Roman"/>
      <w:b w:val="0"/>
      <w:color w:val="106BBE"/>
    </w:rPr>
  </w:style>
  <w:style w:type="character" w:customStyle="1" w:styleId="FontStyle11">
    <w:name w:val="Font Style11"/>
    <w:rsid w:val="008C4B8D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9"/>
    <w:rsid w:val="00BE3743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BE374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table" w:styleId="ad">
    <w:name w:val="Table Grid"/>
    <w:basedOn w:val="a1"/>
    <w:uiPriority w:val="59"/>
    <w:rsid w:val="00BE37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2526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722C-E382-489B-98B5-BCE7CB95B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Билалова</cp:lastModifiedBy>
  <cp:revision>11</cp:revision>
  <cp:lastPrinted>2013-12-06T06:02:00Z</cp:lastPrinted>
  <dcterms:created xsi:type="dcterms:W3CDTF">2015-06-22T08:00:00Z</dcterms:created>
  <dcterms:modified xsi:type="dcterms:W3CDTF">2015-07-28T05:37:00Z</dcterms:modified>
</cp:coreProperties>
</file>