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0B" w:rsidRPr="0047480B" w:rsidRDefault="0047480B" w:rsidP="004748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 w:rsidRPr="004748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Рафис</w:t>
      </w:r>
      <w:proofErr w:type="spellEnd"/>
      <w:r w:rsidRPr="004748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4748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Бурганов</w:t>
      </w:r>
      <w:proofErr w:type="spellEnd"/>
      <w:r w:rsidRPr="004748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провёл онлайн–приём граждан</w:t>
      </w:r>
    </w:p>
    <w:p w:rsidR="0047480B" w:rsidRPr="0047480B" w:rsidRDefault="0047480B" w:rsidP="0047480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47480B">
        <w:rPr>
          <w:color w:val="000000" w:themeColor="text1"/>
        </w:rPr>
        <w:t xml:space="preserve">Сегодня заместитель Премьер-министра Республики Татарстан – министр образования и науки </w:t>
      </w:r>
      <w:proofErr w:type="spellStart"/>
      <w:r w:rsidRPr="0047480B">
        <w:rPr>
          <w:color w:val="000000" w:themeColor="text1"/>
        </w:rPr>
        <w:t>Рафис</w:t>
      </w:r>
      <w:proofErr w:type="spellEnd"/>
      <w:r w:rsidRPr="0047480B">
        <w:rPr>
          <w:color w:val="000000" w:themeColor="text1"/>
        </w:rPr>
        <w:t xml:space="preserve"> </w:t>
      </w:r>
      <w:proofErr w:type="spellStart"/>
      <w:proofErr w:type="gramStart"/>
      <w:r w:rsidRPr="0047480B">
        <w:rPr>
          <w:color w:val="000000" w:themeColor="text1"/>
        </w:rPr>
        <w:t>Бурганов</w:t>
      </w:r>
      <w:proofErr w:type="spellEnd"/>
      <w:r w:rsidRPr="0047480B">
        <w:rPr>
          <w:color w:val="000000" w:themeColor="text1"/>
        </w:rPr>
        <w:t xml:space="preserve">  провёл</w:t>
      </w:r>
      <w:proofErr w:type="gramEnd"/>
      <w:r w:rsidRPr="0047480B">
        <w:rPr>
          <w:color w:val="000000" w:themeColor="text1"/>
        </w:rPr>
        <w:t xml:space="preserve"> в дистанционном режиме приём граждан.  </w:t>
      </w:r>
    </w:p>
    <w:p w:rsidR="0047480B" w:rsidRPr="0047480B" w:rsidRDefault="0047480B" w:rsidP="0047480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47480B">
        <w:rPr>
          <w:color w:val="000000" w:themeColor="text1"/>
        </w:rPr>
        <w:t>Прием осуществлялся в режиме видеоконференции, через онлайн-платформу ZOOM. На приёме было принято 5 обращений от педагогов школ, колледжей, а также студентов средних профессиональных организаций и физических лиц.</w:t>
      </w:r>
    </w:p>
    <w:p w:rsidR="0047480B" w:rsidRPr="0047480B" w:rsidRDefault="0047480B" w:rsidP="0047480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47480B">
        <w:rPr>
          <w:color w:val="000000" w:themeColor="text1"/>
        </w:rPr>
        <w:t>В основном, вопросы касались организации обучения в дистанционном формате, низкой скорости Интернет-связи, сохранении стипендии и бесплатного горячего питания  студентам колледжей,  трудоустройстве на сельскохозяйственные предприятия в период производственной практики (весенне-полевых работ в хозяйствах по месту жительства),  о необходимости для преподавателя в условиях самоизоляции периодически выходить на работу в колледж для возможности подготовки необходимых видео- и других материалов для эффективной реализации практических занятий в дистанционной форме и др.</w:t>
      </w:r>
      <w:bookmarkStart w:id="0" w:name="_GoBack"/>
      <w:bookmarkEnd w:id="0"/>
    </w:p>
    <w:p w:rsidR="0047480B" w:rsidRPr="0047480B" w:rsidRDefault="0047480B" w:rsidP="0047480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47480B">
        <w:rPr>
          <w:color w:val="000000" w:themeColor="text1"/>
        </w:rPr>
        <w:t>В ходе онлайн-приёма все обращения были рассмотрены, по большинству из них приняты положительные решения. Разъяснения и консультации даны всем обратившимся.</w:t>
      </w:r>
    </w:p>
    <w:p w:rsidR="0047480B" w:rsidRPr="0047480B" w:rsidRDefault="0047480B" w:rsidP="0047480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47480B">
        <w:rPr>
          <w:color w:val="000000" w:themeColor="text1"/>
        </w:rPr>
        <w:t>Приём граждан проходит каждый вторник с 14:00 в режиме видеоконференции, через онлайн-платформу ZOOM.</w:t>
      </w:r>
    </w:p>
    <w:p w:rsidR="0047480B" w:rsidRPr="0047480B" w:rsidRDefault="0047480B" w:rsidP="0047480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47480B">
        <w:rPr>
          <w:color w:val="000000" w:themeColor="text1"/>
        </w:rPr>
        <w:t>Необходима предварительная запись по телефону: 8 (843) 294-95-90.</w:t>
      </w:r>
    </w:p>
    <w:p w:rsidR="00336C09" w:rsidRPr="0047480B" w:rsidRDefault="0047480B">
      <w:pPr>
        <w:rPr>
          <w:color w:val="000000" w:themeColor="text1"/>
        </w:rPr>
      </w:pPr>
    </w:p>
    <w:sectPr w:rsidR="00336C09" w:rsidRPr="0047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0B"/>
    <w:rsid w:val="0047480B"/>
    <w:rsid w:val="00621C38"/>
    <w:rsid w:val="006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F48E-938C-499A-A35C-9BE0496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2020-07-15T13:36:00Z</dcterms:created>
  <dcterms:modified xsi:type="dcterms:W3CDTF">2020-07-15T13:37:00Z</dcterms:modified>
</cp:coreProperties>
</file>