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59" w:rsidRDefault="00483D59" w:rsidP="00483D59">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4"/>
          <w:lang w:eastAsia="ru-RU"/>
        </w:rPr>
      </w:pPr>
      <w:bookmarkStart w:id="0" w:name="_GoBack"/>
      <w:proofErr w:type="spellStart"/>
      <w:r w:rsidRPr="00483D59">
        <w:rPr>
          <w:rFonts w:ascii="Times New Roman" w:eastAsia="Times New Roman" w:hAnsi="Times New Roman" w:cs="Times New Roman"/>
          <w:b/>
          <w:bCs/>
          <w:color w:val="000000" w:themeColor="text1"/>
          <w:kern w:val="36"/>
          <w:sz w:val="28"/>
          <w:szCs w:val="24"/>
          <w:lang w:eastAsia="ru-RU"/>
        </w:rPr>
        <w:t>Рафис</w:t>
      </w:r>
      <w:proofErr w:type="spellEnd"/>
      <w:r w:rsidRPr="00483D59">
        <w:rPr>
          <w:rFonts w:ascii="Times New Roman" w:eastAsia="Times New Roman" w:hAnsi="Times New Roman" w:cs="Times New Roman"/>
          <w:b/>
          <w:bCs/>
          <w:color w:val="000000" w:themeColor="text1"/>
          <w:kern w:val="36"/>
          <w:sz w:val="28"/>
          <w:szCs w:val="24"/>
          <w:lang w:eastAsia="ru-RU"/>
        </w:rPr>
        <w:t xml:space="preserve"> </w:t>
      </w:r>
      <w:proofErr w:type="spellStart"/>
      <w:r w:rsidRPr="00483D59">
        <w:rPr>
          <w:rFonts w:ascii="Times New Roman" w:eastAsia="Times New Roman" w:hAnsi="Times New Roman" w:cs="Times New Roman"/>
          <w:b/>
          <w:bCs/>
          <w:color w:val="000000" w:themeColor="text1"/>
          <w:kern w:val="36"/>
          <w:sz w:val="28"/>
          <w:szCs w:val="24"/>
          <w:lang w:eastAsia="ru-RU"/>
        </w:rPr>
        <w:t>Бурганов</w:t>
      </w:r>
      <w:proofErr w:type="spellEnd"/>
      <w:r w:rsidRPr="00483D59">
        <w:rPr>
          <w:rFonts w:ascii="Times New Roman" w:eastAsia="Times New Roman" w:hAnsi="Times New Roman" w:cs="Times New Roman"/>
          <w:b/>
          <w:bCs/>
          <w:color w:val="000000" w:themeColor="text1"/>
          <w:kern w:val="36"/>
          <w:sz w:val="28"/>
          <w:szCs w:val="24"/>
          <w:lang w:eastAsia="ru-RU"/>
        </w:rPr>
        <w:t xml:space="preserve">: </w:t>
      </w:r>
      <w:proofErr w:type="gramStart"/>
      <w:r w:rsidRPr="00483D59">
        <w:rPr>
          <w:rFonts w:ascii="Times New Roman" w:eastAsia="Times New Roman" w:hAnsi="Times New Roman" w:cs="Times New Roman"/>
          <w:b/>
          <w:bCs/>
          <w:color w:val="000000" w:themeColor="text1"/>
          <w:kern w:val="36"/>
          <w:sz w:val="28"/>
          <w:szCs w:val="24"/>
          <w:lang w:eastAsia="ru-RU"/>
        </w:rPr>
        <w:t>В</w:t>
      </w:r>
      <w:proofErr w:type="gramEnd"/>
      <w:r w:rsidRPr="00483D59">
        <w:rPr>
          <w:rFonts w:ascii="Times New Roman" w:eastAsia="Times New Roman" w:hAnsi="Times New Roman" w:cs="Times New Roman"/>
          <w:b/>
          <w:bCs/>
          <w:color w:val="000000" w:themeColor="text1"/>
          <w:kern w:val="36"/>
          <w:sz w:val="28"/>
          <w:szCs w:val="24"/>
          <w:lang w:eastAsia="ru-RU"/>
        </w:rPr>
        <w:t xml:space="preserve"> образовательных организациях создаются условия для безопасного пребывания детей</w:t>
      </w:r>
    </w:p>
    <w:bookmarkEnd w:id="0"/>
    <w:p w:rsidR="00483D59" w:rsidRPr="00483D59" w:rsidRDefault="00483D59" w:rsidP="00483D5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8"/>
          <w:szCs w:val="24"/>
          <w:lang w:eastAsia="ru-RU"/>
        </w:rPr>
      </w:pP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 xml:space="preserve">Заместитель Премьер-министра РТ- министр образования и науки </w:t>
      </w:r>
      <w:proofErr w:type="spellStart"/>
      <w:r w:rsidRPr="00483D59">
        <w:rPr>
          <w:rFonts w:ascii="Times New Roman" w:eastAsia="Times New Roman" w:hAnsi="Times New Roman" w:cs="Times New Roman"/>
          <w:color w:val="000000" w:themeColor="text1"/>
          <w:sz w:val="28"/>
          <w:szCs w:val="24"/>
          <w:lang w:eastAsia="ru-RU"/>
        </w:rPr>
        <w:t>Рафис</w:t>
      </w:r>
      <w:proofErr w:type="spellEnd"/>
      <w:r w:rsidRPr="00483D59">
        <w:rPr>
          <w:rFonts w:ascii="Times New Roman" w:eastAsia="Times New Roman" w:hAnsi="Times New Roman" w:cs="Times New Roman"/>
          <w:color w:val="000000" w:themeColor="text1"/>
          <w:sz w:val="28"/>
          <w:szCs w:val="24"/>
          <w:lang w:eastAsia="ru-RU"/>
        </w:rPr>
        <w:t xml:space="preserve"> </w:t>
      </w:r>
      <w:proofErr w:type="spellStart"/>
      <w:r w:rsidRPr="00483D59">
        <w:rPr>
          <w:rFonts w:ascii="Times New Roman" w:eastAsia="Times New Roman" w:hAnsi="Times New Roman" w:cs="Times New Roman"/>
          <w:color w:val="000000" w:themeColor="text1"/>
          <w:sz w:val="28"/>
          <w:szCs w:val="24"/>
          <w:lang w:eastAsia="ru-RU"/>
        </w:rPr>
        <w:t>Бурганов</w:t>
      </w:r>
      <w:proofErr w:type="spellEnd"/>
      <w:r w:rsidRPr="00483D59">
        <w:rPr>
          <w:rFonts w:ascii="Times New Roman" w:eastAsia="Times New Roman" w:hAnsi="Times New Roman" w:cs="Times New Roman"/>
          <w:color w:val="000000" w:themeColor="text1"/>
          <w:sz w:val="28"/>
          <w:szCs w:val="24"/>
          <w:lang w:eastAsia="ru-RU"/>
        </w:rPr>
        <w:t xml:space="preserve"> провел рабочее совещание с руководителями отделов и управлений образования исполнительных комитетов муниципальных образований в режиме видеоконференцсвязи.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Министр напомнил, что в Татарстане с 28 января работает санитарно-противоэпидемическая комиссия, которая предпринимает все меры, чтобы не допустить распространения вируса на территории республики.  Решения комиссии являются руководством к действию на всей территории РТ.</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proofErr w:type="spellStart"/>
      <w:r w:rsidRPr="00483D59">
        <w:rPr>
          <w:rFonts w:ascii="Times New Roman" w:eastAsia="Times New Roman" w:hAnsi="Times New Roman" w:cs="Times New Roman"/>
          <w:color w:val="000000" w:themeColor="text1"/>
          <w:sz w:val="28"/>
          <w:szCs w:val="24"/>
          <w:lang w:eastAsia="ru-RU"/>
        </w:rPr>
        <w:t>Рафис</w:t>
      </w:r>
      <w:proofErr w:type="spellEnd"/>
      <w:r w:rsidRPr="00483D59">
        <w:rPr>
          <w:rFonts w:ascii="Times New Roman" w:eastAsia="Times New Roman" w:hAnsi="Times New Roman" w:cs="Times New Roman"/>
          <w:color w:val="000000" w:themeColor="text1"/>
          <w:sz w:val="28"/>
          <w:szCs w:val="24"/>
          <w:lang w:eastAsia="ru-RU"/>
        </w:rPr>
        <w:t xml:space="preserve"> </w:t>
      </w:r>
      <w:proofErr w:type="spellStart"/>
      <w:r w:rsidRPr="00483D59">
        <w:rPr>
          <w:rFonts w:ascii="Times New Roman" w:eastAsia="Times New Roman" w:hAnsi="Times New Roman" w:cs="Times New Roman"/>
          <w:color w:val="000000" w:themeColor="text1"/>
          <w:sz w:val="28"/>
          <w:szCs w:val="24"/>
          <w:lang w:eastAsia="ru-RU"/>
        </w:rPr>
        <w:t>Бурганов</w:t>
      </w:r>
      <w:proofErr w:type="spellEnd"/>
      <w:r w:rsidRPr="00483D59">
        <w:rPr>
          <w:rFonts w:ascii="Times New Roman" w:eastAsia="Times New Roman" w:hAnsi="Times New Roman" w:cs="Times New Roman"/>
          <w:color w:val="000000" w:themeColor="text1"/>
          <w:sz w:val="28"/>
          <w:szCs w:val="24"/>
          <w:lang w:eastAsia="ru-RU"/>
        </w:rPr>
        <w:t xml:space="preserve"> поставил задачу: довести информацию до всех сотрудников каждого района и действовать в соответствии с решениями. Также всем высланы памятки по профилактике гриппа, ОРВИ, в том числе </w:t>
      </w:r>
      <w:proofErr w:type="spellStart"/>
      <w:r w:rsidRPr="00483D59">
        <w:rPr>
          <w:rFonts w:ascii="Times New Roman" w:eastAsia="Times New Roman" w:hAnsi="Times New Roman" w:cs="Times New Roman"/>
          <w:color w:val="000000" w:themeColor="text1"/>
          <w:sz w:val="28"/>
          <w:szCs w:val="24"/>
          <w:lang w:eastAsia="ru-RU"/>
        </w:rPr>
        <w:t>коронавирусной</w:t>
      </w:r>
      <w:proofErr w:type="spellEnd"/>
      <w:r w:rsidRPr="00483D59">
        <w:rPr>
          <w:rFonts w:ascii="Times New Roman" w:eastAsia="Times New Roman" w:hAnsi="Times New Roman" w:cs="Times New Roman"/>
          <w:color w:val="000000" w:themeColor="text1"/>
          <w:sz w:val="28"/>
          <w:szCs w:val="24"/>
          <w:lang w:eastAsia="ru-RU"/>
        </w:rPr>
        <w:t xml:space="preserve"> инфекции.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Министерством пересмотрен график мероприятий - перенесены на более поздние сроки массовые мероприятия с участием большого количества людей, в том числе - конкурсы, олимпиады. Мероприятия, которые в силу тех или иных причин не могут быть перенесены, например, спортивные соревнования, будут проводиться без участия зрителей и рассредоточены по разным помещениям. Всероссийский этап предметных олимпиад также будет проходить в заявленные даты, но с максимальным рассредоточением по разным кабинетам и с соблюдением всех мер профилактики.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 xml:space="preserve">В своем выступлении </w:t>
      </w:r>
      <w:proofErr w:type="spellStart"/>
      <w:r w:rsidRPr="00483D59">
        <w:rPr>
          <w:rFonts w:ascii="Times New Roman" w:eastAsia="Times New Roman" w:hAnsi="Times New Roman" w:cs="Times New Roman"/>
          <w:color w:val="000000" w:themeColor="text1"/>
          <w:sz w:val="28"/>
          <w:szCs w:val="24"/>
          <w:lang w:eastAsia="ru-RU"/>
        </w:rPr>
        <w:t>Рафис</w:t>
      </w:r>
      <w:proofErr w:type="spellEnd"/>
      <w:r w:rsidRPr="00483D59">
        <w:rPr>
          <w:rFonts w:ascii="Times New Roman" w:eastAsia="Times New Roman" w:hAnsi="Times New Roman" w:cs="Times New Roman"/>
          <w:color w:val="000000" w:themeColor="text1"/>
          <w:sz w:val="28"/>
          <w:szCs w:val="24"/>
          <w:lang w:eastAsia="ru-RU"/>
        </w:rPr>
        <w:t xml:space="preserve"> </w:t>
      </w:r>
      <w:proofErr w:type="spellStart"/>
      <w:r w:rsidRPr="00483D59">
        <w:rPr>
          <w:rFonts w:ascii="Times New Roman" w:eastAsia="Times New Roman" w:hAnsi="Times New Roman" w:cs="Times New Roman"/>
          <w:color w:val="000000" w:themeColor="text1"/>
          <w:sz w:val="28"/>
          <w:szCs w:val="24"/>
          <w:lang w:eastAsia="ru-RU"/>
        </w:rPr>
        <w:t>Бурганов</w:t>
      </w:r>
      <w:proofErr w:type="spellEnd"/>
      <w:r w:rsidRPr="00483D59">
        <w:rPr>
          <w:rFonts w:ascii="Times New Roman" w:eastAsia="Times New Roman" w:hAnsi="Times New Roman" w:cs="Times New Roman"/>
          <w:color w:val="000000" w:themeColor="text1"/>
          <w:sz w:val="28"/>
          <w:szCs w:val="24"/>
          <w:lang w:eastAsia="ru-RU"/>
        </w:rPr>
        <w:t xml:space="preserve"> отметил, что руководители управлений, заведующие детскими садами, директора школ, колледжей должны обратить особое внимание на условия соблюдения режима влажной уборки помещений, дезинфекции, проветривания, на наличие термометров, бактерицидных ламп, дезинфекционных средств для обработки помещений и поверхностей, средств индивидуальной защиты (перчатки, маски). Все образовательные учреждения обеспечены моющими и дезинфекционными средствами для обеззараживания рук. На особый контроль берутся питьевой режим и пищеблоки.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«Особое внимание следует уделить организации работы «утренних фильтров», визуального наблюдения среди детей и сотрудников. В случае обнаружения симптомов ОРВИ - изолировать больного, вызвать врача и родителей ребенка», - подытожил министр.</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Кроме того, решением противоэпидемической комиссии республики от 13 марта введён запрет на все выезды за пределы России.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 xml:space="preserve">«Обращаю ваше внимание, что родители и учащиеся должны быть информированы об этом. Мы также рекомендуем ограничить поездки по России, так как места массового скопления людей – вокзалы, аэропорты потенциально опасны. Необходимо убедить родителей принять разумное решение в пользу безопасности своих детей», - подчеркнул </w:t>
      </w:r>
      <w:proofErr w:type="spellStart"/>
      <w:r w:rsidRPr="00483D59">
        <w:rPr>
          <w:rFonts w:ascii="Times New Roman" w:eastAsia="Times New Roman" w:hAnsi="Times New Roman" w:cs="Times New Roman"/>
          <w:color w:val="000000" w:themeColor="text1"/>
          <w:sz w:val="28"/>
          <w:szCs w:val="24"/>
          <w:lang w:eastAsia="ru-RU"/>
        </w:rPr>
        <w:t>Рафис</w:t>
      </w:r>
      <w:proofErr w:type="spellEnd"/>
      <w:r w:rsidRPr="00483D59">
        <w:rPr>
          <w:rFonts w:ascii="Times New Roman" w:eastAsia="Times New Roman" w:hAnsi="Times New Roman" w:cs="Times New Roman"/>
          <w:color w:val="000000" w:themeColor="text1"/>
          <w:sz w:val="28"/>
          <w:szCs w:val="24"/>
          <w:lang w:eastAsia="ru-RU"/>
        </w:rPr>
        <w:t xml:space="preserve"> </w:t>
      </w:r>
      <w:proofErr w:type="spellStart"/>
      <w:r w:rsidRPr="00483D59">
        <w:rPr>
          <w:rFonts w:ascii="Times New Roman" w:eastAsia="Times New Roman" w:hAnsi="Times New Roman" w:cs="Times New Roman"/>
          <w:color w:val="000000" w:themeColor="text1"/>
          <w:sz w:val="28"/>
          <w:szCs w:val="24"/>
          <w:lang w:eastAsia="ru-RU"/>
        </w:rPr>
        <w:t>Бурганов</w:t>
      </w:r>
      <w:proofErr w:type="spellEnd"/>
      <w:r w:rsidRPr="00483D59">
        <w:rPr>
          <w:rFonts w:ascii="Times New Roman" w:eastAsia="Times New Roman" w:hAnsi="Times New Roman" w:cs="Times New Roman"/>
          <w:color w:val="000000" w:themeColor="text1"/>
          <w:sz w:val="28"/>
          <w:szCs w:val="24"/>
          <w:lang w:eastAsia="ru-RU"/>
        </w:rPr>
        <w:t>.</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В случае, если родители принимают решение и выезжают за границу, после возвращения они должны оставаться в изоляции 14 дней. Таким детям школа   организует дистанционное обучение.</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lastRenderedPageBreak/>
        <w:t xml:space="preserve">Напоминаем, что в республике открыты «горячие линии» по вопросам профилактики </w:t>
      </w:r>
      <w:proofErr w:type="spellStart"/>
      <w:r w:rsidRPr="00483D59">
        <w:rPr>
          <w:rFonts w:ascii="Times New Roman" w:eastAsia="Times New Roman" w:hAnsi="Times New Roman" w:cs="Times New Roman"/>
          <w:color w:val="000000" w:themeColor="text1"/>
          <w:sz w:val="28"/>
          <w:szCs w:val="24"/>
          <w:lang w:eastAsia="ru-RU"/>
        </w:rPr>
        <w:t>коронавирусной</w:t>
      </w:r>
      <w:proofErr w:type="spellEnd"/>
      <w:r w:rsidRPr="00483D59">
        <w:rPr>
          <w:rFonts w:ascii="Times New Roman" w:eastAsia="Times New Roman" w:hAnsi="Times New Roman" w:cs="Times New Roman"/>
          <w:color w:val="000000" w:themeColor="text1"/>
          <w:sz w:val="28"/>
          <w:szCs w:val="24"/>
          <w:lang w:eastAsia="ru-RU"/>
        </w:rPr>
        <w:t xml:space="preserve"> инфекции:</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 xml:space="preserve">Управление </w:t>
      </w:r>
      <w:proofErr w:type="spellStart"/>
      <w:r w:rsidRPr="00483D59">
        <w:rPr>
          <w:rFonts w:ascii="Times New Roman" w:eastAsia="Times New Roman" w:hAnsi="Times New Roman" w:cs="Times New Roman"/>
          <w:color w:val="000000" w:themeColor="text1"/>
          <w:sz w:val="28"/>
          <w:szCs w:val="24"/>
          <w:lang w:eastAsia="ru-RU"/>
        </w:rPr>
        <w:t>Роспотребнадзора</w:t>
      </w:r>
      <w:proofErr w:type="spellEnd"/>
      <w:r w:rsidRPr="00483D59">
        <w:rPr>
          <w:rFonts w:ascii="Times New Roman" w:eastAsia="Times New Roman" w:hAnsi="Times New Roman" w:cs="Times New Roman"/>
          <w:color w:val="000000" w:themeColor="text1"/>
          <w:sz w:val="28"/>
          <w:szCs w:val="24"/>
          <w:lang w:eastAsia="ru-RU"/>
        </w:rPr>
        <w:t xml:space="preserve"> по Республике Татарстан:</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8 (843) 296-02-24</w:t>
      </w:r>
    </w:p>
    <w:p w:rsidR="00483D5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Министерство здравоохранения Республики Татарстан:</w:t>
      </w:r>
    </w:p>
    <w:p w:rsidR="00336C09" w:rsidRPr="00483D59" w:rsidRDefault="00483D59" w:rsidP="00483D59">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8"/>
          <w:szCs w:val="24"/>
          <w:lang w:eastAsia="ru-RU"/>
        </w:rPr>
      </w:pPr>
      <w:r w:rsidRPr="00483D59">
        <w:rPr>
          <w:rFonts w:ascii="Times New Roman" w:eastAsia="Times New Roman" w:hAnsi="Times New Roman" w:cs="Times New Roman"/>
          <w:color w:val="000000" w:themeColor="text1"/>
          <w:sz w:val="28"/>
          <w:szCs w:val="24"/>
          <w:lang w:eastAsia="ru-RU"/>
        </w:rPr>
        <w:t>8 (843) 231-20-70</w:t>
      </w:r>
    </w:p>
    <w:sectPr w:rsidR="00336C09" w:rsidRPr="00483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0B"/>
    <w:rsid w:val="0047480B"/>
    <w:rsid w:val="00483D59"/>
    <w:rsid w:val="004E788D"/>
    <w:rsid w:val="00621C38"/>
    <w:rsid w:val="00624D62"/>
    <w:rsid w:val="00B80086"/>
    <w:rsid w:val="00CB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A106"/>
  <w15:chartTrackingRefBased/>
  <w15:docId w15:val="{CD1EF48E-938C-499A-A35C-9BE04965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4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8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4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8064">
      <w:bodyDiv w:val="1"/>
      <w:marLeft w:val="0"/>
      <w:marRight w:val="0"/>
      <w:marTop w:val="0"/>
      <w:marBottom w:val="0"/>
      <w:divBdr>
        <w:top w:val="none" w:sz="0" w:space="0" w:color="auto"/>
        <w:left w:val="none" w:sz="0" w:space="0" w:color="auto"/>
        <w:bottom w:val="none" w:sz="0" w:space="0" w:color="auto"/>
        <w:right w:val="none" w:sz="0" w:space="0" w:color="auto"/>
      </w:divBdr>
    </w:div>
    <w:div w:id="986281574">
      <w:bodyDiv w:val="1"/>
      <w:marLeft w:val="0"/>
      <w:marRight w:val="0"/>
      <w:marTop w:val="0"/>
      <w:marBottom w:val="0"/>
      <w:divBdr>
        <w:top w:val="none" w:sz="0" w:space="0" w:color="auto"/>
        <w:left w:val="none" w:sz="0" w:space="0" w:color="auto"/>
        <w:bottom w:val="none" w:sz="0" w:space="0" w:color="auto"/>
        <w:right w:val="none" w:sz="0" w:space="0" w:color="auto"/>
      </w:divBdr>
      <w:divsChild>
        <w:div w:id="1916432116">
          <w:marLeft w:val="0"/>
          <w:marRight w:val="0"/>
          <w:marTop w:val="0"/>
          <w:marBottom w:val="0"/>
          <w:divBdr>
            <w:top w:val="none" w:sz="0" w:space="0" w:color="auto"/>
            <w:left w:val="none" w:sz="0" w:space="0" w:color="auto"/>
            <w:bottom w:val="none" w:sz="0" w:space="0" w:color="auto"/>
            <w:right w:val="none" w:sz="0" w:space="0" w:color="auto"/>
          </w:divBdr>
          <w:divsChild>
            <w:div w:id="287393576">
              <w:marLeft w:val="0"/>
              <w:marRight w:val="0"/>
              <w:marTop w:val="0"/>
              <w:marBottom w:val="0"/>
              <w:divBdr>
                <w:top w:val="none" w:sz="0" w:space="0" w:color="auto"/>
                <w:left w:val="none" w:sz="0" w:space="0" w:color="auto"/>
                <w:bottom w:val="none" w:sz="0" w:space="0" w:color="auto"/>
                <w:right w:val="none" w:sz="0" w:space="0" w:color="auto"/>
              </w:divBdr>
              <w:divsChild>
                <w:div w:id="1164468068">
                  <w:marLeft w:val="-225"/>
                  <w:marRight w:val="-225"/>
                  <w:marTop w:val="0"/>
                  <w:marBottom w:val="0"/>
                  <w:divBdr>
                    <w:top w:val="none" w:sz="0" w:space="0" w:color="auto"/>
                    <w:left w:val="none" w:sz="0" w:space="0" w:color="auto"/>
                    <w:bottom w:val="none" w:sz="0" w:space="0" w:color="auto"/>
                    <w:right w:val="none" w:sz="0" w:space="0" w:color="auto"/>
                  </w:divBdr>
                  <w:divsChild>
                    <w:div w:id="1325008017">
                      <w:marLeft w:val="0"/>
                      <w:marRight w:val="0"/>
                      <w:marTop w:val="0"/>
                      <w:marBottom w:val="0"/>
                      <w:divBdr>
                        <w:top w:val="none" w:sz="0" w:space="0" w:color="auto"/>
                        <w:left w:val="none" w:sz="0" w:space="0" w:color="auto"/>
                        <w:bottom w:val="none" w:sz="0" w:space="0" w:color="auto"/>
                        <w:right w:val="none" w:sz="0" w:space="0" w:color="auto"/>
                      </w:divBdr>
                      <w:divsChild>
                        <w:div w:id="665328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53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19818">
      <w:bodyDiv w:val="1"/>
      <w:marLeft w:val="0"/>
      <w:marRight w:val="0"/>
      <w:marTop w:val="0"/>
      <w:marBottom w:val="0"/>
      <w:divBdr>
        <w:top w:val="none" w:sz="0" w:space="0" w:color="auto"/>
        <w:left w:val="none" w:sz="0" w:space="0" w:color="auto"/>
        <w:bottom w:val="none" w:sz="0" w:space="0" w:color="auto"/>
        <w:right w:val="none" w:sz="0" w:space="0" w:color="auto"/>
      </w:divBdr>
      <w:divsChild>
        <w:div w:id="1205866773">
          <w:marLeft w:val="0"/>
          <w:marRight w:val="0"/>
          <w:marTop w:val="0"/>
          <w:marBottom w:val="0"/>
          <w:divBdr>
            <w:top w:val="none" w:sz="0" w:space="0" w:color="auto"/>
            <w:left w:val="none" w:sz="0" w:space="0" w:color="auto"/>
            <w:bottom w:val="none" w:sz="0" w:space="0" w:color="auto"/>
            <w:right w:val="none" w:sz="0" w:space="0" w:color="auto"/>
          </w:divBdr>
          <w:divsChild>
            <w:div w:id="1635913984">
              <w:marLeft w:val="0"/>
              <w:marRight w:val="0"/>
              <w:marTop w:val="0"/>
              <w:marBottom w:val="0"/>
              <w:divBdr>
                <w:top w:val="none" w:sz="0" w:space="0" w:color="auto"/>
                <w:left w:val="none" w:sz="0" w:space="0" w:color="auto"/>
                <w:bottom w:val="none" w:sz="0" w:space="0" w:color="auto"/>
                <w:right w:val="none" w:sz="0" w:space="0" w:color="auto"/>
              </w:divBdr>
              <w:divsChild>
                <w:div w:id="1370187448">
                  <w:marLeft w:val="-225"/>
                  <w:marRight w:val="-225"/>
                  <w:marTop w:val="0"/>
                  <w:marBottom w:val="0"/>
                  <w:divBdr>
                    <w:top w:val="none" w:sz="0" w:space="0" w:color="auto"/>
                    <w:left w:val="none" w:sz="0" w:space="0" w:color="auto"/>
                    <w:bottom w:val="none" w:sz="0" w:space="0" w:color="auto"/>
                    <w:right w:val="none" w:sz="0" w:space="0" w:color="auto"/>
                  </w:divBdr>
                  <w:divsChild>
                    <w:div w:id="388769300">
                      <w:marLeft w:val="0"/>
                      <w:marRight w:val="0"/>
                      <w:marTop w:val="0"/>
                      <w:marBottom w:val="0"/>
                      <w:divBdr>
                        <w:top w:val="none" w:sz="0" w:space="0" w:color="auto"/>
                        <w:left w:val="none" w:sz="0" w:space="0" w:color="auto"/>
                        <w:bottom w:val="none" w:sz="0" w:space="0" w:color="auto"/>
                        <w:right w:val="none" w:sz="0" w:space="0" w:color="auto"/>
                      </w:divBdr>
                      <w:divsChild>
                        <w:div w:id="19754798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62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1704">
      <w:bodyDiv w:val="1"/>
      <w:marLeft w:val="0"/>
      <w:marRight w:val="0"/>
      <w:marTop w:val="0"/>
      <w:marBottom w:val="0"/>
      <w:divBdr>
        <w:top w:val="none" w:sz="0" w:space="0" w:color="auto"/>
        <w:left w:val="none" w:sz="0" w:space="0" w:color="auto"/>
        <w:bottom w:val="none" w:sz="0" w:space="0" w:color="auto"/>
        <w:right w:val="none" w:sz="0" w:space="0" w:color="auto"/>
      </w:divBdr>
    </w:div>
    <w:div w:id="1506551584">
      <w:bodyDiv w:val="1"/>
      <w:marLeft w:val="0"/>
      <w:marRight w:val="0"/>
      <w:marTop w:val="0"/>
      <w:marBottom w:val="0"/>
      <w:divBdr>
        <w:top w:val="none" w:sz="0" w:space="0" w:color="auto"/>
        <w:left w:val="none" w:sz="0" w:space="0" w:color="auto"/>
        <w:bottom w:val="none" w:sz="0" w:space="0" w:color="auto"/>
        <w:right w:val="none" w:sz="0" w:space="0" w:color="auto"/>
      </w:divBdr>
    </w:div>
    <w:div w:id="15892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 Мустафина</dc:creator>
  <cp:keywords/>
  <dc:description/>
  <cp:lastModifiedBy>Ильмира Мустафина</cp:lastModifiedBy>
  <cp:revision>5</cp:revision>
  <dcterms:created xsi:type="dcterms:W3CDTF">2020-07-15T13:36:00Z</dcterms:created>
  <dcterms:modified xsi:type="dcterms:W3CDTF">2020-07-15T13:47:00Z</dcterms:modified>
</cp:coreProperties>
</file>