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D3" w:rsidRPr="000915BD" w:rsidRDefault="002F71D8" w:rsidP="000E66D3">
      <w:pPr>
        <w:jc w:val="both"/>
        <w:rPr>
          <w:rFonts w:ascii="Times New Roman" w:hAnsi="Times New Roman"/>
          <w:lang w:val="tt-RU"/>
        </w:rPr>
      </w:pPr>
      <w:r w:rsidRPr="000915BD">
        <w:rPr>
          <w:noProof/>
          <w:lang w:eastAsia="ru-RU"/>
        </w:rPr>
        <mc:AlternateContent>
          <mc:Choice Requires="wps">
            <w:drawing>
              <wp:anchor distT="0" distB="0" distL="114300" distR="114300" simplePos="0" relativeHeight="251661312" behindDoc="0" locked="0" layoutInCell="1" allowOverlap="1" wp14:anchorId="31425A86" wp14:editId="59979DBF">
                <wp:simplePos x="0" y="0"/>
                <wp:positionH relativeFrom="column">
                  <wp:posOffset>-542925</wp:posOffset>
                </wp:positionH>
                <wp:positionV relativeFrom="paragraph">
                  <wp:posOffset>-282575</wp:posOffset>
                </wp:positionV>
                <wp:extent cx="2956560" cy="779145"/>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66D3" w:rsidRDefault="000E66D3" w:rsidP="000E66D3">
                            <w:pPr>
                              <w:jc w:val="center"/>
                              <w:rPr>
                                <w:rFonts w:ascii="Times New Roman" w:hAnsi="Times New Roman"/>
                                <w:sz w:val="28"/>
                                <w:szCs w:val="28"/>
                              </w:rPr>
                            </w:pPr>
                            <w:r>
                              <w:rPr>
                                <w:rFonts w:ascii="Times New Roman" w:hAnsi="Times New Roman"/>
                                <w:caps/>
                                <w:sz w:val="28"/>
                                <w:szCs w:val="28"/>
                                <w:lang w:val="be-BY"/>
                              </w:rPr>
                              <w:t>МИНИСТЕРСТВО образования и науки</w:t>
                            </w:r>
                            <w:r>
                              <w:rPr>
                                <w:rFonts w:ascii="Times New Roman" w:hAnsi="Times New Roman"/>
                                <w:caps/>
                                <w:sz w:val="28"/>
                                <w:szCs w:val="28"/>
                              </w:rPr>
                              <w:br/>
                            </w:r>
                            <w:r>
                              <w:rPr>
                                <w:rFonts w:ascii="Times New Roman" w:hAnsi="Times New Roman"/>
                                <w:caps/>
                                <w:sz w:val="28"/>
                                <w:szCs w:val="28"/>
                                <w:lang w:val="be-BY"/>
                              </w:rPr>
                              <w:t>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5A86" id="_x0000_t202" coordsize="21600,21600" o:spt="202" path="m,l,21600r21600,l21600,xe">
                <v:stroke joinstyle="miter"/>
                <v:path gradientshapeok="t" o:connecttype="rect"/>
              </v:shapetype>
              <v:shape id="Надпись 2" o:spid="_x0000_s1026" type="#_x0000_t202" style="position:absolute;left:0;text-align:left;margin-left:-42.75pt;margin-top:-22.25pt;width:232.8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AkzQIAAL8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" filled="f" stroked="f" strokeweight=".5pt">
                <v:textbox>
                  <w:txbxContent>
                    <w:p w:rsidR="000E66D3" w:rsidRDefault="000E66D3" w:rsidP="000E66D3">
                      <w:pPr>
                        <w:jc w:val="center"/>
                        <w:rPr>
                          <w:rFonts w:ascii="Times New Roman" w:hAnsi="Times New Roman"/>
                          <w:sz w:val="28"/>
                          <w:szCs w:val="28"/>
                        </w:rPr>
                      </w:pPr>
                      <w:r>
                        <w:rPr>
                          <w:rFonts w:ascii="Times New Roman" w:hAnsi="Times New Roman"/>
                          <w:caps/>
                          <w:sz w:val="28"/>
                          <w:szCs w:val="28"/>
                          <w:lang w:val="be-BY"/>
                        </w:rPr>
                        <w:t>МИНИСТЕРСТВО образования и науки</w:t>
                      </w:r>
                      <w:r>
                        <w:rPr>
                          <w:rFonts w:ascii="Times New Roman" w:hAnsi="Times New Roman"/>
                          <w:caps/>
                          <w:sz w:val="28"/>
                          <w:szCs w:val="28"/>
                        </w:rPr>
                        <w:br/>
                      </w:r>
                      <w:r>
                        <w:rPr>
                          <w:rFonts w:ascii="Times New Roman" w:hAnsi="Times New Roman"/>
                          <w:caps/>
                          <w:sz w:val="28"/>
                          <w:szCs w:val="28"/>
                          <w:lang w:val="be-BY"/>
                        </w:rPr>
                        <w:t>Республики Татарстан</w:t>
                      </w:r>
                    </w:p>
                  </w:txbxContent>
                </v:textbox>
              </v:shape>
            </w:pict>
          </mc:Fallback>
        </mc:AlternateContent>
      </w:r>
      <w:r w:rsidR="000E66D3" w:rsidRPr="000915BD">
        <w:rPr>
          <w:noProof/>
          <w:lang w:eastAsia="ru-RU"/>
        </w:rPr>
        <mc:AlternateContent>
          <mc:Choice Requires="wps">
            <w:drawing>
              <wp:anchor distT="0" distB="0" distL="114300" distR="114300" simplePos="0" relativeHeight="251659264" behindDoc="0" locked="0" layoutInCell="1" allowOverlap="1" wp14:anchorId="5AFEAE3A" wp14:editId="776EE0E7">
                <wp:simplePos x="0" y="0"/>
                <wp:positionH relativeFrom="column">
                  <wp:posOffset>3308985</wp:posOffset>
                </wp:positionH>
                <wp:positionV relativeFrom="paragraph">
                  <wp:posOffset>-283210</wp:posOffset>
                </wp:positionV>
                <wp:extent cx="3016250" cy="779145"/>
                <wp:effectExtent l="0" t="0" r="0"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66D3" w:rsidRDefault="000E66D3" w:rsidP="000E66D3">
                            <w:pPr>
                              <w:jc w:val="center"/>
                              <w:rPr>
                                <w:rFonts w:ascii="Times New Roman" w:hAnsi="Times New Roman"/>
                                <w:caps/>
                                <w:spacing w:val="-4"/>
                                <w:sz w:val="28"/>
                                <w:szCs w:val="28"/>
                                <w:lang w:val="be-BY"/>
                              </w:rPr>
                            </w:pPr>
                            <w:r>
                              <w:rPr>
                                <w:rFonts w:ascii="Times New Roman" w:hAnsi="Times New Roman"/>
                                <w:caps/>
                                <w:spacing w:val="-4"/>
                                <w:sz w:val="28"/>
                                <w:szCs w:val="28"/>
                                <w:lang w:val="be-BY"/>
                              </w:rPr>
                              <w:t>Татарстан Республикасы Мә</w:t>
                            </w:r>
                            <w:r>
                              <w:rPr>
                                <w:rFonts w:ascii="Times New Roman" w:hAnsi="Times New Roman"/>
                                <w:caps/>
                                <w:spacing w:val="-4"/>
                                <w:sz w:val="28"/>
                                <w:szCs w:val="28"/>
                              </w:rPr>
                              <w:t>г</w:t>
                            </w:r>
                            <w:r>
                              <w:rPr>
                                <w:rFonts w:ascii="Times New Roman" w:hAnsi="Times New Roman"/>
                                <w:caps/>
                                <w:spacing w:val="-4"/>
                                <w:sz w:val="28"/>
                                <w:szCs w:val="28"/>
                                <w:lang w:val="be-BY"/>
                              </w:rPr>
                              <w:t>арИф һәм фән МИНИСТРЛЫГЫ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AE3A" id="Надпись 3" o:spid="_x0000_s1027" type="#_x0000_t202" style="position:absolute;left:0;text-align:left;margin-left:260.55pt;margin-top:-22.3pt;width:237.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Cy0AIAAMY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" filled="f" stroked="f" strokeweight=".5pt">
                <v:textbox>
                  <w:txbxContent>
                    <w:p w:rsidR="000E66D3" w:rsidRDefault="000E66D3" w:rsidP="000E66D3">
                      <w:pPr>
                        <w:jc w:val="center"/>
                        <w:rPr>
                          <w:rFonts w:ascii="Times New Roman" w:hAnsi="Times New Roman"/>
                          <w:caps/>
                          <w:spacing w:val="-4"/>
                          <w:sz w:val="28"/>
                          <w:szCs w:val="28"/>
                          <w:lang w:val="be-BY"/>
                        </w:rPr>
                      </w:pPr>
                      <w:r>
                        <w:rPr>
                          <w:rFonts w:ascii="Times New Roman" w:hAnsi="Times New Roman"/>
                          <w:caps/>
                          <w:spacing w:val="-4"/>
                          <w:sz w:val="28"/>
                          <w:szCs w:val="28"/>
                          <w:lang w:val="be-BY"/>
                        </w:rPr>
                        <w:t>Татарстан Республикасы Мә</w:t>
                      </w:r>
                      <w:r>
                        <w:rPr>
                          <w:rFonts w:ascii="Times New Roman" w:hAnsi="Times New Roman"/>
                          <w:caps/>
                          <w:spacing w:val="-4"/>
                          <w:sz w:val="28"/>
                          <w:szCs w:val="28"/>
                        </w:rPr>
                        <w:t>г</w:t>
                      </w:r>
                      <w:r>
                        <w:rPr>
                          <w:rFonts w:ascii="Times New Roman" w:hAnsi="Times New Roman"/>
                          <w:caps/>
                          <w:spacing w:val="-4"/>
                          <w:sz w:val="28"/>
                          <w:szCs w:val="28"/>
                          <w:lang w:val="be-BY"/>
                        </w:rPr>
                        <w:t>арИф һәм фән МИНИСТРЛЫГЫ</w:t>
                      </w:r>
                    </w:p>
                  </w:txbxContent>
                </v:textbox>
              </v:shape>
            </w:pict>
          </mc:Fallback>
        </mc:AlternateContent>
      </w:r>
      <w:r w:rsidR="000E66D3" w:rsidRPr="000915BD">
        <w:rPr>
          <w:noProof/>
          <w:lang w:eastAsia="ru-RU"/>
        </w:rPr>
        <w:drawing>
          <wp:anchor distT="0" distB="0" distL="114300" distR="114300" simplePos="0" relativeHeight="251660288" behindDoc="0" locked="0" layoutInCell="1" allowOverlap="1" wp14:anchorId="73B6E517" wp14:editId="4A7FA834">
            <wp:simplePos x="0" y="0"/>
            <wp:positionH relativeFrom="column">
              <wp:posOffset>2418080</wp:posOffset>
            </wp:positionH>
            <wp:positionV relativeFrom="paragraph">
              <wp:posOffset>-283210</wp:posOffset>
            </wp:positionV>
            <wp:extent cx="720090" cy="720090"/>
            <wp:effectExtent l="0" t="0" r="3810" b="381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l="330" t="397" r="497" b="517"/>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E66D3" w:rsidRPr="000915BD" w:rsidRDefault="000E66D3" w:rsidP="000E66D3">
      <w:pPr>
        <w:jc w:val="both"/>
        <w:rPr>
          <w:rFonts w:ascii="Times New Roman" w:hAnsi="Times New Roman"/>
          <w:lang w:val="tt-RU"/>
        </w:rPr>
      </w:pPr>
    </w:p>
    <w:p w:rsidR="000E66D3" w:rsidRPr="000915BD" w:rsidRDefault="000E66D3" w:rsidP="000E66D3">
      <w:pPr>
        <w:pBdr>
          <w:bottom w:val="thinThickSmallGap" w:sz="18" w:space="1" w:color="auto"/>
        </w:pBdr>
        <w:spacing w:after="120" w:line="240" w:lineRule="auto"/>
        <w:ind w:left="-284"/>
        <w:jc w:val="center"/>
        <w:rPr>
          <w:rFonts w:ascii="Times New Roman" w:eastAsia="Times New Roman" w:hAnsi="Times New Roman"/>
          <w:b/>
          <w:caps/>
          <w:spacing w:val="30"/>
          <w:lang w:eastAsia="ru-RU"/>
        </w:rPr>
      </w:pPr>
      <w:r w:rsidRPr="000915BD">
        <w:rPr>
          <w:rFonts w:ascii="Times New Roman" w:eastAsia="Times New Roman" w:hAnsi="Times New Roman"/>
          <w:b/>
          <w:caps/>
          <w:spacing w:val="30"/>
          <w:lang w:eastAsia="ru-RU"/>
        </w:rPr>
        <w:t xml:space="preserve">ПРЕСС-СЛУЖБА                                        </w:t>
      </w:r>
      <w:r w:rsidRPr="000915BD">
        <w:t xml:space="preserve"> </w:t>
      </w:r>
      <w:r w:rsidRPr="000915BD">
        <w:rPr>
          <w:rFonts w:ascii="Times New Roman" w:eastAsia="Times New Roman" w:hAnsi="Times New Roman"/>
          <w:b/>
          <w:caps/>
          <w:spacing w:val="30"/>
          <w:lang w:eastAsia="ru-RU"/>
        </w:rPr>
        <w:t>МАТБУГАТ ХЕЗМӘТЕ</w:t>
      </w:r>
    </w:p>
    <w:p w:rsidR="000E66D3" w:rsidRPr="000915BD" w:rsidRDefault="000E66D3" w:rsidP="000E66D3">
      <w:pPr>
        <w:spacing w:after="0" w:line="240" w:lineRule="auto"/>
        <w:ind w:left="-284"/>
      </w:pPr>
      <w:r w:rsidRPr="000915BD">
        <w:rPr>
          <w:rFonts w:ascii="Times New Roman" w:eastAsia="Times New Roman" w:hAnsi="Times New Roman"/>
          <w:lang w:eastAsia="ru-RU"/>
        </w:rPr>
        <w:t xml:space="preserve">Казань, ул. Кремлевская, д.9                                               </w:t>
      </w:r>
      <w:r w:rsidR="002F71D8">
        <w:rPr>
          <w:rFonts w:ascii="Times New Roman" w:eastAsia="Times New Roman" w:hAnsi="Times New Roman"/>
          <w:lang w:eastAsia="ru-RU"/>
        </w:rPr>
        <w:tab/>
      </w:r>
      <w:r w:rsidR="002F71D8">
        <w:rPr>
          <w:rFonts w:ascii="Times New Roman" w:eastAsia="Times New Roman" w:hAnsi="Times New Roman"/>
          <w:lang w:val="tt-RU" w:eastAsia="ru-RU"/>
        </w:rPr>
        <w:t xml:space="preserve">     </w:t>
      </w:r>
      <w:r w:rsidRPr="000915BD">
        <w:rPr>
          <w:rFonts w:ascii="Times New Roman" w:eastAsia="Times New Roman" w:hAnsi="Times New Roman"/>
          <w:lang w:eastAsia="ru-RU"/>
        </w:rPr>
        <w:t xml:space="preserve">тел. </w:t>
      </w:r>
      <w:r w:rsidR="002F71D8" w:rsidRPr="00AE28F3">
        <w:rPr>
          <w:rFonts w:ascii="Times New Roman" w:eastAsia="Times New Roman" w:hAnsi="Times New Roman"/>
          <w:lang w:eastAsia="ru-RU"/>
        </w:rPr>
        <w:t xml:space="preserve">(843) </w:t>
      </w:r>
      <w:r w:rsidRPr="000915BD">
        <w:rPr>
          <w:rFonts w:ascii="Times New Roman" w:eastAsia="Times New Roman" w:hAnsi="Times New Roman"/>
          <w:lang w:eastAsia="ru-RU"/>
        </w:rPr>
        <w:t xml:space="preserve">294-95-29  </w:t>
      </w:r>
      <w:hyperlink r:id="rId6" w:history="1">
        <w:r w:rsidR="002F71D8" w:rsidRPr="00D33A09">
          <w:rPr>
            <w:rStyle w:val="a3"/>
            <w:rFonts w:ascii="Times New Roman" w:hAnsi="Times New Roman"/>
            <w:lang w:val="en-US"/>
          </w:rPr>
          <w:t>monrt</w:t>
        </w:r>
        <w:r w:rsidR="002F71D8" w:rsidRPr="00D33A09">
          <w:rPr>
            <w:rStyle w:val="a3"/>
            <w:rFonts w:ascii="Times New Roman" w:hAnsi="Times New Roman"/>
          </w:rPr>
          <w:t>16@</w:t>
        </w:r>
        <w:r w:rsidR="002F71D8" w:rsidRPr="00D33A09">
          <w:rPr>
            <w:rStyle w:val="a3"/>
            <w:rFonts w:ascii="Times New Roman" w:hAnsi="Times New Roman"/>
            <w:lang w:val="en-US"/>
          </w:rPr>
          <w:t>yandex</w:t>
        </w:r>
        <w:r w:rsidR="002F71D8" w:rsidRPr="00D33A09">
          <w:rPr>
            <w:rStyle w:val="a3"/>
            <w:rFonts w:ascii="Times New Roman" w:hAnsi="Times New Roman"/>
          </w:rPr>
          <w:t>.</w:t>
        </w:r>
        <w:proofErr w:type="spellStart"/>
        <w:r w:rsidR="002F71D8" w:rsidRPr="00D33A09">
          <w:rPr>
            <w:rStyle w:val="a3"/>
            <w:rFonts w:ascii="Times New Roman" w:hAnsi="Times New Roman"/>
            <w:lang w:val="en-US"/>
          </w:rPr>
          <w:t>ru</w:t>
        </w:r>
        <w:proofErr w:type="spellEnd"/>
      </w:hyperlink>
      <w:r w:rsidRPr="000915BD">
        <w:t xml:space="preserve"> </w:t>
      </w:r>
    </w:p>
    <w:p w:rsidR="00CD6C9C" w:rsidRPr="000C359A" w:rsidRDefault="000E66D3" w:rsidP="000C359A">
      <w:pPr>
        <w:spacing w:after="0" w:line="240" w:lineRule="auto"/>
        <w:ind w:left="-284"/>
        <w:rPr>
          <w:rFonts w:ascii="Times New Roman" w:hAnsi="Times New Roman"/>
        </w:rPr>
      </w:pPr>
      <w:r w:rsidRPr="00AE28F3">
        <w:rPr>
          <w:rFonts w:ascii="Times New Roman" w:hAnsi="Times New Roman"/>
        </w:rPr>
        <w:t xml:space="preserve">                                                                                                                         </w:t>
      </w:r>
      <w:r w:rsidR="002F71D8" w:rsidRPr="00AE28F3">
        <w:rPr>
          <w:rFonts w:ascii="Times New Roman" w:hAnsi="Times New Roman"/>
        </w:rPr>
        <w:t>(843</w:t>
      </w:r>
      <w:r w:rsidR="002F71D8" w:rsidRPr="00AE28F3">
        <w:t xml:space="preserve">) </w:t>
      </w:r>
      <w:r w:rsidRPr="000915BD">
        <w:rPr>
          <w:rFonts w:ascii="Times New Roman" w:hAnsi="Times New Roman"/>
        </w:rPr>
        <w:t>294-95-30</w:t>
      </w:r>
    </w:p>
    <w:p w:rsidR="000C359A" w:rsidRDefault="000C359A" w:rsidP="000C359A">
      <w:pPr>
        <w:spacing w:after="0" w:line="240" w:lineRule="auto"/>
        <w:jc w:val="center"/>
        <w:rPr>
          <w:rFonts w:ascii="Times New Roman" w:eastAsia="Times New Roman" w:hAnsi="Times New Roman"/>
          <w:b/>
          <w:bCs/>
          <w:color w:val="000000"/>
          <w:sz w:val="24"/>
          <w:szCs w:val="28"/>
          <w:lang w:eastAsia="ru-RU"/>
        </w:rPr>
      </w:pPr>
    </w:p>
    <w:p w:rsidR="00DD75BA" w:rsidRPr="00DD75BA" w:rsidRDefault="00DD75BA" w:rsidP="00DD75BA">
      <w:pPr>
        <w:pStyle w:val="a6"/>
        <w:spacing w:before="0" w:beforeAutospacing="0" w:after="240" w:afterAutospacing="0" w:line="276" w:lineRule="auto"/>
        <w:ind w:firstLine="708"/>
        <w:jc w:val="center"/>
        <w:rPr>
          <w:rFonts w:ascii="Times New Roman" w:eastAsiaTheme="minorEastAsia" w:hAnsi="Times New Roman"/>
          <w:b/>
          <w:spacing w:val="-4"/>
          <w:kern w:val="24"/>
          <w:sz w:val="22"/>
          <w:szCs w:val="22"/>
        </w:rPr>
      </w:pPr>
      <w:r w:rsidRPr="00DD75BA">
        <w:rPr>
          <w:rFonts w:ascii="Times New Roman" w:eastAsiaTheme="minorEastAsia" w:hAnsi="Times New Roman"/>
          <w:b/>
          <w:spacing w:val="-4"/>
          <w:kern w:val="24"/>
          <w:sz w:val="22"/>
          <w:szCs w:val="22"/>
        </w:rPr>
        <w:t xml:space="preserve">Об итогах ЕГЭ - </w:t>
      </w:r>
      <w:bookmarkStart w:id="0" w:name="_GoBack"/>
      <w:bookmarkEnd w:id="0"/>
      <w:r w:rsidRPr="00DD75BA">
        <w:rPr>
          <w:rFonts w:ascii="Times New Roman" w:eastAsiaTheme="minorEastAsia" w:hAnsi="Times New Roman"/>
          <w:b/>
          <w:spacing w:val="-4"/>
          <w:kern w:val="24"/>
          <w:sz w:val="22"/>
          <w:szCs w:val="22"/>
        </w:rPr>
        <w:t>2020 в Республике Татарстан</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В 2020 году в связи в эпидемиологической ситуацией экзамены проводились в беспрецедентных условиях. Была отменена государственная итоговая аттестация в форме единого государственного экзамена в 11 классе и основного государственного экзамена в 9 классе. В </w:t>
      </w:r>
      <w:r w:rsidRPr="001A2D48">
        <w:rPr>
          <w:rFonts w:ascii="Times New Roman" w:eastAsiaTheme="minorEastAsia" w:hAnsi="Times New Roman"/>
          <w:spacing w:val="-4"/>
          <w:kern w:val="24"/>
          <w:lang w:val="en-US" w:eastAsia="ru-RU"/>
        </w:rPr>
        <w:t>IV</w:t>
      </w:r>
      <w:r w:rsidRPr="001A2D48">
        <w:rPr>
          <w:rFonts w:ascii="Times New Roman" w:eastAsiaTheme="minorEastAsia" w:hAnsi="Times New Roman"/>
          <w:spacing w:val="-4"/>
          <w:kern w:val="24"/>
          <w:lang w:eastAsia="ru-RU"/>
        </w:rPr>
        <w:t xml:space="preserve"> </w:t>
      </w:r>
      <w:proofErr w:type="gramStart"/>
      <w:r w:rsidRPr="001A2D48">
        <w:rPr>
          <w:rFonts w:ascii="Times New Roman" w:eastAsiaTheme="minorEastAsia" w:hAnsi="Times New Roman"/>
          <w:spacing w:val="-4"/>
          <w:kern w:val="24"/>
          <w:lang w:eastAsia="ru-RU"/>
        </w:rPr>
        <w:t>четверти  обучение</w:t>
      </w:r>
      <w:proofErr w:type="gramEnd"/>
      <w:r w:rsidRPr="001A2D48">
        <w:rPr>
          <w:rFonts w:ascii="Times New Roman" w:eastAsiaTheme="minorEastAsia" w:hAnsi="Times New Roman"/>
          <w:spacing w:val="-4"/>
          <w:kern w:val="24"/>
          <w:lang w:eastAsia="ru-RU"/>
        </w:rPr>
        <w:t xml:space="preserve"> проводилось в дистанционном формате. Был отменен экзамен по базовой математике, так как она не является вступительным испытанием в вуз. Для получения аттестата требовалось: своевременно (до 1 февраля в 11 классе, до 1 марта в 9 классе) подать заявление на участие в государственной итоговой аттестации, получить зачет за итоговое сочинение (изложение) по литературе в 11 классе и за итоговое собеседование по русскому языку в 9 классе, пройти промежуточную аттестацию по учебным предметам за курс 11, 9 класса соответственно.</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11 классов с аттестатом о среднем общем образовании окончили </w:t>
      </w:r>
      <w:r w:rsidRPr="001A2D48">
        <w:rPr>
          <w:rFonts w:ascii="Times New Roman" w:eastAsiaTheme="minorEastAsia" w:hAnsi="Times New Roman"/>
          <w:b/>
          <w:spacing w:val="-4"/>
          <w:kern w:val="24"/>
          <w:lang w:eastAsia="ru-RU"/>
        </w:rPr>
        <w:t>16 907</w:t>
      </w:r>
      <w:r w:rsidRPr="001A2D48">
        <w:rPr>
          <w:rFonts w:ascii="Times New Roman" w:eastAsiaTheme="minorEastAsia" w:hAnsi="Times New Roman"/>
          <w:spacing w:val="-4"/>
          <w:kern w:val="24"/>
          <w:lang w:eastAsia="ru-RU"/>
        </w:rPr>
        <w:t xml:space="preserve"> выпускников. Не получили аттестат 2 обучающихся 11 классов (не прошли промежуточную аттестацию в школе).</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9 классов с аттестатом об основном общем образовании окончили </w:t>
      </w:r>
      <w:r w:rsidRPr="001A2D48">
        <w:rPr>
          <w:rFonts w:ascii="Times New Roman" w:eastAsiaTheme="minorEastAsia" w:hAnsi="Times New Roman"/>
          <w:b/>
          <w:spacing w:val="-4"/>
          <w:kern w:val="24"/>
          <w:lang w:eastAsia="ru-RU"/>
        </w:rPr>
        <w:t>36 773</w:t>
      </w:r>
      <w:r w:rsidRPr="001A2D48">
        <w:rPr>
          <w:rFonts w:ascii="Times New Roman" w:eastAsiaTheme="minorEastAsia" w:hAnsi="Times New Roman"/>
          <w:spacing w:val="-4"/>
          <w:kern w:val="24"/>
          <w:lang w:eastAsia="ru-RU"/>
        </w:rPr>
        <w:t xml:space="preserve"> выпускников. Не получили аттестат 46 обучающихся 9 классов (за итоговое собеседование по русскому языку 2 ученика получили «незачет», 44 девятиклассника не прошли промежуточную аттестацию в школе).</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Досрочный период ЕГЭ был отменен. Начало основного периода ЕГЭ перенесено </w:t>
      </w:r>
      <w:r w:rsidRPr="001A2D48">
        <w:rPr>
          <w:rFonts w:ascii="Times New Roman" w:eastAsiaTheme="minorEastAsia" w:hAnsi="Times New Roman"/>
          <w:b/>
          <w:spacing w:val="-4"/>
          <w:kern w:val="24"/>
          <w:lang w:eastAsia="ru-RU"/>
        </w:rPr>
        <w:t>с 25 мая на 3 июля</w:t>
      </w:r>
      <w:r w:rsidRPr="001A2D48">
        <w:rPr>
          <w:rFonts w:ascii="Times New Roman" w:eastAsiaTheme="minorEastAsia" w:hAnsi="Times New Roman"/>
          <w:spacing w:val="-4"/>
          <w:kern w:val="24"/>
          <w:lang w:eastAsia="ru-RU"/>
        </w:rPr>
        <w:t xml:space="preserve">. Дополнительный период ЕГЭ проводится сейчас: </w:t>
      </w:r>
      <w:r w:rsidRPr="001A2D48">
        <w:rPr>
          <w:rFonts w:ascii="Times New Roman" w:eastAsiaTheme="minorEastAsia" w:hAnsi="Times New Roman"/>
          <w:b/>
          <w:spacing w:val="-4"/>
          <w:kern w:val="24"/>
          <w:lang w:eastAsia="ru-RU"/>
        </w:rPr>
        <w:t>3, 5, 7, 8 августа</w:t>
      </w:r>
      <w:r w:rsidRPr="001A2D48">
        <w:rPr>
          <w:rFonts w:ascii="Times New Roman" w:eastAsiaTheme="minorEastAsia" w:hAnsi="Times New Roman"/>
          <w:spacing w:val="-4"/>
          <w:kern w:val="24"/>
          <w:lang w:eastAsia="ru-RU"/>
        </w:rPr>
        <w:t xml:space="preserve">. </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Вместе с тем, в технологии проведения ЕГЭ изменений не было. Региональный центр обработки информации (далее-РЦОИ) был организован на базе государственного бюджетного учреждения «Республиканский центр мониторинга качества образования». Технологическая и организационная готовность пунктов проведения экзаменов и регионального центра обработки информации к проведению основного периода ЕГЭ в 2020 году была обеспечена в полном объеме. </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На ЕГЭ – 2020, как и в предыдущие годы, использовалась технология печати экзаменационных материалов в аудитории и сканирования бланков ответов в штабе пункта проведения экзаменов. Все работники ППЭ прошли дистанционное обучение по своему направлению на учебной платформе Федерального центра тестирования.</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Все ППЭ оборудованы стационарными </w:t>
      </w:r>
      <w:proofErr w:type="spellStart"/>
      <w:r w:rsidRPr="001A2D48">
        <w:rPr>
          <w:rFonts w:ascii="Times New Roman" w:eastAsiaTheme="minorEastAsia" w:hAnsi="Times New Roman"/>
          <w:spacing w:val="-4"/>
          <w:kern w:val="24"/>
          <w:lang w:eastAsia="ru-RU"/>
        </w:rPr>
        <w:t>металлорамками</w:t>
      </w:r>
      <w:proofErr w:type="spellEnd"/>
      <w:r w:rsidRPr="001A2D48">
        <w:rPr>
          <w:rFonts w:ascii="Times New Roman" w:eastAsiaTheme="minorEastAsia" w:hAnsi="Times New Roman"/>
          <w:spacing w:val="-4"/>
          <w:kern w:val="24"/>
          <w:lang w:eastAsia="ru-RU"/>
        </w:rPr>
        <w:t>, видеонаблюдением в режиме онлайн. Доставка экзаменационных материалов на дисках для ЕГЭ до ППЭ осуществлялась специализированной организацией РОСИНКАС.</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Обработка материалов ЕГЭ, работа экспертных комиссий, рассмотрение апелляций были организованы в Республиканском центре мониторинга качества образования.</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Был организован многоуровневый контроль работы регионального центра обработки информации как на федеральном: онлайн-наблюдателями и федеральными экспертами, так и на республиканском уровне специалистами Департамента надзора и контроля в сфере образования.</w:t>
      </w:r>
    </w:p>
    <w:p w:rsidR="00DD75BA" w:rsidRPr="001A2D48" w:rsidRDefault="00DD75BA" w:rsidP="00DD75BA">
      <w:pPr>
        <w:shd w:val="clear" w:color="auto" w:fill="FFFFFF"/>
        <w:spacing w:after="0"/>
        <w:jc w:val="both"/>
        <w:rPr>
          <w:rFonts w:ascii="Times New Roman" w:eastAsiaTheme="minorEastAsia" w:hAnsi="Times New Roman"/>
          <w:spacing w:val="-4"/>
          <w:kern w:val="24"/>
          <w:lang w:eastAsia="ru-RU"/>
        </w:rPr>
      </w:pPr>
      <w:r w:rsidRPr="001A2D48">
        <w:rPr>
          <w:rFonts w:ascii="Times New Roman" w:eastAsiaTheme="minorEastAsia" w:hAnsi="Times New Roman"/>
          <w:spacing w:val="-4"/>
          <w:kern w:val="24"/>
          <w:lang w:eastAsia="ru-RU"/>
        </w:rPr>
        <w:t xml:space="preserve">В 2020 году </w:t>
      </w:r>
      <w:proofErr w:type="spellStart"/>
      <w:r w:rsidRPr="001A2D48">
        <w:rPr>
          <w:rFonts w:ascii="Times New Roman" w:eastAsiaTheme="minorEastAsia" w:hAnsi="Times New Roman"/>
          <w:spacing w:val="-4"/>
          <w:kern w:val="24"/>
          <w:lang w:eastAsia="ru-RU"/>
        </w:rPr>
        <w:t>Кабмином</w:t>
      </w:r>
      <w:proofErr w:type="spellEnd"/>
      <w:r w:rsidRPr="001A2D48">
        <w:rPr>
          <w:rFonts w:ascii="Times New Roman" w:eastAsiaTheme="minorEastAsia" w:hAnsi="Times New Roman"/>
          <w:spacing w:val="-4"/>
          <w:kern w:val="24"/>
          <w:lang w:eastAsia="ru-RU"/>
        </w:rPr>
        <w:t xml:space="preserve"> РТ принято ежегодное распоряжение, которое регулирует взаимодействие министерств и ведомств, участвующих в организации ЕГЭ. Также создана межведомственная группа, в составе которой работали представители МВД по РТ, Минздрава РТ, ПАО «Ростелеком», ПАО «</w:t>
      </w:r>
      <w:proofErr w:type="spellStart"/>
      <w:r w:rsidRPr="001A2D48">
        <w:rPr>
          <w:rFonts w:ascii="Times New Roman" w:eastAsiaTheme="minorEastAsia" w:hAnsi="Times New Roman"/>
          <w:spacing w:val="-4"/>
          <w:kern w:val="24"/>
          <w:lang w:eastAsia="ru-RU"/>
        </w:rPr>
        <w:t>Таттелеком</w:t>
      </w:r>
      <w:proofErr w:type="spellEnd"/>
      <w:r w:rsidRPr="001A2D48">
        <w:rPr>
          <w:rFonts w:ascii="Times New Roman" w:eastAsiaTheme="minorEastAsia" w:hAnsi="Times New Roman"/>
          <w:spacing w:val="-4"/>
          <w:kern w:val="24"/>
          <w:lang w:eastAsia="ru-RU"/>
        </w:rPr>
        <w:t xml:space="preserve">», </w:t>
      </w:r>
      <w:r w:rsidRPr="001A2D48">
        <w:rPr>
          <w:rFonts w:ascii="Times New Roman" w:eastAsia="Times New Roman" w:hAnsi="Times New Roman"/>
          <w:spacing w:val="-4"/>
          <w:lang w:eastAsia="ru-RU"/>
        </w:rPr>
        <w:t>РОСИНКАС</w:t>
      </w:r>
      <w:r w:rsidRPr="001A2D48">
        <w:rPr>
          <w:rFonts w:ascii="Times New Roman" w:eastAsiaTheme="minorEastAsia" w:hAnsi="Times New Roman"/>
          <w:spacing w:val="-4"/>
          <w:kern w:val="24"/>
          <w:lang w:eastAsia="ru-RU"/>
        </w:rPr>
        <w:t>.</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В 2020 году для проведения ЕГЭ </w:t>
      </w:r>
      <w:r w:rsidRPr="001A2D48">
        <w:rPr>
          <w:rFonts w:ascii="Times New Roman" w:eastAsia="Times New Roman" w:hAnsi="Times New Roman"/>
          <w:b/>
          <w:spacing w:val="-4"/>
          <w:lang w:eastAsia="ru-RU"/>
        </w:rPr>
        <w:t>в основные сроки</w:t>
      </w:r>
      <w:r w:rsidRPr="001A2D48">
        <w:rPr>
          <w:rFonts w:ascii="Times New Roman" w:eastAsia="Times New Roman" w:hAnsi="Times New Roman"/>
          <w:spacing w:val="-4"/>
          <w:lang w:eastAsia="ru-RU"/>
        </w:rPr>
        <w:t xml:space="preserve"> с 3 по 25 июля функционировали </w:t>
      </w:r>
      <w:r w:rsidRPr="001A2D48">
        <w:rPr>
          <w:rFonts w:ascii="Times New Roman" w:eastAsia="Times New Roman" w:hAnsi="Times New Roman"/>
          <w:b/>
          <w:spacing w:val="-4"/>
          <w:lang w:eastAsia="ru-RU"/>
        </w:rPr>
        <w:t>83</w:t>
      </w:r>
      <w:r w:rsidRPr="001A2D48">
        <w:rPr>
          <w:rFonts w:ascii="Times New Roman" w:eastAsia="Times New Roman" w:hAnsi="Times New Roman"/>
          <w:spacing w:val="-4"/>
          <w:lang w:eastAsia="ru-RU"/>
        </w:rPr>
        <w:t xml:space="preserve"> пункта проведения ЕГЭ, в них </w:t>
      </w:r>
      <w:r w:rsidRPr="001A2D48">
        <w:rPr>
          <w:rFonts w:ascii="Times New Roman" w:eastAsia="Times New Roman" w:hAnsi="Times New Roman"/>
          <w:b/>
          <w:spacing w:val="-4"/>
          <w:lang w:eastAsia="ru-RU"/>
        </w:rPr>
        <w:t xml:space="preserve">1404 </w:t>
      </w:r>
      <w:r w:rsidRPr="001A2D48">
        <w:rPr>
          <w:rFonts w:ascii="Times New Roman" w:eastAsia="Times New Roman" w:hAnsi="Times New Roman"/>
          <w:spacing w:val="-4"/>
          <w:lang w:eastAsia="ru-RU"/>
        </w:rPr>
        <w:t xml:space="preserve">аудитории с онлайн-видеонаблюдением; </w:t>
      </w:r>
      <w:r w:rsidRPr="001A2D48">
        <w:rPr>
          <w:rFonts w:ascii="Times New Roman" w:eastAsia="Times New Roman" w:hAnsi="Times New Roman"/>
          <w:b/>
          <w:spacing w:val="-4"/>
          <w:lang w:eastAsia="ru-RU"/>
        </w:rPr>
        <w:t xml:space="preserve">14 </w:t>
      </w:r>
      <w:r w:rsidRPr="001A2D48">
        <w:rPr>
          <w:rFonts w:ascii="Times New Roman" w:eastAsia="Times New Roman" w:hAnsi="Times New Roman"/>
          <w:spacing w:val="-4"/>
          <w:lang w:eastAsia="ru-RU"/>
        </w:rPr>
        <w:t xml:space="preserve">ППЭ ЕГЭ на дому с офлайн-видеонаблюдением. К проведению ЕГЭ в ППЭ привлечено </w:t>
      </w:r>
      <w:r w:rsidRPr="001A2D48">
        <w:rPr>
          <w:rFonts w:ascii="Times New Roman" w:eastAsia="Times New Roman" w:hAnsi="Times New Roman"/>
          <w:b/>
          <w:spacing w:val="-4"/>
          <w:lang w:eastAsia="ru-RU"/>
        </w:rPr>
        <w:t xml:space="preserve">6 775 педагогических работников, </w:t>
      </w:r>
      <w:r w:rsidRPr="001A2D48">
        <w:rPr>
          <w:rFonts w:ascii="Times New Roman" w:eastAsia="Times New Roman" w:hAnsi="Times New Roman"/>
          <w:spacing w:val="-4"/>
          <w:lang w:eastAsia="ru-RU"/>
        </w:rPr>
        <w:t xml:space="preserve">из них: 137 руководителей ППЭ, 498 членов ГЭК с </w:t>
      </w:r>
      <w:proofErr w:type="spellStart"/>
      <w:r w:rsidRPr="001A2D48">
        <w:rPr>
          <w:rFonts w:ascii="Times New Roman" w:eastAsia="Times New Roman" w:hAnsi="Times New Roman"/>
          <w:spacing w:val="-4"/>
          <w:lang w:eastAsia="ru-RU"/>
        </w:rPr>
        <w:t>токеном</w:t>
      </w:r>
      <w:proofErr w:type="spellEnd"/>
      <w:r w:rsidRPr="001A2D48">
        <w:rPr>
          <w:rFonts w:ascii="Times New Roman" w:eastAsia="Times New Roman" w:hAnsi="Times New Roman"/>
          <w:spacing w:val="-4"/>
          <w:lang w:eastAsia="ru-RU"/>
        </w:rPr>
        <w:t xml:space="preserve">, 445 технических специалистов, 3 882 организатора в аудитории, 1 813 организаторов вне аудитории, а также 118 членов государственной экзаменационной комиссии по надзору, 136 общественных наблюдателей из числа студентов, </w:t>
      </w:r>
      <w:proofErr w:type="gramStart"/>
      <w:r w:rsidRPr="001A2D48">
        <w:rPr>
          <w:rFonts w:ascii="Times New Roman" w:eastAsia="Times New Roman" w:hAnsi="Times New Roman"/>
          <w:spacing w:val="-4"/>
          <w:lang w:eastAsia="ru-RU"/>
        </w:rPr>
        <w:t>158  медицинских</w:t>
      </w:r>
      <w:proofErr w:type="gramEnd"/>
      <w:r w:rsidRPr="001A2D48">
        <w:rPr>
          <w:rFonts w:ascii="Times New Roman" w:eastAsia="Times New Roman" w:hAnsi="Times New Roman"/>
          <w:spacing w:val="-4"/>
          <w:lang w:eastAsia="ru-RU"/>
        </w:rPr>
        <w:t xml:space="preserve"> работников, 40 ассистентов.</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lastRenderedPageBreak/>
        <w:t xml:space="preserve">В зоне онлайн-видеонаблюдения на портале СМОТРИЕГЭ </w:t>
      </w:r>
      <w:proofErr w:type="spellStart"/>
      <w:proofErr w:type="gramStart"/>
      <w:r w:rsidRPr="001A2D48">
        <w:rPr>
          <w:rFonts w:ascii="Times New Roman" w:eastAsia="Times New Roman" w:hAnsi="Times New Roman"/>
          <w:spacing w:val="-4"/>
          <w:lang w:eastAsia="ru-RU"/>
        </w:rPr>
        <w:t>транстировалась</w:t>
      </w:r>
      <w:proofErr w:type="spellEnd"/>
      <w:r w:rsidRPr="001A2D48">
        <w:rPr>
          <w:rFonts w:ascii="Times New Roman" w:eastAsia="Times New Roman" w:hAnsi="Times New Roman"/>
          <w:spacing w:val="-4"/>
          <w:lang w:eastAsia="ru-RU"/>
        </w:rPr>
        <w:t xml:space="preserve">  каждая</w:t>
      </w:r>
      <w:proofErr w:type="gramEnd"/>
      <w:r w:rsidRPr="001A2D48">
        <w:rPr>
          <w:rFonts w:ascii="Times New Roman" w:eastAsia="Times New Roman" w:hAnsi="Times New Roman"/>
          <w:spacing w:val="-4"/>
          <w:lang w:eastAsia="ru-RU"/>
        </w:rPr>
        <w:t xml:space="preserve"> аудитория ППЭ.</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В соответствии с требованиями </w:t>
      </w:r>
      <w:proofErr w:type="spellStart"/>
      <w:r w:rsidRPr="001A2D48">
        <w:rPr>
          <w:rFonts w:ascii="Times New Roman" w:eastAsia="Times New Roman" w:hAnsi="Times New Roman"/>
          <w:spacing w:val="-4"/>
          <w:lang w:eastAsia="ru-RU"/>
        </w:rPr>
        <w:t>Роспотребнадзора</w:t>
      </w:r>
      <w:proofErr w:type="spellEnd"/>
      <w:r w:rsidRPr="001A2D48">
        <w:rPr>
          <w:rFonts w:ascii="Times New Roman" w:eastAsia="Times New Roman" w:hAnsi="Times New Roman"/>
          <w:spacing w:val="-4"/>
          <w:lang w:eastAsia="ru-RU"/>
        </w:rPr>
        <w:t xml:space="preserve"> накануне и после экзамена проводилась генеральная уборка с применением дезинфицирующих средств; в больших ППЭ был открыт дополнительный второй вход в здание с </w:t>
      </w:r>
      <w:proofErr w:type="spellStart"/>
      <w:r w:rsidRPr="001A2D48">
        <w:rPr>
          <w:rFonts w:ascii="Times New Roman" w:eastAsia="Times New Roman" w:hAnsi="Times New Roman"/>
          <w:spacing w:val="-4"/>
          <w:lang w:eastAsia="ru-RU"/>
        </w:rPr>
        <w:t>металлорамкой</w:t>
      </w:r>
      <w:proofErr w:type="spellEnd"/>
      <w:r w:rsidRPr="001A2D48">
        <w:rPr>
          <w:rFonts w:ascii="Times New Roman" w:eastAsia="Times New Roman" w:hAnsi="Times New Roman"/>
          <w:spacing w:val="-4"/>
          <w:lang w:eastAsia="ru-RU"/>
        </w:rPr>
        <w:t>; проводилась бесконтактная термометрия персонала ППЭ и участников ЕГЭ при входе в здание. На экзамен не допускался персонал ППЭ и участники ЕГЭ с признаками респираторных заболеваний. З</w:t>
      </w:r>
      <w:r w:rsidRPr="001A2D48">
        <w:rPr>
          <w:rFonts w:ascii="Times New Roman" w:eastAsia="Times New Roman" w:hAnsi="Times New Roman"/>
          <w:b/>
          <w:spacing w:val="-4"/>
          <w:lang w:eastAsia="ru-RU"/>
        </w:rPr>
        <w:t xml:space="preserve">а время экзаменов не были допущены в ППЭ по состоянию здоровья 3 участника ЕГЭ, 60 специалистов ППЭ, 59 участников ЕГЭ досрочно завершили экзамен по состоянию здоровья </w:t>
      </w:r>
      <w:r w:rsidRPr="001A2D48">
        <w:rPr>
          <w:rFonts w:ascii="Times New Roman" w:eastAsia="Times New Roman" w:hAnsi="Times New Roman"/>
          <w:spacing w:val="-4"/>
          <w:lang w:eastAsia="ru-RU"/>
        </w:rPr>
        <w:t>(эти участники сдали экзамены в резервные дни); в ППЭ были установлены дозаторы с антисептиком при входе в здание, антисептик в штабе, аудиториях и туалетах; соблюдалось максимальное разобщение участников при входе в ППЭ и переходе в аудитории; в аудитории социальная дистанция между участниками составляла 1,5 метра с  зигзагообразной рассадкой; персонал ППЭ присутствовал на экзамене в перчатках и масках; был организован питьевой режим, использовалась одноразовая посуда; общественное наблюдение проводилось в штабе и коридоре.</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Результаты ЕГЭ в 2020 году предъявляются в качестве вступительных испытаний в вузы. В ЕГЭ на территории Республики Татарстан с 3 по 25 июля участвовало </w:t>
      </w:r>
      <w:r w:rsidRPr="001A2D48">
        <w:rPr>
          <w:rFonts w:ascii="Times New Roman" w:eastAsia="Times New Roman" w:hAnsi="Times New Roman"/>
          <w:b/>
          <w:spacing w:val="-4"/>
          <w:lang w:eastAsia="ru-RU"/>
        </w:rPr>
        <w:t>16 144</w:t>
      </w:r>
      <w:r w:rsidRPr="001A2D48">
        <w:rPr>
          <w:rFonts w:ascii="Times New Roman" w:eastAsia="Times New Roman" w:hAnsi="Times New Roman"/>
          <w:spacing w:val="-4"/>
          <w:lang w:eastAsia="ru-RU"/>
        </w:rPr>
        <w:t xml:space="preserve"> человека, из них </w:t>
      </w:r>
      <w:r w:rsidRPr="001A2D48">
        <w:rPr>
          <w:rFonts w:ascii="Times New Roman" w:eastAsia="Times New Roman" w:hAnsi="Times New Roman"/>
          <w:b/>
          <w:spacing w:val="-4"/>
          <w:lang w:eastAsia="ru-RU"/>
        </w:rPr>
        <w:t>15 339</w:t>
      </w:r>
      <w:r w:rsidRPr="001A2D48">
        <w:rPr>
          <w:rFonts w:ascii="Times New Roman" w:eastAsia="Times New Roman" w:hAnsi="Times New Roman"/>
          <w:spacing w:val="-4"/>
          <w:lang w:eastAsia="ru-RU"/>
        </w:rPr>
        <w:t xml:space="preserve"> выпускников школ 2020 года, </w:t>
      </w:r>
      <w:r w:rsidRPr="001A2D48">
        <w:rPr>
          <w:rFonts w:ascii="Times New Roman" w:eastAsia="Times New Roman" w:hAnsi="Times New Roman"/>
          <w:b/>
          <w:spacing w:val="-4"/>
          <w:lang w:eastAsia="ru-RU"/>
        </w:rPr>
        <w:t>150</w:t>
      </w:r>
      <w:r w:rsidRPr="001A2D48">
        <w:rPr>
          <w:rFonts w:ascii="Times New Roman" w:eastAsia="Times New Roman" w:hAnsi="Times New Roman"/>
          <w:spacing w:val="-4"/>
          <w:lang w:eastAsia="ru-RU"/>
        </w:rPr>
        <w:t xml:space="preserve"> обучающихся и выпускников СПО, </w:t>
      </w:r>
      <w:r w:rsidRPr="001A2D48">
        <w:rPr>
          <w:rFonts w:ascii="Times New Roman" w:eastAsia="Times New Roman" w:hAnsi="Times New Roman"/>
          <w:b/>
          <w:spacing w:val="-4"/>
          <w:lang w:eastAsia="ru-RU"/>
        </w:rPr>
        <w:t>795</w:t>
      </w:r>
      <w:r w:rsidRPr="001A2D48">
        <w:rPr>
          <w:rFonts w:ascii="Times New Roman" w:eastAsia="Times New Roman" w:hAnsi="Times New Roman"/>
          <w:spacing w:val="-4"/>
          <w:lang w:eastAsia="ru-RU"/>
        </w:rPr>
        <w:t xml:space="preserve"> выпускников прошлых лет. Среди участников ЕГЭ - </w:t>
      </w:r>
      <w:r w:rsidRPr="001A2D48">
        <w:rPr>
          <w:rFonts w:ascii="Times New Roman" w:eastAsia="Times New Roman" w:hAnsi="Times New Roman"/>
          <w:b/>
          <w:spacing w:val="-4"/>
          <w:lang w:eastAsia="ru-RU"/>
        </w:rPr>
        <w:t>161</w:t>
      </w:r>
      <w:r w:rsidRPr="001A2D48">
        <w:rPr>
          <w:rFonts w:ascii="Times New Roman" w:eastAsia="Times New Roman" w:hAnsi="Times New Roman"/>
          <w:spacing w:val="-4"/>
          <w:lang w:eastAsia="ru-RU"/>
        </w:rPr>
        <w:t xml:space="preserve"> участник с ограниченными возможностями здоровья. </w:t>
      </w:r>
    </w:p>
    <w:p w:rsidR="00DD75BA" w:rsidRPr="001A2D48" w:rsidRDefault="00DD75BA" w:rsidP="00DD75BA">
      <w:pPr>
        <w:shd w:val="clear" w:color="auto" w:fill="FFFFFF"/>
        <w:spacing w:after="0"/>
        <w:ind w:firstLine="567"/>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В 2020 году было разрешено сдавать экзамены по месту пребывания, а не в регионе подачи заявления на ЕГЭ. Поэтому в Татарстан для участия в ЕГЭ прибыли из других регионов </w:t>
      </w:r>
      <w:r w:rsidRPr="001A2D48">
        <w:rPr>
          <w:rFonts w:ascii="Times New Roman" w:eastAsia="Times New Roman" w:hAnsi="Times New Roman"/>
          <w:b/>
          <w:spacing w:val="-4"/>
          <w:lang w:eastAsia="ru-RU"/>
        </w:rPr>
        <w:t>54</w:t>
      </w:r>
      <w:r w:rsidRPr="001A2D48">
        <w:rPr>
          <w:rFonts w:ascii="Times New Roman" w:eastAsia="Times New Roman" w:hAnsi="Times New Roman"/>
          <w:spacing w:val="-4"/>
          <w:lang w:eastAsia="ru-RU"/>
        </w:rPr>
        <w:t xml:space="preserve"> выпускника школ (в основном, из Москвы и Петербурга); сдавали ЕГЭ в регионах по месту проживания </w:t>
      </w:r>
      <w:r w:rsidRPr="001A2D48">
        <w:rPr>
          <w:rFonts w:ascii="Times New Roman" w:eastAsia="Times New Roman" w:hAnsi="Times New Roman"/>
          <w:b/>
          <w:spacing w:val="-4"/>
          <w:lang w:eastAsia="ru-RU"/>
        </w:rPr>
        <w:t xml:space="preserve">122 </w:t>
      </w:r>
      <w:r w:rsidRPr="001A2D48">
        <w:rPr>
          <w:rFonts w:ascii="Times New Roman" w:eastAsia="Times New Roman" w:hAnsi="Times New Roman"/>
          <w:spacing w:val="-4"/>
          <w:lang w:eastAsia="ru-RU"/>
        </w:rPr>
        <w:t>участника (в основном это суворовцы из Казани и Елабуги, выпускники лицеев-интернатов, а также выпускники прошлых лет).</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От участия в экзаменах в Татарстане, как и по стране в целом, отказалось около 10% участников, которые не планируют поступать в вузы или, наоборот, являются призерами заключительного этапа всероссийской олимпиады школьников и зачисляются в вузы по профилю олимпиады вне конкурса. </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Средний балл ЕГЭ -2020 по учебным предметам в республике по-прежнему </w:t>
      </w:r>
      <w:r w:rsidRPr="001A2D48">
        <w:rPr>
          <w:rFonts w:ascii="Times New Roman" w:hAnsi="Times New Roman"/>
          <w:spacing w:val="-4"/>
        </w:rPr>
        <w:t xml:space="preserve">выше среднероссийских показателей. </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 xml:space="preserve">Существенно вырос средний балл ЕГЭ по четырем предметам: по </w:t>
      </w:r>
      <w:proofErr w:type="gramStart"/>
      <w:r w:rsidRPr="001A2D48">
        <w:rPr>
          <w:rFonts w:ascii="Times New Roman" w:eastAsia="Times New Roman" w:hAnsi="Times New Roman"/>
          <w:spacing w:val="-4"/>
          <w:lang w:eastAsia="ru-RU"/>
        </w:rPr>
        <w:t>истории  с</w:t>
      </w:r>
      <w:proofErr w:type="gramEnd"/>
      <w:r w:rsidRPr="001A2D48">
        <w:rPr>
          <w:rFonts w:ascii="Times New Roman" w:eastAsia="Times New Roman" w:hAnsi="Times New Roman"/>
          <w:spacing w:val="-4"/>
          <w:lang w:eastAsia="ru-RU"/>
        </w:rPr>
        <w:t xml:space="preserve"> 58,93 до 64,09; по географии с 64,82 до 68,9; по французскому языку с 63,57 до 71,94, по обществознанию с 60,66 до 63,41.</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Незначительно увеличился средний балл ЕГЭ по русскому языку (74,67), литературе (69,89), физике (60,03).</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Заметно понизился средний балл по математике профильного уровня, химии, информатике, биологии, английскому и немецкому языкам.</w:t>
      </w:r>
    </w:p>
    <w:p w:rsidR="00DD75BA" w:rsidRPr="001A2D48" w:rsidRDefault="00DD75BA" w:rsidP="00DD75BA">
      <w:pPr>
        <w:shd w:val="clear" w:color="auto" w:fill="FFFFFF"/>
        <w:spacing w:after="0"/>
        <w:jc w:val="both"/>
        <w:rPr>
          <w:rFonts w:ascii="Times New Roman" w:eastAsia="Times New Roman" w:hAnsi="Times New Roman"/>
          <w:spacing w:val="-4"/>
          <w:lang w:eastAsia="ru-RU"/>
        </w:rPr>
      </w:pPr>
      <w:r w:rsidRPr="001A2D48">
        <w:rPr>
          <w:rFonts w:ascii="Times New Roman" w:eastAsia="Times New Roman" w:hAnsi="Times New Roman"/>
          <w:spacing w:val="-4"/>
          <w:lang w:eastAsia="ru-RU"/>
        </w:rPr>
        <w:t>Все эти повышения – понижения среднего балла участников ЕГЭ полностью совпадают со среднероссийскими данными.</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По сравнению с 2019 годом на 196 человек увеличилось количество участников ЕГЭ по информатике, на 227 – по английскому языку, на 45 – по истории, появился 1 участник ЕГЭ по испанскому языку. По большинству предметов количество участников уменьшилось. Вырос средний балл по русскому </w:t>
      </w:r>
      <w:proofErr w:type="gramStart"/>
      <w:r w:rsidRPr="001A2D48">
        <w:rPr>
          <w:rFonts w:ascii="Times New Roman" w:hAnsi="Times New Roman"/>
          <w:spacing w:val="-4"/>
        </w:rPr>
        <w:t>языку  на</w:t>
      </w:r>
      <w:proofErr w:type="gramEnd"/>
      <w:r w:rsidRPr="001A2D48">
        <w:rPr>
          <w:rFonts w:ascii="Times New Roman" w:hAnsi="Times New Roman"/>
          <w:spacing w:val="-4"/>
        </w:rPr>
        <w:t xml:space="preserve"> 0,66, по истории на 5,35, по географии на 3,75, по французскому языку на 6,74, по обществознанию на 2,47, по китайскому языку на 20,25.</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Уменьшился средний балл ЕГЭ по математике профильной на 4,48, по физике на 0,02, по химии на 4,59,</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по информатике на 2,59, по биологии на 1,87, по английскому языку на 3,42, по немецкому языку на 11,36,</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по литературе на 0,58.</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По сравнению с 2019 годом выросли количество и процент </w:t>
      </w:r>
      <w:proofErr w:type="spellStart"/>
      <w:r w:rsidRPr="001A2D48">
        <w:rPr>
          <w:rFonts w:ascii="Times New Roman" w:hAnsi="Times New Roman"/>
          <w:spacing w:val="-4"/>
        </w:rPr>
        <w:t>высокобалльников</w:t>
      </w:r>
      <w:proofErr w:type="spellEnd"/>
      <w:r w:rsidRPr="001A2D48">
        <w:rPr>
          <w:rFonts w:ascii="Times New Roman" w:hAnsi="Times New Roman"/>
          <w:spacing w:val="-4"/>
        </w:rPr>
        <w:t xml:space="preserve"> по русскому языку, химии, истории, географии, французскому языку и обществознанию. Заметно снизился этот показатель по математике, информатике, биологии, английскому и немецкому языкам.</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В 2020 году, к </w:t>
      </w:r>
      <w:proofErr w:type="gramStart"/>
      <w:r w:rsidRPr="001A2D48">
        <w:rPr>
          <w:rFonts w:ascii="Times New Roman" w:hAnsi="Times New Roman"/>
          <w:spacing w:val="-4"/>
        </w:rPr>
        <w:t>сожалению,  велико</w:t>
      </w:r>
      <w:proofErr w:type="gramEnd"/>
      <w:r w:rsidRPr="001A2D48">
        <w:rPr>
          <w:rFonts w:ascii="Times New Roman" w:hAnsi="Times New Roman"/>
          <w:spacing w:val="-4"/>
        </w:rPr>
        <w:t xml:space="preserve"> количество участников ЕГЭ, не преодолевших минимальный порог по учебным предметам. </w:t>
      </w:r>
    </w:p>
    <w:p w:rsidR="00DD75BA" w:rsidRPr="001A2D48" w:rsidRDefault="00DD75BA" w:rsidP="00DD75BA">
      <w:pPr>
        <w:spacing w:after="0"/>
        <w:jc w:val="both"/>
        <w:rPr>
          <w:rFonts w:ascii="Times New Roman" w:hAnsi="Times New Roman"/>
          <w:b/>
          <w:spacing w:val="-4"/>
        </w:rPr>
      </w:pPr>
      <w:r w:rsidRPr="001A2D48">
        <w:rPr>
          <w:rFonts w:ascii="Times New Roman" w:hAnsi="Times New Roman"/>
          <w:spacing w:val="-4"/>
        </w:rPr>
        <w:t xml:space="preserve">Минимальный </w:t>
      </w:r>
      <w:proofErr w:type="gramStart"/>
      <w:r w:rsidRPr="001A2D48">
        <w:rPr>
          <w:rFonts w:ascii="Times New Roman" w:hAnsi="Times New Roman"/>
          <w:spacing w:val="-4"/>
        </w:rPr>
        <w:t xml:space="preserve">порог  </w:t>
      </w:r>
      <w:r w:rsidRPr="001A2D48">
        <w:rPr>
          <w:rFonts w:ascii="Times New Roman" w:hAnsi="Times New Roman"/>
          <w:b/>
          <w:spacing w:val="-4"/>
        </w:rPr>
        <w:t>по</w:t>
      </w:r>
      <w:proofErr w:type="gramEnd"/>
      <w:r w:rsidRPr="001A2D48">
        <w:rPr>
          <w:rFonts w:ascii="Times New Roman" w:hAnsi="Times New Roman"/>
          <w:b/>
          <w:spacing w:val="-4"/>
        </w:rPr>
        <w:t xml:space="preserve"> химии</w:t>
      </w:r>
      <w:r w:rsidRPr="001A2D48">
        <w:rPr>
          <w:rFonts w:ascii="Times New Roman" w:hAnsi="Times New Roman"/>
          <w:spacing w:val="-4"/>
        </w:rPr>
        <w:t xml:space="preserve"> не преодолели </w:t>
      </w:r>
      <w:r w:rsidRPr="001A2D48">
        <w:rPr>
          <w:rFonts w:ascii="Times New Roman" w:hAnsi="Times New Roman"/>
          <w:b/>
          <w:spacing w:val="-4"/>
        </w:rPr>
        <w:t>14,96%</w:t>
      </w:r>
      <w:r w:rsidRPr="001A2D48">
        <w:rPr>
          <w:rFonts w:ascii="Times New Roman" w:hAnsi="Times New Roman"/>
          <w:spacing w:val="-4"/>
        </w:rPr>
        <w:t xml:space="preserve"> участников ЕГЭ по предмету, </w:t>
      </w:r>
      <w:r w:rsidRPr="001A2D48">
        <w:rPr>
          <w:rFonts w:ascii="Times New Roman" w:hAnsi="Times New Roman"/>
          <w:b/>
          <w:spacing w:val="-4"/>
        </w:rPr>
        <w:t>по биологии – 9,33%, по обществознанию – 7,43%, по информатике – 5, 85%.</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Пересдать неудовлетворительный результат либо улучшить недостаточно высокий результат можно только в 2021 году. За аналогичный период прошлого года у нас было </w:t>
      </w:r>
      <w:r w:rsidRPr="001A2D48">
        <w:rPr>
          <w:rFonts w:ascii="Times New Roman" w:hAnsi="Times New Roman"/>
          <w:b/>
          <w:spacing w:val="-4"/>
        </w:rPr>
        <w:t>6</w:t>
      </w:r>
      <w:r w:rsidRPr="001A2D48">
        <w:rPr>
          <w:rFonts w:ascii="Times New Roman" w:hAnsi="Times New Roman"/>
          <w:spacing w:val="-4"/>
        </w:rPr>
        <w:t xml:space="preserve"> неудовлетворительных результатов по русскому языку, а в 2020 году – </w:t>
      </w:r>
      <w:r w:rsidRPr="001A2D48">
        <w:rPr>
          <w:rFonts w:ascii="Times New Roman" w:hAnsi="Times New Roman"/>
          <w:b/>
          <w:spacing w:val="-4"/>
        </w:rPr>
        <w:t>40</w:t>
      </w:r>
      <w:r w:rsidRPr="001A2D48">
        <w:rPr>
          <w:rFonts w:ascii="Times New Roman" w:hAnsi="Times New Roman"/>
          <w:spacing w:val="-4"/>
        </w:rPr>
        <w:t xml:space="preserve">; по профильной математике в 2019 году </w:t>
      </w:r>
      <w:r w:rsidRPr="001A2D48">
        <w:rPr>
          <w:rFonts w:ascii="Times New Roman" w:hAnsi="Times New Roman"/>
          <w:b/>
          <w:spacing w:val="-4"/>
        </w:rPr>
        <w:t>179</w:t>
      </w:r>
      <w:r w:rsidRPr="001A2D48">
        <w:rPr>
          <w:rFonts w:ascii="Times New Roman" w:hAnsi="Times New Roman"/>
          <w:spacing w:val="-4"/>
        </w:rPr>
        <w:t xml:space="preserve"> человек не преодолели минимальный порог, а в 2020 году – </w:t>
      </w:r>
      <w:r w:rsidRPr="001A2D48">
        <w:rPr>
          <w:rFonts w:ascii="Times New Roman" w:hAnsi="Times New Roman"/>
          <w:b/>
          <w:spacing w:val="-4"/>
        </w:rPr>
        <w:t xml:space="preserve">328 </w:t>
      </w:r>
      <w:r w:rsidRPr="001A2D48">
        <w:rPr>
          <w:rFonts w:ascii="Times New Roman" w:hAnsi="Times New Roman"/>
          <w:spacing w:val="-4"/>
        </w:rPr>
        <w:t>человек, почти в 2 раза больше.</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lastRenderedPageBreak/>
        <w:t>Пересдача неудовлетворительного результата по русскому языку и математике возможна только в 2021 году.</w:t>
      </w:r>
    </w:p>
    <w:p w:rsidR="00DD75BA" w:rsidRPr="001A2D48" w:rsidRDefault="00DD75BA" w:rsidP="00DD75BA">
      <w:pPr>
        <w:spacing w:after="0"/>
        <w:jc w:val="both"/>
        <w:rPr>
          <w:rFonts w:ascii="Times New Roman" w:hAnsi="Times New Roman"/>
          <w:spacing w:val="-4"/>
        </w:rPr>
      </w:pPr>
      <w:r w:rsidRPr="001A2D48">
        <w:rPr>
          <w:rFonts w:ascii="Times New Roman" w:hAnsi="Times New Roman"/>
          <w:b/>
          <w:spacing w:val="-4"/>
        </w:rPr>
        <w:t xml:space="preserve">В 2020 году увеличилось число экзаменационных работ, оценённых на 100 баллов. </w:t>
      </w:r>
      <w:r w:rsidRPr="001A2D48">
        <w:rPr>
          <w:rFonts w:ascii="Times New Roman" w:hAnsi="Times New Roman"/>
          <w:spacing w:val="-4"/>
        </w:rPr>
        <w:t xml:space="preserve">Выросло количество </w:t>
      </w:r>
      <w:proofErr w:type="spellStart"/>
      <w:r w:rsidRPr="001A2D48">
        <w:rPr>
          <w:rFonts w:ascii="Times New Roman" w:hAnsi="Times New Roman"/>
          <w:spacing w:val="-4"/>
        </w:rPr>
        <w:t>стобалльников</w:t>
      </w:r>
      <w:proofErr w:type="spellEnd"/>
      <w:r w:rsidRPr="001A2D48">
        <w:rPr>
          <w:rFonts w:ascii="Times New Roman" w:hAnsi="Times New Roman"/>
          <w:spacing w:val="-4"/>
        </w:rPr>
        <w:t xml:space="preserve"> по русскому языку, литературе, информатике. Однако по иностранным языкам у нас нет </w:t>
      </w:r>
      <w:proofErr w:type="spellStart"/>
      <w:r w:rsidRPr="001A2D48">
        <w:rPr>
          <w:rFonts w:ascii="Times New Roman" w:hAnsi="Times New Roman"/>
          <w:spacing w:val="-4"/>
        </w:rPr>
        <w:t>стобалльников</w:t>
      </w:r>
      <w:proofErr w:type="spellEnd"/>
      <w:r w:rsidRPr="001A2D48">
        <w:rPr>
          <w:rFonts w:ascii="Times New Roman" w:hAnsi="Times New Roman"/>
          <w:spacing w:val="-4"/>
        </w:rPr>
        <w:t xml:space="preserve"> с 2015 года. На сегодня в Татарстане </w:t>
      </w:r>
      <w:r w:rsidRPr="001A2D48">
        <w:rPr>
          <w:rFonts w:ascii="Times New Roman" w:hAnsi="Times New Roman"/>
          <w:b/>
          <w:spacing w:val="-4"/>
        </w:rPr>
        <w:t>239</w:t>
      </w:r>
      <w:r w:rsidRPr="001A2D48">
        <w:rPr>
          <w:rFonts w:ascii="Times New Roman" w:hAnsi="Times New Roman"/>
          <w:spacing w:val="-4"/>
        </w:rPr>
        <w:t xml:space="preserve"> </w:t>
      </w:r>
      <w:proofErr w:type="spellStart"/>
      <w:r w:rsidRPr="001A2D48">
        <w:rPr>
          <w:rFonts w:ascii="Times New Roman" w:hAnsi="Times New Roman"/>
          <w:spacing w:val="-4"/>
        </w:rPr>
        <w:t>стобалльных</w:t>
      </w:r>
      <w:proofErr w:type="spellEnd"/>
      <w:r w:rsidRPr="001A2D48">
        <w:rPr>
          <w:rFonts w:ascii="Times New Roman" w:hAnsi="Times New Roman"/>
          <w:spacing w:val="-4"/>
        </w:rPr>
        <w:t xml:space="preserve"> результатов, из них </w:t>
      </w:r>
      <w:r w:rsidRPr="001A2D48">
        <w:rPr>
          <w:rFonts w:ascii="Times New Roman" w:hAnsi="Times New Roman"/>
          <w:b/>
          <w:spacing w:val="-4"/>
        </w:rPr>
        <w:t>227</w:t>
      </w:r>
      <w:r w:rsidRPr="001A2D48">
        <w:rPr>
          <w:rFonts w:ascii="Times New Roman" w:hAnsi="Times New Roman"/>
          <w:spacing w:val="-4"/>
        </w:rPr>
        <w:t xml:space="preserve"> – у выпускников текущего учебного года. По сравнению с 2019 годом число </w:t>
      </w:r>
      <w:proofErr w:type="spellStart"/>
      <w:r w:rsidRPr="001A2D48">
        <w:rPr>
          <w:rFonts w:ascii="Times New Roman" w:hAnsi="Times New Roman"/>
          <w:spacing w:val="-4"/>
        </w:rPr>
        <w:t>стобалльных</w:t>
      </w:r>
      <w:proofErr w:type="spellEnd"/>
      <w:r w:rsidRPr="001A2D48">
        <w:rPr>
          <w:rFonts w:ascii="Times New Roman" w:hAnsi="Times New Roman"/>
          <w:spacing w:val="-4"/>
        </w:rPr>
        <w:t xml:space="preserve"> результатов увеличилось на 40. На слайде представлена динамика </w:t>
      </w:r>
      <w:proofErr w:type="spellStart"/>
      <w:r w:rsidRPr="001A2D48">
        <w:rPr>
          <w:rFonts w:ascii="Times New Roman" w:hAnsi="Times New Roman"/>
          <w:spacing w:val="-4"/>
        </w:rPr>
        <w:t>стобалльных</w:t>
      </w:r>
      <w:proofErr w:type="spellEnd"/>
      <w:r w:rsidRPr="001A2D48">
        <w:rPr>
          <w:rFonts w:ascii="Times New Roman" w:hAnsi="Times New Roman"/>
          <w:spacing w:val="-4"/>
        </w:rPr>
        <w:t xml:space="preserve"> результатов с 2012 года.</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По итогам основного периода ЕГЭ в Татарстане: 100 баллов по 1 предмету получили </w:t>
      </w:r>
      <w:r w:rsidRPr="001A2D48">
        <w:rPr>
          <w:rFonts w:ascii="Times New Roman" w:hAnsi="Times New Roman"/>
          <w:b/>
          <w:spacing w:val="-4"/>
        </w:rPr>
        <w:t xml:space="preserve">205 человек, из них 12 выпускников прошлых лет и 193 выпускника 2020 года; </w:t>
      </w:r>
      <w:r w:rsidRPr="001A2D48">
        <w:rPr>
          <w:rFonts w:ascii="Times New Roman" w:hAnsi="Times New Roman"/>
          <w:spacing w:val="-4"/>
        </w:rPr>
        <w:t xml:space="preserve">100 баллов по 2 предметам получили </w:t>
      </w:r>
      <w:r w:rsidRPr="001A2D48">
        <w:rPr>
          <w:rFonts w:ascii="Times New Roman" w:hAnsi="Times New Roman"/>
          <w:b/>
          <w:spacing w:val="-4"/>
        </w:rPr>
        <w:t>17 выпускников текущего года</w:t>
      </w:r>
      <w:r w:rsidRPr="001A2D48">
        <w:rPr>
          <w:rFonts w:ascii="Times New Roman" w:hAnsi="Times New Roman"/>
          <w:spacing w:val="-4"/>
        </w:rPr>
        <w:t xml:space="preserve"> (в 2019 году было 10 </w:t>
      </w:r>
      <w:proofErr w:type="spellStart"/>
      <w:r w:rsidRPr="001A2D48">
        <w:rPr>
          <w:rFonts w:ascii="Times New Roman" w:hAnsi="Times New Roman"/>
          <w:spacing w:val="-4"/>
        </w:rPr>
        <w:t>двухсотбалльников</w:t>
      </w:r>
      <w:proofErr w:type="spellEnd"/>
      <w:r w:rsidRPr="001A2D48">
        <w:rPr>
          <w:rFonts w:ascii="Times New Roman" w:hAnsi="Times New Roman"/>
          <w:spacing w:val="-4"/>
        </w:rPr>
        <w:t xml:space="preserve">). </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Это выпускники и выпускницы гимназии № 26 </w:t>
      </w:r>
      <w:proofErr w:type="spellStart"/>
      <w:r w:rsidRPr="001A2D48">
        <w:rPr>
          <w:rFonts w:ascii="Times New Roman" w:hAnsi="Times New Roman"/>
          <w:spacing w:val="-4"/>
        </w:rPr>
        <w:t>г.Набережные</w:t>
      </w:r>
      <w:proofErr w:type="spellEnd"/>
      <w:r w:rsidRPr="001A2D48">
        <w:rPr>
          <w:rFonts w:ascii="Times New Roman" w:hAnsi="Times New Roman"/>
          <w:spacing w:val="-4"/>
        </w:rPr>
        <w:t xml:space="preserve"> Челны, гимназии № 3 и лицея № 1 </w:t>
      </w:r>
      <w:proofErr w:type="spellStart"/>
      <w:r w:rsidRPr="001A2D48">
        <w:rPr>
          <w:rFonts w:ascii="Times New Roman" w:hAnsi="Times New Roman"/>
          <w:spacing w:val="-4"/>
        </w:rPr>
        <w:t>г.Чистополя</w:t>
      </w:r>
      <w:proofErr w:type="spellEnd"/>
      <w:r w:rsidRPr="001A2D48">
        <w:rPr>
          <w:rFonts w:ascii="Times New Roman" w:hAnsi="Times New Roman"/>
          <w:spacing w:val="-4"/>
        </w:rPr>
        <w:t xml:space="preserve">, школы №2 </w:t>
      </w:r>
      <w:proofErr w:type="spellStart"/>
      <w:r w:rsidRPr="001A2D48">
        <w:rPr>
          <w:rFonts w:ascii="Times New Roman" w:hAnsi="Times New Roman"/>
          <w:spacing w:val="-4"/>
        </w:rPr>
        <w:t>г.Нурлата</w:t>
      </w:r>
      <w:proofErr w:type="spellEnd"/>
      <w:r w:rsidRPr="001A2D48">
        <w:rPr>
          <w:rFonts w:ascii="Times New Roman" w:hAnsi="Times New Roman"/>
          <w:spacing w:val="-4"/>
        </w:rPr>
        <w:t xml:space="preserve">, школы №89 </w:t>
      </w:r>
      <w:proofErr w:type="spellStart"/>
      <w:r w:rsidRPr="001A2D48">
        <w:rPr>
          <w:rFonts w:ascii="Times New Roman" w:hAnsi="Times New Roman"/>
          <w:spacing w:val="-4"/>
        </w:rPr>
        <w:t>г.Казани</w:t>
      </w:r>
      <w:proofErr w:type="spellEnd"/>
      <w:r w:rsidRPr="001A2D48">
        <w:rPr>
          <w:rFonts w:ascii="Times New Roman" w:hAnsi="Times New Roman"/>
          <w:spacing w:val="-4"/>
        </w:rPr>
        <w:t xml:space="preserve">. Это выпускницы и выпускники лицея №131 и IT-лицея КФУ, школы № 6 </w:t>
      </w:r>
      <w:proofErr w:type="spellStart"/>
      <w:r w:rsidRPr="001A2D48">
        <w:rPr>
          <w:rFonts w:ascii="Times New Roman" w:hAnsi="Times New Roman"/>
          <w:spacing w:val="-4"/>
        </w:rPr>
        <w:t>г.Бугульмы</w:t>
      </w:r>
      <w:proofErr w:type="spellEnd"/>
      <w:r w:rsidRPr="001A2D48">
        <w:rPr>
          <w:rFonts w:ascii="Times New Roman" w:hAnsi="Times New Roman"/>
          <w:spacing w:val="-4"/>
        </w:rPr>
        <w:t xml:space="preserve">, гимназии № 3 </w:t>
      </w:r>
      <w:proofErr w:type="spellStart"/>
      <w:r w:rsidRPr="001A2D48">
        <w:rPr>
          <w:rFonts w:ascii="Times New Roman" w:hAnsi="Times New Roman"/>
          <w:spacing w:val="-4"/>
        </w:rPr>
        <w:t>г.Зеленодольска</w:t>
      </w:r>
      <w:proofErr w:type="spellEnd"/>
      <w:r w:rsidRPr="001A2D48">
        <w:rPr>
          <w:rFonts w:ascii="Times New Roman" w:hAnsi="Times New Roman"/>
          <w:spacing w:val="-4"/>
        </w:rPr>
        <w:t xml:space="preserve"> и школы села </w:t>
      </w:r>
      <w:proofErr w:type="spellStart"/>
      <w:r w:rsidRPr="001A2D48">
        <w:rPr>
          <w:rFonts w:ascii="Times New Roman" w:hAnsi="Times New Roman"/>
          <w:spacing w:val="-4"/>
        </w:rPr>
        <w:t>Ядыгерь</w:t>
      </w:r>
      <w:proofErr w:type="spellEnd"/>
      <w:r w:rsidRPr="001A2D48">
        <w:rPr>
          <w:rFonts w:ascii="Times New Roman" w:hAnsi="Times New Roman"/>
          <w:spacing w:val="-4"/>
        </w:rPr>
        <w:t xml:space="preserve"> </w:t>
      </w:r>
      <w:proofErr w:type="spellStart"/>
      <w:r w:rsidRPr="001A2D48">
        <w:rPr>
          <w:rFonts w:ascii="Times New Roman" w:hAnsi="Times New Roman"/>
          <w:spacing w:val="-4"/>
        </w:rPr>
        <w:t>Кукморского</w:t>
      </w:r>
      <w:proofErr w:type="spellEnd"/>
      <w:r w:rsidRPr="001A2D48">
        <w:rPr>
          <w:rFonts w:ascii="Times New Roman" w:hAnsi="Times New Roman"/>
          <w:spacing w:val="-4"/>
        </w:rPr>
        <w:t xml:space="preserve"> района.</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Напомним, что для получения аттестата с отличием и </w:t>
      </w:r>
      <w:proofErr w:type="gramStart"/>
      <w:r w:rsidRPr="001A2D48">
        <w:rPr>
          <w:rFonts w:ascii="Times New Roman" w:hAnsi="Times New Roman"/>
          <w:spacing w:val="-4"/>
        </w:rPr>
        <w:t>медали  «</w:t>
      </w:r>
      <w:proofErr w:type="gramEnd"/>
      <w:r w:rsidRPr="001A2D48">
        <w:rPr>
          <w:rFonts w:ascii="Times New Roman" w:hAnsi="Times New Roman"/>
          <w:spacing w:val="-4"/>
        </w:rPr>
        <w:t xml:space="preserve">За особые успехи в учении» выпускники должны иметь итоговые отметки "отлично" по всем учебным предметам и получить «зачет» за итоговой сочинение (изложение) по литературе. Кроме того, в 2019 году выпускники должны были сдать русский язык и математику профильного уровня не менее, чем на 70 баллов, либо получить по математике базового уровня, ГВЭ по русскому языку, ГВЭ по математике отметку «5».  </w:t>
      </w:r>
      <w:r w:rsidRPr="001A2D48">
        <w:rPr>
          <w:rFonts w:ascii="Times New Roman" w:hAnsi="Times New Roman"/>
          <w:b/>
          <w:spacing w:val="-4"/>
        </w:rPr>
        <w:t>В 2020 году это требование временно отменено.</w:t>
      </w:r>
      <w:r w:rsidRPr="001A2D48">
        <w:rPr>
          <w:rFonts w:ascii="Times New Roman" w:hAnsi="Times New Roman"/>
          <w:spacing w:val="-4"/>
        </w:rPr>
        <w:t xml:space="preserve"> </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В текущем году вместо получения результатов ЕГЭ по русскому языку и математике достаточно было успешно пройти промежуточную аттестацию в школе. В связи с этим аттестат с отличием и медаль «За особые успехи в учении» получили </w:t>
      </w:r>
      <w:r w:rsidRPr="001A2D48">
        <w:rPr>
          <w:rFonts w:ascii="Times New Roman" w:hAnsi="Times New Roman"/>
          <w:b/>
          <w:spacing w:val="-4"/>
        </w:rPr>
        <w:t>2 436</w:t>
      </w:r>
      <w:r w:rsidRPr="001A2D48">
        <w:rPr>
          <w:rFonts w:ascii="Times New Roman" w:hAnsi="Times New Roman"/>
          <w:spacing w:val="-4"/>
        </w:rPr>
        <w:t xml:space="preserve"> выпускников, что на </w:t>
      </w:r>
      <w:r w:rsidRPr="001A2D48">
        <w:rPr>
          <w:rFonts w:ascii="Times New Roman" w:hAnsi="Times New Roman"/>
          <w:b/>
          <w:spacing w:val="-4"/>
        </w:rPr>
        <w:t>436</w:t>
      </w:r>
      <w:r w:rsidRPr="001A2D48">
        <w:rPr>
          <w:rFonts w:ascii="Times New Roman" w:hAnsi="Times New Roman"/>
          <w:spacing w:val="-4"/>
        </w:rPr>
        <w:t xml:space="preserve"> больше, чем в 2019 году.</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Сдавали ЕГЭ </w:t>
      </w:r>
      <w:r w:rsidRPr="001A2D48">
        <w:rPr>
          <w:rFonts w:ascii="Times New Roman" w:hAnsi="Times New Roman"/>
          <w:b/>
          <w:spacing w:val="-4"/>
        </w:rPr>
        <w:t>2 385</w:t>
      </w:r>
      <w:r w:rsidRPr="001A2D48">
        <w:rPr>
          <w:rFonts w:ascii="Times New Roman" w:hAnsi="Times New Roman"/>
          <w:spacing w:val="-4"/>
        </w:rPr>
        <w:t xml:space="preserve"> медалистов (98%). </w:t>
      </w:r>
      <w:r w:rsidRPr="001A2D48">
        <w:rPr>
          <w:rFonts w:ascii="Times New Roman" w:hAnsi="Times New Roman"/>
          <w:b/>
          <w:spacing w:val="-4"/>
        </w:rPr>
        <w:t>2 054</w:t>
      </w:r>
      <w:r w:rsidRPr="001A2D48">
        <w:rPr>
          <w:rFonts w:ascii="Times New Roman" w:hAnsi="Times New Roman"/>
          <w:spacing w:val="-4"/>
        </w:rPr>
        <w:t xml:space="preserve"> медалиста (86%) набрали 80 баллов и выше по одному из предметов. </w:t>
      </w:r>
      <w:r w:rsidRPr="001A2D48">
        <w:rPr>
          <w:rFonts w:ascii="Times New Roman" w:hAnsi="Times New Roman"/>
          <w:b/>
          <w:spacing w:val="-4"/>
        </w:rPr>
        <w:t>95</w:t>
      </w:r>
      <w:r w:rsidRPr="001A2D48">
        <w:rPr>
          <w:rFonts w:ascii="Times New Roman" w:hAnsi="Times New Roman"/>
          <w:spacing w:val="-4"/>
        </w:rPr>
        <w:t xml:space="preserve"> медалистов (4%) набрали 100 баллов по одному из предметов. </w:t>
      </w:r>
      <w:r w:rsidRPr="001A2D48">
        <w:rPr>
          <w:rFonts w:ascii="Times New Roman" w:hAnsi="Times New Roman"/>
          <w:b/>
          <w:spacing w:val="-4"/>
        </w:rPr>
        <w:t>13</w:t>
      </w:r>
      <w:r w:rsidRPr="001A2D48">
        <w:rPr>
          <w:rFonts w:ascii="Times New Roman" w:hAnsi="Times New Roman"/>
          <w:spacing w:val="-4"/>
        </w:rPr>
        <w:t xml:space="preserve"> медалистов набрали 100 баллов по двум предметам. Средний балл ЕГЭ вырос только по 4 предметам- это история (на 4,74 балла), </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обществознание (на 2,75 балла), география (на 4,86 балла) и литература (на 2,7 балла).</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Особенно заметно по сравнению с 2019 годом снижение среднего балла ЕГЭ по предметам естественно-математического цикла.</w:t>
      </w:r>
    </w:p>
    <w:p w:rsidR="00DD75BA" w:rsidRPr="001A2D48" w:rsidRDefault="00DD75BA" w:rsidP="00DD75BA">
      <w:pPr>
        <w:spacing w:after="0"/>
        <w:jc w:val="both"/>
        <w:rPr>
          <w:rFonts w:ascii="Times New Roman" w:hAnsi="Times New Roman"/>
          <w:b/>
          <w:spacing w:val="-4"/>
        </w:rPr>
      </w:pPr>
      <w:r w:rsidRPr="001A2D48">
        <w:rPr>
          <w:rFonts w:ascii="Times New Roman" w:hAnsi="Times New Roman"/>
          <w:b/>
          <w:spacing w:val="-4"/>
        </w:rPr>
        <w:t>О работе республиканской предметной и конфликтной комиссий, которые в настоящее время продолжают свою работу.</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По результатам работы Конфликтной комиссии Республики Татарстан в 2020 году </w:t>
      </w:r>
      <w:r w:rsidRPr="001A2D48">
        <w:rPr>
          <w:rFonts w:ascii="Times New Roman" w:hAnsi="Times New Roman"/>
          <w:b/>
          <w:spacing w:val="-4"/>
        </w:rPr>
        <w:t>удовлетворено 87 из 912</w:t>
      </w:r>
      <w:r w:rsidRPr="001A2D48">
        <w:rPr>
          <w:rFonts w:ascii="Times New Roman" w:hAnsi="Times New Roman"/>
          <w:spacing w:val="-4"/>
        </w:rPr>
        <w:t xml:space="preserve"> поданных </w:t>
      </w:r>
      <w:proofErr w:type="gramStart"/>
      <w:r w:rsidRPr="001A2D48">
        <w:rPr>
          <w:rFonts w:ascii="Times New Roman" w:hAnsi="Times New Roman"/>
          <w:spacing w:val="-4"/>
        </w:rPr>
        <w:t>участниками  ЕГЭ</w:t>
      </w:r>
      <w:proofErr w:type="gramEnd"/>
      <w:r w:rsidRPr="001A2D48">
        <w:rPr>
          <w:rFonts w:ascii="Times New Roman" w:hAnsi="Times New Roman"/>
          <w:spacing w:val="-4"/>
        </w:rPr>
        <w:t xml:space="preserve">  апелляций (9,54%). По сравнению с 2019 годом количество апелляций о несогласии с выставленными баллами увеличилось, особенно по русскому языку, математике, обществознанию, информатике, химии. Доля удовлетворенных апелляций пока ниже.  Апелляции о несогласии с выставленными баллами ЕГЭ по биологии и иностранным языкам рассматриваются Конфликтной </w:t>
      </w:r>
      <w:proofErr w:type="gramStart"/>
      <w:r w:rsidRPr="001A2D48">
        <w:rPr>
          <w:rFonts w:ascii="Times New Roman" w:hAnsi="Times New Roman"/>
          <w:spacing w:val="-4"/>
        </w:rPr>
        <w:t xml:space="preserve">комиссией  </w:t>
      </w:r>
      <w:r w:rsidRPr="001A2D48">
        <w:rPr>
          <w:rFonts w:ascii="Times New Roman" w:hAnsi="Times New Roman"/>
          <w:b/>
          <w:spacing w:val="-4"/>
        </w:rPr>
        <w:t>6</w:t>
      </w:r>
      <w:proofErr w:type="gramEnd"/>
      <w:r w:rsidRPr="001A2D48">
        <w:rPr>
          <w:rFonts w:ascii="Times New Roman" w:hAnsi="Times New Roman"/>
          <w:b/>
          <w:spacing w:val="-4"/>
        </w:rPr>
        <w:t xml:space="preserve"> и 7 августа.</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Говоря о нарушениях, допущенных во время проведения ЕГЭ, замечу. В 2019 году за использование телефона и справочных материалов было удалено 2 участника ЕГЭ. В 2020 году за аналогичные нарушения удалено уже </w:t>
      </w:r>
      <w:proofErr w:type="gramStart"/>
      <w:r w:rsidRPr="001A2D48">
        <w:rPr>
          <w:rFonts w:ascii="Times New Roman" w:hAnsi="Times New Roman"/>
          <w:b/>
          <w:spacing w:val="-4"/>
        </w:rPr>
        <w:t>7  участников</w:t>
      </w:r>
      <w:proofErr w:type="gramEnd"/>
      <w:r w:rsidRPr="001A2D48">
        <w:rPr>
          <w:rFonts w:ascii="Times New Roman" w:hAnsi="Times New Roman"/>
          <w:b/>
          <w:spacing w:val="-4"/>
        </w:rPr>
        <w:t xml:space="preserve"> ЕГЭ: 2 – за использование телефона, 5 – за справочные материалы</w:t>
      </w:r>
      <w:r w:rsidRPr="001A2D48">
        <w:rPr>
          <w:rFonts w:ascii="Times New Roman" w:hAnsi="Times New Roman"/>
          <w:spacing w:val="-4"/>
        </w:rPr>
        <w:t>. Все они выпускники школ республики 2020 года.</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03 июля в ППЭ 4401 на ЕГЭ по литературе за использование шпаргалки удалена выпускница Рыбно-Слободской гимназии № 1;</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10 июля в ППЭ 2607 на ЕГЭ по математике профильного уровня за использование телефона удалена выпускница Кадетской школы № 82 им. </w:t>
      </w:r>
      <w:proofErr w:type="spellStart"/>
      <w:r w:rsidRPr="001A2D48">
        <w:rPr>
          <w:rFonts w:ascii="Times New Roman" w:hAnsi="Times New Roman"/>
          <w:spacing w:val="-4"/>
        </w:rPr>
        <w:t>И.Маннанова</w:t>
      </w:r>
      <w:proofErr w:type="spellEnd"/>
      <w:r w:rsidRPr="001A2D48">
        <w:rPr>
          <w:rFonts w:ascii="Times New Roman" w:hAnsi="Times New Roman"/>
          <w:spacing w:val="-4"/>
        </w:rPr>
        <w:t xml:space="preserve"> (</w:t>
      </w:r>
      <w:proofErr w:type="spellStart"/>
      <w:r w:rsidRPr="001A2D48">
        <w:rPr>
          <w:rFonts w:ascii="Times New Roman" w:hAnsi="Times New Roman"/>
          <w:spacing w:val="-4"/>
        </w:rPr>
        <w:t>г.Набережные</w:t>
      </w:r>
      <w:proofErr w:type="spellEnd"/>
      <w:r w:rsidRPr="001A2D48">
        <w:rPr>
          <w:rFonts w:ascii="Times New Roman" w:hAnsi="Times New Roman"/>
          <w:spacing w:val="-4"/>
        </w:rPr>
        <w:t xml:space="preserve"> Челны);</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13 июля в ППЭ </w:t>
      </w:r>
      <w:proofErr w:type="gramStart"/>
      <w:r w:rsidRPr="001A2D48">
        <w:rPr>
          <w:rFonts w:ascii="Times New Roman" w:hAnsi="Times New Roman"/>
          <w:spacing w:val="-4"/>
        </w:rPr>
        <w:t>2303  на</w:t>
      </w:r>
      <w:proofErr w:type="gramEnd"/>
      <w:r w:rsidRPr="001A2D48">
        <w:rPr>
          <w:rFonts w:ascii="Times New Roman" w:hAnsi="Times New Roman"/>
          <w:spacing w:val="-4"/>
        </w:rPr>
        <w:t xml:space="preserve"> ЕГЭ по физике за использование телефона удалена выпускница школы № 1 </w:t>
      </w:r>
      <w:proofErr w:type="spellStart"/>
      <w:r w:rsidRPr="001A2D48">
        <w:rPr>
          <w:rFonts w:ascii="Times New Roman" w:hAnsi="Times New Roman"/>
          <w:spacing w:val="-4"/>
        </w:rPr>
        <w:t>г.Буинска</w:t>
      </w:r>
      <w:proofErr w:type="spellEnd"/>
      <w:r w:rsidRPr="001A2D48">
        <w:rPr>
          <w:rFonts w:ascii="Times New Roman" w:hAnsi="Times New Roman"/>
          <w:spacing w:val="-4"/>
        </w:rPr>
        <w:t>;</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13 июля в ППЭ 5978 на ЕГЭ по истории за использование шпаргалки удалена выпускница школы № 69 </w:t>
      </w:r>
      <w:proofErr w:type="spellStart"/>
      <w:r w:rsidRPr="001A2D48">
        <w:rPr>
          <w:rFonts w:ascii="Times New Roman" w:hAnsi="Times New Roman"/>
          <w:spacing w:val="-4"/>
        </w:rPr>
        <w:t>г.Казани</w:t>
      </w:r>
      <w:proofErr w:type="spellEnd"/>
      <w:r w:rsidRPr="001A2D48">
        <w:rPr>
          <w:rFonts w:ascii="Times New Roman" w:hAnsi="Times New Roman"/>
          <w:spacing w:val="-4"/>
        </w:rPr>
        <w:t>;</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13июля в ППЭ 5801 на ЕГЭ по истории за использование шпаргалки удалена выпускница школы № 165 </w:t>
      </w:r>
      <w:proofErr w:type="spellStart"/>
      <w:r w:rsidRPr="001A2D48">
        <w:rPr>
          <w:rFonts w:ascii="Times New Roman" w:hAnsi="Times New Roman"/>
          <w:spacing w:val="-4"/>
        </w:rPr>
        <w:t>г.Казани</w:t>
      </w:r>
      <w:proofErr w:type="spellEnd"/>
      <w:r w:rsidRPr="001A2D48">
        <w:rPr>
          <w:rFonts w:ascii="Times New Roman" w:hAnsi="Times New Roman"/>
          <w:spacing w:val="-4"/>
        </w:rPr>
        <w:t>;</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16 июля в ППЭ 2303 на ЕГЭ по обществознанию за использование телефона удален выпускник лицея № 2 </w:t>
      </w:r>
      <w:proofErr w:type="spellStart"/>
      <w:r w:rsidRPr="001A2D48">
        <w:rPr>
          <w:rFonts w:ascii="Times New Roman" w:hAnsi="Times New Roman"/>
          <w:spacing w:val="-4"/>
        </w:rPr>
        <w:t>г.Буинска</w:t>
      </w:r>
      <w:proofErr w:type="spellEnd"/>
      <w:r w:rsidRPr="001A2D48">
        <w:rPr>
          <w:rFonts w:ascii="Times New Roman" w:hAnsi="Times New Roman"/>
          <w:spacing w:val="-4"/>
        </w:rPr>
        <w:t>;</w:t>
      </w:r>
    </w:p>
    <w:p w:rsidR="00DD75BA" w:rsidRPr="001A2D48" w:rsidRDefault="00DD75BA" w:rsidP="00DD75BA">
      <w:pPr>
        <w:spacing w:after="0"/>
        <w:jc w:val="both"/>
        <w:rPr>
          <w:rFonts w:ascii="Times New Roman" w:hAnsi="Times New Roman"/>
          <w:spacing w:val="-4"/>
        </w:rPr>
      </w:pPr>
      <w:r w:rsidRPr="001A2D48">
        <w:rPr>
          <w:rFonts w:ascii="Times New Roman" w:hAnsi="Times New Roman"/>
          <w:spacing w:val="-4"/>
        </w:rPr>
        <w:t xml:space="preserve">16 июля в ППЭ 5704 на ЕГЭ по химии за использование шпаргалки удалена выпускница гимназии № 102 </w:t>
      </w:r>
      <w:proofErr w:type="spellStart"/>
      <w:r w:rsidRPr="001A2D48">
        <w:rPr>
          <w:rFonts w:ascii="Times New Roman" w:hAnsi="Times New Roman"/>
          <w:spacing w:val="-4"/>
        </w:rPr>
        <w:t>г.Казани</w:t>
      </w:r>
      <w:proofErr w:type="spellEnd"/>
      <w:r w:rsidRPr="001A2D48">
        <w:rPr>
          <w:rFonts w:ascii="Times New Roman" w:hAnsi="Times New Roman"/>
          <w:spacing w:val="-4"/>
        </w:rPr>
        <w:t xml:space="preserve">.  </w:t>
      </w:r>
    </w:p>
    <w:p w:rsidR="00884AE3" w:rsidRPr="00DD75BA" w:rsidRDefault="00DD75BA" w:rsidP="00DD75BA">
      <w:pPr>
        <w:spacing w:after="0"/>
        <w:jc w:val="both"/>
        <w:rPr>
          <w:rFonts w:ascii="Times New Roman" w:hAnsi="Times New Roman"/>
          <w:spacing w:val="-4"/>
        </w:rPr>
      </w:pPr>
      <w:r w:rsidRPr="001A2D48">
        <w:rPr>
          <w:rFonts w:ascii="Times New Roman" w:hAnsi="Times New Roman"/>
          <w:spacing w:val="-4"/>
        </w:rPr>
        <w:t>Результаты удаленных участников ЕГЭ по этим предметам аннулированы. Пересдать предмет они смогут только в 2021 году.</w:t>
      </w:r>
    </w:p>
    <w:sectPr w:rsidR="00884AE3" w:rsidRPr="00DD75BA" w:rsidSect="002F71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D76"/>
    <w:multiLevelType w:val="hybridMultilevel"/>
    <w:tmpl w:val="D47087B4"/>
    <w:lvl w:ilvl="0" w:tplc="1A3847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172505"/>
    <w:multiLevelType w:val="hybridMultilevel"/>
    <w:tmpl w:val="CA08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12B07"/>
    <w:multiLevelType w:val="hybridMultilevel"/>
    <w:tmpl w:val="AE5699B2"/>
    <w:lvl w:ilvl="0" w:tplc="1A3847E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B43AF9"/>
    <w:multiLevelType w:val="hybridMultilevel"/>
    <w:tmpl w:val="16180E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30C7084"/>
    <w:multiLevelType w:val="hybridMultilevel"/>
    <w:tmpl w:val="6F6A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C614B0"/>
    <w:multiLevelType w:val="hybridMultilevel"/>
    <w:tmpl w:val="5CA6E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92E0C"/>
    <w:multiLevelType w:val="hybridMultilevel"/>
    <w:tmpl w:val="8F9CD24E"/>
    <w:lvl w:ilvl="0" w:tplc="467C69C8">
      <w:start w:val="1"/>
      <w:numFmt w:val="decimal"/>
      <w:lvlText w:val="%1."/>
      <w:lvlJc w:val="left"/>
      <w:pPr>
        <w:ind w:left="107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729C2139"/>
    <w:multiLevelType w:val="hybridMultilevel"/>
    <w:tmpl w:val="BAFE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D3"/>
    <w:rsid w:val="0007659D"/>
    <w:rsid w:val="000915BD"/>
    <w:rsid w:val="000B671D"/>
    <w:rsid w:val="000C359A"/>
    <w:rsid w:val="000D72B0"/>
    <w:rsid w:val="000E66D3"/>
    <w:rsid w:val="000F2841"/>
    <w:rsid w:val="00120349"/>
    <w:rsid w:val="001B1934"/>
    <w:rsid w:val="002F71D8"/>
    <w:rsid w:val="003A0AF6"/>
    <w:rsid w:val="003F46D5"/>
    <w:rsid w:val="00415930"/>
    <w:rsid w:val="004952B5"/>
    <w:rsid w:val="00593578"/>
    <w:rsid w:val="00730A90"/>
    <w:rsid w:val="007E7F5A"/>
    <w:rsid w:val="00884AE3"/>
    <w:rsid w:val="008C2282"/>
    <w:rsid w:val="00954A02"/>
    <w:rsid w:val="009747B7"/>
    <w:rsid w:val="009E175E"/>
    <w:rsid w:val="00AE28F3"/>
    <w:rsid w:val="00B32AE2"/>
    <w:rsid w:val="00B85317"/>
    <w:rsid w:val="00CC40B0"/>
    <w:rsid w:val="00CC4DAD"/>
    <w:rsid w:val="00CD6C9C"/>
    <w:rsid w:val="00DD75BA"/>
    <w:rsid w:val="00DE539E"/>
    <w:rsid w:val="00F75880"/>
    <w:rsid w:val="00FE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4C86"/>
  <w15:chartTrackingRefBased/>
  <w15:docId w15:val="{48CB1D43-C1B3-47B6-B691-7EF1BC69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6D3"/>
    <w:rPr>
      <w:color w:val="0000FF"/>
      <w:u w:val="single"/>
    </w:rPr>
  </w:style>
  <w:style w:type="paragraph" w:styleId="a4">
    <w:name w:val="Balloon Text"/>
    <w:basedOn w:val="a"/>
    <w:link w:val="a5"/>
    <w:uiPriority w:val="99"/>
    <w:semiHidden/>
    <w:unhideWhenUsed/>
    <w:rsid w:val="007E7F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7F5A"/>
    <w:rPr>
      <w:rFonts w:ascii="Segoe UI" w:eastAsia="Calibri" w:hAnsi="Segoe UI" w:cs="Segoe UI"/>
      <w:sz w:val="18"/>
      <w:szCs w:val="18"/>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71D8"/>
    <w:pPr>
      <w:spacing w:before="100" w:beforeAutospacing="1" w:after="100" w:afterAutospacing="1" w:line="240" w:lineRule="auto"/>
    </w:pPr>
    <w:rPr>
      <w:rFonts w:ascii="Tahoma" w:eastAsia="Times New Roman" w:hAnsi="Tahoma" w:cs="Tahoma"/>
      <w:sz w:val="20"/>
      <w:szCs w:val="20"/>
      <w:lang w:val="en-US"/>
    </w:rPr>
  </w:style>
  <w:style w:type="paragraph" w:styleId="a6">
    <w:name w:val="Normal (Web)"/>
    <w:basedOn w:val="a"/>
    <w:uiPriority w:val="99"/>
    <w:unhideWhenUsed/>
    <w:rsid w:val="00730A90"/>
    <w:pPr>
      <w:spacing w:before="100" w:beforeAutospacing="1" w:after="100" w:afterAutospacing="1" w:line="240" w:lineRule="auto"/>
      <w:jc w:val="both"/>
    </w:pPr>
    <w:rPr>
      <w:rFonts w:ascii="Verdana" w:eastAsia="Times New Roman" w:hAnsi="Verdana"/>
      <w:sz w:val="24"/>
      <w:szCs w:val="24"/>
      <w:lang w:eastAsia="ru-RU"/>
    </w:rPr>
  </w:style>
  <w:style w:type="paragraph" w:styleId="a7">
    <w:name w:val="No Spacing"/>
    <w:uiPriority w:val="1"/>
    <w:qFormat/>
    <w:rsid w:val="00730A90"/>
    <w:pPr>
      <w:spacing w:after="0" w:line="240" w:lineRule="auto"/>
    </w:pPr>
  </w:style>
  <w:style w:type="table" w:customStyle="1" w:styleId="10">
    <w:name w:val="Сетка таблицы1"/>
    <w:basedOn w:val="a1"/>
    <w:next w:val="a8"/>
    <w:uiPriority w:val="39"/>
    <w:rsid w:val="000C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C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0689">
      <w:bodyDiv w:val="1"/>
      <w:marLeft w:val="0"/>
      <w:marRight w:val="0"/>
      <w:marTop w:val="0"/>
      <w:marBottom w:val="0"/>
      <w:divBdr>
        <w:top w:val="none" w:sz="0" w:space="0" w:color="auto"/>
        <w:left w:val="none" w:sz="0" w:space="0" w:color="auto"/>
        <w:bottom w:val="none" w:sz="0" w:space="0" w:color="auto"/>
        <w:right w:val="none" w:sz="0" w:space="0" w:color="auto"/>
      </w:divBdr>
    </w:div>
    <w:div w:id="1091928024">
      <w:bodyDiv w:val="1"/>
      <w:marLeft w:val="0"/>
      <w:marRight w:val="0"/>
      <w:marTop w:val="0"/>
      <w:marBottom w:val="0"/>
      <w:divBdr>
        <w:top w:val="none" w:sz="0" w:space="0" w:color="auto"/>
        <w:left w:val="none" w:sz="0" w:space="0" w:color="auto"/>
        <w:bottom w:val="none" w:sz="0" w:space="0" w:color="auto"/>
        <w:right w:val="none" w:sz="0" w:space="0" w:color="auto"/>
      </w:divBdr>
    </w:div>
    <w:div w:id="21162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rt16@yandex.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2020-08-05T12:43:00Z</cp:lastPrinted>
  <dcterms:created xsi:type="dcterms:W3CDTF">2018-11-27T05:09:00Z</dcterms:created>
  <dcterms:modified xsi:type="dcterms:W3CDTF">2020-08-05T12:47:00Z</dcterms:modified>
</cp:coreProperties>
</file>