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62" w:rsidRPr="00230462" w:rsidRDefault="00230462" w:rsidP="002304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  <w:lang w:eastAsia="ru-RU"/>
        </w:rPr>
      </w:pPr>
      <w:bookmarkStart w:id="0" w:name="_GoBack"/>
      <w:r w:rsidRPr="00230462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  <w:lang w:eastAsia="ru-RU"/>
        </w:rPr>
        <w:t xml:space="preserve">22 октября пройдет заседание Общественного совета при </w:t>
      </w:r>
      <w:proofErr w:type="spellStart"/>
      <w:r w:rsidRPr="00230462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  <w:lang w:eastAsia="ru-RU"/>
        </w:rPr>
        <w:t>Минобрнауки</w:t>
      </w:r>
      <w:proofErr w:type="spellEnd"/>
      <w:r w:rsidRPr="00230462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  <w:lang w:eastAsia="ru-RU"/>
        </w:rPr>
        <w:t xml:space="preserve"> РТ по вопросу формирования перечня целей и задач на 2021 год</w:t>
      </w:r>
    </w:p>
    <w:bookmarkEnd w:id="0"/>
    <w:p w:rsidR="00230462" w:rsidRPr="00230462" w:rsidRDefault="00230462" w:rsidP="00230462">
      <w:pPr>
        <w:pStyle w:val="a3"/>
        <w:shd w:val="clear" w:color="auto" w:fill="FFFFFF"/>
        <w:spacing w:after="0" w:afterAutospacing="0"/>
        <w:jc w:val="both"/>
        <w:rPr>
          <w:color w:val="0D0D0D" w:themeColor="text1" w:themeTint="F2"/>
        </w:rPr>
      </w:pPr>
      <w:r w:rsidRPr="00230462">
        <w:rPr>
          <w:color w:val="0D0D0D" w:themeColor="text1" w:themeTint="F2"/>
        </w:rPr>
        <w:t>22 октября 2020 года состоится заседание Общественного совета при Министерстве образования и науки Республики Татарстан по вопросу формирования перечня целей и задач Министерства образования и науки Республики Татарстан на 2021 год.</w:t>
      </w:r>
    </w:p>
    <w:p w:rsidR="00230462" w:rsidRPr="00230462" w:rsidRDefault="00230462" w:rsidP="00230462">
      <w:pPr>
        <w:pStyle w:val="a3"/>
        <w:shd w:val="clear" w:color="auto" w:fill="FFFFFF"/>
        <w:spacing w:after="0" w:afterAutospacing="0"/>
        <w:jc w:val="both"/>
        <w:rPr>
          <w:color w:val="0D0D0D" w:themeColor="text1" w:themeTint="F2"/>
        </w:rPr>
      </w:pPr>
      <w:r w:rsidRPr="00230462">
        <w:rPr>
          <w:color w:val="0D0D0D" w:themeColor="text1" w:themeTint="F2"/>
        </w:rPr>
        <w:t>Дата – 22 октября 2020 года.</w:t>
      </w:r>
    </w:p>
    <w:p w:rsidR="00230462" w:rsidRPr="00230462" w:rsidRDefault="00230462" w:rsidP="00230462">
      <w:pPr>
        <w:pStyle w:val="a3"/>
        <w:shd w:val="clear" w:color="auto" w:fill="FFFFFF"/>
        <w:spacing w:after="0" w:afterAutospacing="0"/>
        <w:jc w:val="both"/>
        <w:rPr>
          <w:color w:val="0D0D0D" w:themeColor="text1" w:themeTint="F2"/>
        </w:rPr>
      </w:pPr>
      <w:r w:rsidRPr="00230462">
        <w:rPr>
          <w:color w:val="0D0D0D" w:themeColor="text1" w:themeTint="F2"/>
        </w:rPr>
        <w:t>Время – 15:00.</w:t>
      </w:r>
    </w:p>
    <w:p w:rsidR="00230462" w:rsidRPr="00230462" w:rsidRDefault="00230462" w:rsidP="00230462">
      <w:pPr>
        <w:pStyle w:val="a3"/>
        <w:shd w:val="clear" w:color="auto" w:fill="FFFFFF"/>
        <w:spacing w:after="0" w:afterAutospacing="0"/>
        <w:jc w:val="both"/>
        <w:rPr>
          <w:color w:val="0D0D0D" w:themeColor="text1" w:themeTint="F2"/>
        </w:rPr>
      </w:pPr>
      <w:r w:rsidRPr="00230462">
        <w:rPr>
          <w:color w:val="0D0D0D" w:themeColor="text1" w:themeTint="F2"/>
        </w:rPr>
        <w:t>Напоминаем, что с 2018 года в Республике Татарстан реализуется проект по публичному формированию целей и задач исполнительных органов государственной власти республики и общественного контроля за их исполнением.</w:t>
      </w:r>
    </w:p>
    <w:p w:rsidR="00230462" w:rsidRPr="00230462" w:rsidRDefault="00230462" w:rsidP="00230462">
      <w:pPr>
        <w:pStyle w:val="a3"/>
        <w:shd w:val="clear" w:color="auto" w:fill="FFFFFF"/>
        <w:spacing w:after="0" w:afterAutospacing="0"/>
        <w:jc w:val="both"/>
        <w:rPr>
          <w:color w:val="0D0D0D" w:themeColor="text1" w:themeTint="F2"/>
        </w:rPr>
      </w:pPr>
      <w:r w:rsidRPr="00230462">
        <w:rPr>
          <w:color w:val="0D0D0D" w:themeColor="text1" w:themeTint="F2"/>
        </w:rPr>
        <w:t>С 5 по 18 октября 2020 года объявлен старт публичного формирования целей и задач Министерства образования и науки Республики Татарстан на 2021 год. В течение 14 календарных дней принимаются предложения от группы экспертов, состав которой утвержден Общественной палатой Республики Татарстан.</w:t>
      </w:r>
    </w:p>
    <w:p w:rsidR="00230462" w:rsidRPr="00230462" w:rsidRDefault="00230462" w:rsidP="00230462">
      <w:pPr>
        <w:pStyle w:val="a3"/>
        <w:shd w:val="clear" w:color="auto" w:fill="FFFFFF"/>
        <w:spacing w:after="0" w:afterAutospacing="0"/>
        <w:jc w:val="both"/>
        <w:rPr>
          <w:color w:val="0D0D0D" w:themeColor="text1" w:themeTint="F2"/>
        </w:rPr>
      </w:pPr>
      <w:r w:rsidRPr="00230462">
        <w:rPr>
          <w:color w:val="0D0D0D" w:themeColor="text1" w:themeTint="F2"/>
        </w:rPr>
        <w:t>С 19 по 25 октября текущего года представленные предложения будут проанализированы и рассмотрены на расширенном заседании Общественного совета при Министерстве образования и науки Республики Татарстан с участием экспертов, по итогам которого решением Общественного совета будет сформирован проект перечня целей и задач на 2021 год, состоящий, как правило, из 15–20 позиций, для проведения последующего опроса населения.</w:t>
      </w:r>
    </w:p>
    <w:p w:rsidR="00230462" w:rsidRPr="00230462" w:rsidRDefault="00230462" w:rsidP="00230462">
      <w:pPr>
        <w:pStyle w:val="a3"/>
        <w:shd w:val="clear" w:color="auto" w:fill="FFFFFF"/>
        <w:spacing w:after="0" w:afterAutospacing="0"/>
        <w:jc w:val="both"/>
        <w:rPr>
          <w:color w:val="0D0D0D" w:themeColor="text1" w:themeTint="F2"/>
        </w:rPr>
      </w:pPr>
      <w:r w:rsidRPr="00230462">
        <w:rPr>
          <w:color w:val="0D0D0D" w:themeColor="text1" w:themeTint="F2"/>
        </w:rPr>
        <w:t>Примечание:</w:t>
      </w:r>
    </w:p>
    <w:p w:rsidR="00230462" w:rsidRPr="00230462" w:rsidRDefault="00230462" w:rsidP="00230462">
      <w:pPr>
        <w:pStyle w:val="a3"/>
        <w:shd w:val="clear" w:color="auto" w:fill="FFFFFF"/>
        <w:spacing w:after="0" w:afterAutospacing="0"/>
        <w:jc w:val="both"/>
        <w:rPr>
          <w:color w:val="0D0D0D" w:themeColor="text1" w:themeTint="F2"/>
        </w:rPr>
      </w:pPr>
      <w:r w:rsidRPr="00230462">
        <w:rPr>
          <w:color w:val="0D0D0D" w:themeColor="text1" w:themeTint="F2"/>
        </w:rPr>
        <w:t>Граждане, желающие принять участие в заседании Общественного совета, должны заполнить регистрационную </w:t>
      </w:r>
      <w:hyperlink r:id="rId4" w:history="1">
        <w:r w:rsidRPr="00230462">
          <w:rPr>
            <w:rStyle w:val="a4"/>
            <w:color w:val="0D0D0D" w:themeColor="text1" w:themeTint="F2"/>
          </w:rPr>
          <w:t>форму</w:t>
        </w:r>
      </w:hyperlink>
      <w:r w:rsidRPr="00230462">
        <w:rPr>
          <w:color w:val="0D0D0D" w:themeColor="text1" w:themeTint="F2"/>
        </w:rPr>
        <w:t> участника заседания Общественного совета и согласие на обработку персональных данных. Сведения необходимо направить </w:t>
      </w:r>
      <w:r w:rsidRPr="00230462">
        <w:rPr>
          <w:rStyle w:val="a4"/>
          <w:color w:val="0D0D0D" w:themeColor="text1" w:themeTint="F2"/>
        </w:rPr>
        <w:t>до 20 октября 2020 года</w:t>
      </w:r>
      <w:r w:rsidRPr="00230462">
        <w:rPr>
          <w:color w:val="0D0D0D" w:themeColor="text1" w:themeTint="F2"/>
        </w:rPr>
        <w:t> на электронный адрес: Mon.OrgOtdel@tatar.ru.</w:t>
      </w:r>
    </w:p>
    <w:p w:rsidR="00230462" w:rsidRPr="00230462" w:rsidRDefault="00230462" w:rsidP="00230462">
      <w:pPr>
        <w:pStyle w:val="a3"/>
        <w:shd w:val="clear" w:color="auto" w:fill="FFFFFF"/>
        <w:spacing w:after="0" w:afterAutospacing="0"/>
        <w:jc w:val="both"/>
        <w:rPr>
          <w:color w:val="0D0D0D" w:themeColor="text1" w:themeTint="F2"/>
        </w:rPr>
      </w:pPr>
      <w:r w:rsidRPr="00230462">
        <w:rPr>
          <w:color w:val="0D0D0D" w:themeColor="text1" w:themeTint="F2"/>
        </w:rPr>
        <w:t xml:space="preserve">В связи с угрозой распространения </w:t>
      </w:r>
      <w:proofErr w:type="spellStart"/>
      <w:r w:rsidRPr="00230462">
        <w:rPr>
          <w:color w:val="0D0D0D" w:themeColor="text1" w:themeTint="F2"/>
        </w:rPr>
        <w:t>коронавирусной</w:t>
      </w:r>
      <w:proofErr w:type="spellEnd"/>
      <w:r w:rsidRPr="00230462">
        <w:rPr>
          <w:color w:val="0D0D0D" w:themeColor="text1" w:themeTint="F2"/>
        </w:rPr>
        <w:t xml:space="preserve"> инфекции заседание Общественного совета состоится в режиме видео-конференц-связи. После регистрации будет направлена ссылка для подключения к трансляции.</w:t>
      </w:r>
    </w:p>
    <w:p w:rsidR="00230462" w:rsidRPr="00230462" w:rsidRDefault="00230462" w:rsidP="00230462">
      <w:pPr>
        <w:pStyle w:val="a3"/>
        <w:shd w:val="clear" w:color="auto" w:fill="FFFFFF"/>
        <w:spacing w:after="0" w:afterAutospacing="0"/>
        <w:jc w:val="both"/>
        <w:rPr>
          <w:color w:val="0D0D0D" w:themeColor="text1" w:themeTint="F2"/>
        </w:rPr>
      </w:pPr>
      <w:r w:rsidRPr="00230462">
        <w:rPr>
          <w:rStyle w:val="a5"/>
          <w:color w:val="0D0D0D" w:themeColor="text1" w:themeTint="F2"/>
        </w:rPr>
        <w:t>Внимание: При предоставлении неполной информации в участии будет отказано.</w:t>
      </w:r>
    </w:p>
    <w:p w:rsidR="00336C09" w:rsidRPr="00230462" w:rsidRDefault="00230462" w:rsidP="00230462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336C09" w:rsidRPr="0023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2"/>
    <w:rsid w:val="00230462"/>
    <w:rsid w:val="00621C38"/>
    <w:rsid w:val="0062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03718-76F0-40BD-B038-05CC2073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462"/>
    <w:rPr>
      <w:b/>
      <w:bCs/>
    </w:rPr>
  </w:style>
  <w:style w:type="character" w:styleId="a5">
    <w:name w:val="Emphasis"/>
    <w:basedOn w:val="a0"/>
    <w:uiPriority w:val="20"/>
    <w:qFormat/>
    <w:rsid w:val="002304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.tatarstan.ru/file/g2b/File/%D0%A4%D0%BE%D1%80%D0%BC%D0%B0%20%D1%80%D0%B5%D0%B3%D0%B8%D1%81%D1%82%D1%80%D0%B0%D1%86%D0%B8%D0%B8%20%D0%9E%D0%A1%2022%2010%20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1</cp:revision>
  <dcterms:created xsi:type="dcterms:W3CDTF">2020-10-26T08:31:00Z</dcterms:created>
  <dcterms:modified xsi:type="dcterms:W3CDTF">2020-10-26T08:33:00Z</dcterms:modified>
</cp:coreProperties>
</file>