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768"/>
        <w:gridCol w:w="4934"/>
        <w:gridCol w:w="1788"/>
      </w:tblGrid>
      <w:tr w:rsidR="009D1BF6" w:rsidRPr="002703F7" w:rsidTr="009A78DC">
        <w:tc>
          <w:tcPr>
            <w:tcW w:w="3768" w:type="dxa"/>
          </w:tcPr>
          <w:p w:rsidR="009D1BF6" w:rsidRPr="002703F7" w:rsidRDefault="009D1BF6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03F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экскурсии </w:t>
            </w:r>
          </w:p>
        </w:tc>
        <w:tc>
          <w:tcPr>
            <w:tcW w:w="6722" w:type="dxa"/>
            <w:gridSpan w:val="2"/>
          </w:tcPr>
          <w:p w:rsidR="007B4C43" w:rsidRPr="002703F7" w:rsidRDefault="00EC3EB4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Историко-архитектурный и художественный музей </w:t>
            </w:r>
            <w:r w:rsidR="007B4C43" w:rsidRPr="002703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579DC" w:rsidRPr="002703F7">
              <w:rPr>
                <w:rFonts w:ascii="Times New Roman" w:hAnsi="Times New Roman" w:cs="Times New Roman"/>
                <w:b/>
                <w:sz w:val="28"/>
                <w:szCs w:val="28"/>
              </w:rPr>
              <w:t>Остров-град Свияжск</w:t>
            </w:r>
            <w:r w:rsidR="007B4C43" w:rsidRPr="002703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D1BF6" w:rsidRPr="002703F7" w:rsidRDefault="009D1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BF6" w:rsidRPr="002703F7" w:rsidTr="009A78DC">
        <w:tc>
          <w:tcPr>
            <w:tcW w:w="3768" w:type="dxa"/>
          </w:tcPr>
          <w:p w:rsidR="009D1BF6" w:rsidRPr="002703F7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3F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722" w:type="dxa"/>
            <w:gridSpan w:val="2"/>
          </w:tcPr>
          <w:p w:rsidR="009D1BF6" w:rsidRPr="002703F7" w:rsidRDefault="009D1BF6" w:rsidP="009C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F7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7B4C43" w:rsidRPr="002703F7" w:rsidTr="009A78DC">
        <w:tc>
          <w:tcPr>
            <w:tcW w:w="3768" w:type="dxa"/>
          </w:tcPr>
          <w:p w:rsidR="007B4C43" w:rsidRPr="002703F7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3F7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6722" w:type="dxa"/>
            <w:gridSpan w:val="2"/>
          </w:tcPr>
          <w:p w:rsidR="007B4C43" w:rsidRPr="002703F7" w:rsidRDefault="00E2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3F7">
              <w:rPr>
                <w:rFonts w:ascii="Times New Roman" w:hAnsi="Times New Roman" w:cs="Times New Roman"/>
                <w:sz w:val="28"/>
                <w:szCs w:val="28"/>
              </w:rPr>
              <w:t xml:space="preserve">Входная площадка на лестнице на остров-град / там же </w:t>
            </w:r>
          </w:p>
        </w:tc>
      </w:tr>
      <w:tr w:rsidR="009D1BF6" w:rsidRPr="002703F7" w:rsidTr="009A78DC">
        <w:tc>
          <w:tcPr>
            <w:tcW w:w="3768" w:type="dxa"/>
          </w:tcPr>
          <w:p w:rsidR="009D1BF6" w:rsidRPr="002703F7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3F7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7B4C43" w:rsidRPr="002703F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  <w:r w:rsidR="00337E50" w:rsidRPr="00270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22" w:type="dxa"/>
            <w:gridSpan w:val="2"/>
          </w:tcPr>
          <w:p w:rsidR="009D1BF6" w:rsidRPr="002703F7" w:rsidRDefault="00924E91" w:rsidP="008C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03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491BD4" w:rsidRPr="002703F7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E09C2" w:rsidRPr="002703F7" w:rsidTr="009A78DC">
        <w:tc>
          <w:tcPr>
            <w:tcW w:w="3768" w:type="dxa"/>
          </w:tcPr>
          <w:p w:rsidR="007E09C2" w:rsidRPr="002703F7" w:rsidRDefault="007E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7E09C2" w:rsidRPr="002703F7" w:rsidRDefault="007E09C2" w:rsidP="008C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показа</w:t>
            </w:r>
          </w:p>
        </w:tc>
        <w:tc>
          <w:tcPr>
            <w:tcW w:w="1788" w:type="dxa"/>
          </w:tcPr>
          <w:p w:rsidR="007E09C2" w:rsidRPr="002703F7" w:rsidRDefault="007E09C2" w:rsidP="008C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7E09C2" w:rsidRPr="002703F7" w:rsidTr="009A78DC">
        <w:tc>
          <w:tcPr>
            <w:tcW w:w="3768" w:type="dxa"/>
          </w:tcPr>
          <w:p w:rsidR="007E09C2" w:rsidRPr="00554D58" w:rsidRDefault="00554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маршрута </w:t>
            </w:r>
          </w:p>
        </w:tc>
        <w:tc>
          <w:tcPr>
            <w:tcW w:w="4934" w:type="dxa"/>
          </w:tcPr>
          <w:p w:rsidR="007E09C2" w:rsidRPr="00391B2C" w:rsidRDefault="007E09C2" w:rsidP="008C603C">
            <w:pPr>
              <w:pStyle w:val="a5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23451">
              <w:rPr>
                <w:bCs/>
                <w:sz w:val="28"/>
                <w:szCs w:val="28"/>
              </w:rPr>
              <w:t>Обзорная пешеходная экскурсия по Свияжску</w:t>
            </w:r>
            <w:r w:rsidR="000C32F1">
              <w:rPr>
                <w:bCs/>
                <w:sz w:val="28"/>
                <w:szCs w:val="28"/>
              </w:rPr>
              <w:t>.</w:t>
            </w:r>
            <w:r w:rsidRPr="00D23451">
              <w:rPr>
                <w:bCs/>
                <w:sz w:val="28"/>
                <w:szCs w:val="28"/>
              </w:rPr>
              <w:t xml:space="preserve"> Колокольня Никольской церкви</w:t>
            </w:r>
            <w:r>
              <w:rPr>
                <w:bCs/>
                <w:sz w:val="28"/>
                <w:szCs w:val="28"/>
              </w:rPr>
              <w:t>, Свято Успенский</w:t>
            </w:r>
            <w:r w:rsidRPr="00D23451">
              <w:rPr>
                <w:bCs/>
                <w:sz w:val="28"/>
                <w:szCs w:val="28"/>
              </w:rPr>
              <w:t xml:space="preserve"> монастырь</w:t>
            </w:r>
            <w:r w:rsidR="000C32F1">
              <w:rPr>
                <w:bCs/>
                <w:sz w:val="28"/>
                <w:szCs w:val="28"/>
              </w:rPr>
              <w:t>. Собор Успения Пресвятой Богородицы включен в список объектов ЮНЕСКО в 2017 году.</w:t>
            </w:r>
          </w:p>
          <w:p w:rsidR="007E09C2" w:rsidRPr="00100065" w:rsidRDefault="007E09C2" w:rsidP="008C603C">
            <w:pPr>
              <w:pStyle w:val="a5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Посещение </w:t>
            </w:r>
            <w:r w:rsidRPr="00D23451">
              <w:rPr>
                <w:bCs/>
                <w:sz w:val="28"/>
                <w:szCs w:val="28"/>
              </w:rPr>
              <w:t>Музея истории Свияжска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C32F1">
              <w:rPr>
                <w:bCs/>
                <w:sz w:val="28"/>
                <w:szCs w:val="28"/>
              </w:rPr>
              <w:t>(уникальный макет Свияжска, макет Рождественской башни,</w:t>
            </w:r>
            <w:r w:rsidR="00100065" w:rsidRPr="00100065">
              <w:rPr>
                <w:bCs/>
                <w:sz w:val="28"/>
                <w:szCs w:val="28"/>
              </w:rPr>
              <w:t xml:space="preserve"> </w:t>
            </w:r>
            <w:r w:rsidR="00100065">
              <w:rPr>
                <w:bCs/>
                <w:sz w:val="28"/>
                <w:szCs w:val="28"/>
              </w:rPr>
              <w:t>герб Свияжска,)</w:t>
            </w:r>
          </w:p>
          <w:p w:rsidR="007E09C2" w:rsidRPr="00554D58" w:rsidRDefault="007E09C2" w:rsidP="008C603C">
            <w:pPr>
              <w:pStyle w:val="a5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Продолжение обзорной экскурсии (</w:t>
            </w:r>
            <w:r w:rsidRPr="00D23451">
              <w:rPr>
                <w:bCs/>
                <w:sz w:val="28"/>
                <w:szCs w:val="28"/>
              </w:rPr>
              <w:t>Церковь Константина и Елены</w:t>
            </w:r>
            <w:r>
              <w:rPr>
                <w:bCs/>
                <w:sz w:val="28"/>
                <w:szCs w:val="28"/>
              </w:rPr>
              <w:t>,</w:t>
            </w:r>
            <w:r w:rsidRPr="00D23451">
              <w:rPr>
                <w:bCs/>
                <w:sz w:val="28"/>
                <w:szCs w:val="28"/>
              </w:rPr>
              <w:t xml:space="preserve"> Собор Вс</w:t>
            </w:r>
            <w:r>
              <w:rPr>
                <w:bCs/>
                <w:sz w:val="28"/>
                <w:szCs w:val="28"/>
              </w:rPr>
              <w:t xml:space="preserve">ех Скорбящих Радости, </w:t>
            </w:r>
            <w:r w:rsidRPr="00D23451">
              <w:rPr>
                <w:bCs/>
                <w:sz w:val="28"/>
                <w:szCs w:val="28"/>
              </w:rPr>
              <w:t>Сергиевская церковь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D23451">
              <w:rPr>
                <w:bCs/>
                <w:sz w:val="28"/>
                <w:szCs w:val="28"/>
              </w:rPr>
              <w:t>Деревянная Троицкая церковь</w:t>
            </w:r>
            <w:r w:rsidR="00554D58" w:rsidRPr="00554D58">
              <w:rPr>
                <w:bCs/>
                <w:sz w:val="28"/>
                <w:szCs w:val="28"/>
              </w:rPr>
              <w:t>)</w:t>
            </w: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D23451">
              <w:rPr>
                <w:bCs/>
                <w:sz w:val="28"/>
                <w:szCs w:val="28"/>
              </w:rPr>
              <w:t>частие в интерактивно</w:t>
            </w:r>
            <w:r>
              <w:rPr>
                <w:bCs/>
                <w:sz w:val="28"/>
                <w:szCs w:val="28"/>
              </w:rPr>
              <w:t xml:space="preserve">й программе «Стрелецкие забавы» </w:t>
            </w:r>
            <w:proofErr w:type="gramStart"/>
            <w:r w:rsidR="00100065">
              <w:rPr>
                <w:bCs/>
                <w:sz w:val="28"/>
                <w:szCs w:val="28"/>
              </w:rPr>
              <w:t>( Вы</w:t>
            </w:r>
            <w:proofErr w:type="gramEnd"/>
            <w:r w:rsidR="00100065">
              <w:rPr>
                <w:bCs/>
                <w:sz w:val="28"/>
                <w:szCs w:val="28"/>
              </w:rPr>
              <w:t xml:space="preserve"> сможете сделать выстрел из лука, арбалета, сфотографироваться в доспехах средневекового воин</w:t>
            </w: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Посещение Конного двора </w:t>
            </w:r>
            <w:r w:rsidR="00100065">
              <w:rPr>
                <w:bCs/>
                <w:sz w:val="28"/>
                <w:szCs w:val="28"/>
              </w:rPr>
              <w:t>(посетить кузницу, мастерскую гончара, ремесленника и сувенирную лавку)</w:t>
            </w:r>
          </w:p>
          <w:p w:rsidR="00100065" w:rsidRPr="002703F7" w:rsidRDefault="00100065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0065" w:rsidRDefault="00100065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0065" w:rsidRDefault="00100065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0065" w:rsidRDefault="00100065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0065" w:rsidRDefault="00100065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мин.</w:t>
            </w: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мин.</w:t>
            </w: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0065" w:rsidRDefault="00100065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0065" w:rsidRDefault="00100065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  <w:p w:rsid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Pr="000C32F1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0065" w:rsidRDefault="00100065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09C2" w:rsidRPr="007E09C2" w:rsidRDefault="007E09C2" w:rsidP="008C60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9D1BF6" w:rsidRPr="002703F7" w:rsidTr="009A78DC">
        <w:tc>
          <w:tcPr>
            <w:tcW w:w="3768" w:type="dxa"/>
          </w:tcPr>
          <w:p w:rsidR="008446FB" w:rsidRDefault="008446FB" w:rsidP="0084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9D1BF6" w:rsidRPr="008446FB" w:rsidRDefault="009D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22" w:type="dxa"/>
            <w:gridSpan w:val="2"/>
          </w:tcPr>
          <w:p w:rsidR="006017FD" w:rsidRPr="006017FD" w:rsidRDefault="006017FD" w:rsidP="008C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обслуживание 6,5часов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подачи автобуса).</w:t>
            </w:r>
          </w:p>
          <w:p w:rsidR="009D1BF6" w:rsidRPr="002703F7" w:rsidRDefault="008C603C" w:rsidP="008C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DC">
              <w:rPr>
                <w:rFonts w:ascii="Times New Roman" w:hAnsi="Times New Roman" w:cs="Times New Roman"/>
                <w:sz w:val="28"/>
                <w:szCs w:val="28"/>
              </w:rPr>
              <w:t>Услуги экскурсовода, входные билеты на остров, входные би</w:t>
            </w:r>
            <w:r w:rsidR="00391B2C">
              <w:rPr>
                <w:rFonts w:ascii="Times New Roman" w:hAnsi="Times New Roman" w:cs="Times New Roman"/>
                <w:sz w:val="28"/>
                <w:szCs w:val="28"/>
              </w:rPr>
              <w:t xml:space="preserve">леты в музей, </w:t>
            </w:r>
            <w:r w:rsidRPr="00084ADC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084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58C3" w:rsidRPr="00957C19" w:rsidRDefault="004D58C3">
      <w:pPr>
        <w:rPr>
          <w:sz w:val="28"/>
          <w:szCs w:val="28"/>
        </w:rPr>
      </w:pPr>
    </w:p>
    <w:sectPr w:rsidR="004D58C3" w:rsidRPr="00957C19" w:rsidSect="0026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91DCA"/>
    <w:multiLevelType w:val="hybridMultilevel"/>
    <w:tmpl w:val="763C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6"/>
    <w:rsid w:val="00052882"/>
    <w:rsid w:val="000579DC"/>
    <w:rsid w:val="00081303"/>
    <w:rsid w:val="00085E1E"/>
    <w:rsid w:val="000A5AAE"/>
    <w:rsid w:val="000C32F1"/>
    <w:rsid w:val="000D3193"/>
    <w:rsid w:val="000D67AD"/>
    <w:rsid w:val="000E1521"/>
    <w:rsid w:val="000F6197"/>
    <w:rsid w:val="00100065"/>
    <w:rsid w:val="00110457"/>
    <w:rsid w:val="00110C17"/>
    <w:rsid w:val="00117FEF"/>
    <w:rsid w:val="00125BDC"/>
    <w:rsid w:val="00130286"/>
    <w:rsid w:val="001818DF"/>
    <w:rsid w:val="001B5AFF"/>
    <w:rsid w:val="001D6904"/>
    <w:rsid w:val="001D7895"/>
    <w:rsid w:val="001E286B"/>
    <w:rsid w:val="001F1B4B"/>
    <w:rsid w:val="001F7554"/>
    <w:rsid w:val="00254FFF"/>
    <w:rsid w:val="00257A83"/>
    <w:rsid w:val="00257EBB"/>
    <w:rsid w:val="0026000F"/>
    <w:rsid w:val="002703F7"/>
    <w:rsid w:val="002F3228"/>
    <w:rsid w:val="002F7F07"/>
    <w:rsid w:val="00337E50"/>
    <w:rsid w:val="00391B2C"/>
    <w:rsid w:val="003A5395"/>
    <w:rsid w:val="003C59FB"/>
    <w:rsid w:val="00420027"/>
    <w:rsid w:val="00491BD4"/>
    <w:rsid w:val="004D57FF"/>
    <w:rsid w:val="004D58C3"/>
    <w:rsid w:val="004F3CC4"/>
    <w:rsid w:val="00504AFC"/>
    <w:rsid w:val="00554D58"/>
    <w:rsid w:val="0056472F"/>
    <w:rsid w:val="00583AD6"/>
    <w:rsid w:val="00590431"/>
    <w:rsid w:val="005B10A3"/>
    <w:rsid w:val="005B6394"/>
    <w:rsid w:val="005D2F19"/>
    <w:rsid w:val="005D4125"/>
    <w:rsid w:val="005D70CF"/>
    <w:rsid w:val="006017FD"/>
    <w:rsid w:val="00603D6A"/>
    <w:rsid w:val="006176C2"/>
    <w:rsid w:val="00624055"/>
    <w:rsid w:val="00645D7F"/>
    <w:rsid w:val="00663EBB"/>
    <w:rsid w:val="006B1AC4"/>
    <w:rsid w:val="006B6A56"/>
    <w:rsid w:val="006D4DAE"/>
    <w:rsid w:val="007152DE"/>
    <w:rsid w:val="007154DA"/>
    <w:rsid w:val="00726647"/>
    <w:rsid w:val="00745C5C"/>
    <w:rsid w:val="007521C1"/>
    <w:rsid w:val="00781C9A"/>
    <w:rsid w:val="00782195"/>
    <w:rsid w:val="0078330B"/>
    <w:rsid w:val="007B4C43"/>
    <w:rsid w:val="007D3196"/>
    <w:rsid w:val="007E09C2"/>
    <w:rsid w:val="007E32BC"/>
    <w:rsid w:val="0083324F"/>
    <w:rsid w:val="00843FD0"/>
    <w:rsid w:val="008446FB"/>
    <w:rsid w:val="00864D81"/>
    <w:rsid w:val="0088320C"/>
    <w:rsid w:val="008948A6"/>
    <w:rsid w:val="0089693F"/>
    <w:rsid w:val="008A66D1"/>
    <w:rsid w:val="008C603C"/>
    <w:rsid w:val="00912D18"/>
    <w:rsid w:val="00914155"/>
    <w:rsid w:val="009234DE"/>
    <w:rsid w:val="00924E91"/>
    <w:rsid w:val="00940E4F"/>
    <w:rsid w:val="00945110"/>
    <w:rsid w:val="00946AD9"/>
    <w:rsid w:val="009536D2"/>
    <w:rsid w:val="00957C19"/>
    <w:rsid w:val="00962772"/>
    <w:rsid w:val="009710AE"/>
    <w:rsid w:val="00974D26"/>
    <w:rsid w:val="00981CCD"/>
    <w:rsid w:val="00995163"/>
    <w:rsid w:val="009A78DC"/>
    <w:rsid w:val="009C6828"/>
    <w:rsid w:val="009D1BF6"/>
    <w:rsid w:val="00A275E6"/>
    <w:rsid w:val="00A31527"/>
    <w:rsid w:val="00A85FF9"/>
    <w:rsid w:val="00A905CB"/>
    <w:rsid w:val="00AD3EFA"/>
    <w:rsid w:val="00AE4611"/>
    <w:rsid w:val="00AE4B44"/>
    <w:rsid w:val="00AE62B1"/>
    <w:rsid w:val="00AF656A"/>
    <w:rsid w:val="00B4093A"/>
    <w:rsid w:val="00B5274D"/>
    <w:rsid w:val="00B6404B"/>
    <w:rsid w:val="00B84CA2"/>
    <w:rsid w:val="00B90418"/>
    <w:rsid w:val="00BB750A"/>
    <w:rsid w:val="00BF0CDD"/>
    <w:rsid w:val="00BF1E0F"/>
    <w:rsid w:val="00C05232"/>
    <w:rsid w:val="00C23311"/>
    <w:rsid w:val="00C45317"/>
    <w:rsid w:val="00CA02CF"/>
    <w:rsid w:val="00CA671E"/>
    <w:rsid w:val="00CE2292"/>
    <w:rsid w:val="00D1677B"/>
    <w:rsid w:val="00D7428D"/>
    <w:rsid w:val="00D9727F"/>
    <w:rsid w:val="00DA793B"/>
    <w:rsid w:val="00DE7DB1"/>
    <w:rsid w:val="00DF78FF"/>
    <w:rsid w:val="00E262F0"/>
    <w:rsid w:val="00E70C2E"/>
    <w:rsid w:val="00E962A3"/>
    <w:rsid w:val="00EA7AF9"/>
    <w:rsid w:val="00EC3EB4"/>
    <w:rsid w:val="00F06ED0"/>
    <w:rsid w:val="00F174FC"/>
    <w:rsid w:val="00F667F3"/>
    <w:rsid w:val="00FB386F"/>
    <w:rsid w:val="00FE0D85"/>
    <w:rsid w:val="00FE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6E6E4-3231-4C29-8F5E-A7C394AF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A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3</cp:revision>
  <dcterms:created xsi:type="dcterms:W3CDTF">2018-04-19T07:45:00Z</dcterms:created>
  <dcterms:modified xsi:type="dcterms:W3CDTF">2018-04-19T07:45:00Z</dcterms:modified>
</cp:coreProperties>
</file>