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87F" w:rsidRPr="00D00823" w:rsidRDefault="00F2287F" w:rsidP="00F22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D00823">
        <w:rPr>
          <w:rFonts w:ascii="Times New Roman" w:hAnsi="Times New Roman" w:cs="Times New Roman"/>
          <w:sz w:val="28"/>
          <w:szCs w:val="28"/>
        </w:rPr>
        <w:t xml:space="preserve">Информационная справка о развитии негосударственного </w:t>
      </w:r>
    </w:p>
    <w:p w:rsidR="00EA1226" w:rsidRPr="00D00823" w:rsidRDefault="00F2287F" w:rsidP="00F22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D00823">
        <w:rPr>
          <w:rFonts w:ascii="Times New Roman" w:hAnsi="Times New Roman" w:cs="Times New Roman"/>
          <w:sz w:val="28"/>
          <w:szCs w:val="28"/>
        </w:rPr>
        <w:t>сектора в системе дополнительного образования</w:t>
      </w:r>
    </w:p>
    <w:p w:rsidR="00F2287F" w:rsidRPr="00D00823" w:rsidRDefault="00F2287F" w:rsidP="00F228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87F" w:rsidRPr="00D00823" w:rsidRDefault="00F2287F" w:rsidP="00D008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823">
        <w:rPr>
          <w:rFonts w:ascii="Times New Roman" w:hAnsi="Times New Roman" w:cs="Times New Roman"/>
          <w:sz w:val="28"/>
          <w:szCs w:val="28"/>
        </w:rPr>
        <w:t xml:space="preserve">По состоянию на 31.12.2018 года в негосударственной сети организации, реализующих образовательные программы </w:t>
      </w:r>
      <w:r w:rsidR="005C73E9" w:rsidRPr="00D00823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D00823">
        <w:rPr>
          <w:rFonts w:ascii="Times New Roman" w:hAnsi="Times New Roman" w:cs="Times New Roman"/>
          <w:sz w:val="28"/>
          <w:szCs w:val="28"/>
        </w:rPr>
        <w:t xml:space="preserve"> </w:t>
      </w:r>
      <w:r w:rsidR="005C73E9" w:rsidRPr="00D00823">
        <w:rPr>
          <w:rFonts w:ascii="Times New Roman" w:hAnsi="Times New Roman" w:cs="Times New Roman"/>
          <w:sz w:val="28"/>
          <w:szCs w:val="28"/>
        </w:rPr>
        <w:t>образования</w:t>
      </w:r>
      <w:r w:rsidRPr="00D00823">
        <w:rPr>
          <w:rFonts w:ascii="Times New Roman" w:hAnsi="Times New Roman" w:cs="Times New Roman"/>
          <w:sz w:val="28"/>
          <w:szCs w:val="28"/>
        </w:rPr>
        <w:t>, занимается 37 154 ребенка в возрасте от 5 до 18 лет (6,7% от обще</w:t>
      </w:r>
      <w:r w:rsidR="005C73E9" w:rsidRPr="00D00823">
        <w:rPr>
          <w:rFonts w:ascii="Times New Roman" w:hAnsi="Times New Roman" w:cs="Times New Roman"/>
          <w:sz w:val="28"/>
          <w:szCs w:val="28"/>
        </w:rPr>
        <w:t>й</w:t>
      </w:r>
      <w:r w:rsidRPr="00D00823">
        <w:rPr>
          <w:rFonts w:ascii="Times New Roman" w:hAnsi="Times New Roman" w:cs="Times New Roman"/>
          <w:sz w:val="28"/>
          <w:szCs w:val="28"/>
        </w:rPr>
        <w:t xml:space="preserve"> чи</w:t>
      </w:r>
      <w:r w:rsidR="005C73E9" w:rsidRPr="00D00823">
        <w:rPr>
          <w:rFonts w:ascii="Times New Roman" w:hAnsi="Times New Roman" w:cs="Times New Roman"/>
          <w:sz w:val="28"/>
          <w:szCs w:val="28"/>
        </w:rPr>
        <w:t>с</w:t>
      </w:r>
      <w:r w:rsidRPr="00D00823">
        <w:rPr>
          <w:rFonts w:ascii="Times New Roman" w:hAnsi="Times New Roman" w:cs="Times New Roman"/>
          <w:sz w:val="28"/>
          <w:szCs w:val="28"/>
        </w:rPr>
        <w:t>ленности дете</w:t>
      </w:r>
      <w:r w:rsidR="005C73E9" w:rsidRPr="00D00823">
        <w:rPr>
          <w:rFonts w:ascii="Times New Roman" w:hAnsi="Times New Roman" w:cs="Times New Roman"/>
          <w:sz w:val="28"/>
          <w:szCs w:val="28"/>
        </w:rPr>
        <w:t>й</w:t>
      </w:r>
      <w:r w:rsidRPr="00D00823">
        <w:rPr>
          <w:rFonts w:ascii="Times New Roman" w:hAnsi="Times New Roman" w:cs="Times New Roman"/>
          <w:sz w:val="28"/>
          <w:szCs w:val="28"/>
        </w:rPr>
        <w:t xml:space="preserve"> </w:t>
      </w:r>
      <w:r w:rsidR="005C73E9" w:rsidRPr="00D00823">
        <w:rPr>
          <w:rFonts w:ascii="Times New Roman" w:hAnsi="Times New Roman" w:cs="Times New Roman"/>
          <w:sz w:val="28"/>
          <w:szCs w:val="28"/>
        </w:rPr>
        <w:t>возрастной</w:t>
      </w:r>
      <w:r w:rsidRPr="00D00823">
        <w:rPr>
          <w:rFonts w:ascii="Times New Roman" w:hAnsi="Times New Roman" w:cs="Times New Roman"/>
          <w:sz w:val="28"/>
          <w:szCs w:val="28"/>
        </w:rPr>
        <w:t xml:space="preserve"> категории).</w:t>
      </w:r>
    </w:p>
    <w:p w:rsidR="00F2287F" w:rsidRPr="00D00823" w:rsidRDefault="00F2287F" w:rsidP="00D008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823">
        <w:rPr>
          <w:rFonts w:ascii="Times New Roman" w:hAnsi="Times New Roman" w:cs="Times New Roman"/>
          <w:sz w:val="28"/>
          <w:szCs w:val="28"/>
        </w:rPr>
        <w:t>4 255 детей посещают негосударственные организации дополнительного образования;</w:t>
      </w:r>
    </w:p>
    <w:p w:rsidR="005C73E9" w:rsidRPr="00D00823" w:rsidRDefault="00F2287F" w:rsidP="00D008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823">
        <w:rPr>
          <w:rFonts w:ascii="Times New Roman" w:hAnsi="Times New Roman" w:cs="Times New Roman"/>
          <w:sz w:val="28"/>
          <w:szCs w:val="28"/>
        </w:rPr>
        <w:t xml:space="preserve">4 490 – занимаются по программам дополнительного образования </w:t>
      </w:r>
      <w:r w:rsidR="005C73E9" w:rsidRPr="00D00823">
        <w:rPr>
          <w:rFonts w:ascii="Times New Roman" w:hAnsi="Times New Roman" w:cs="Times New Roman"/>
          <w:sz w:val="28"/>
          <w:szCs w:val="28"/>
        </w:rPr>
        <w:t>на базе негосударственных дошкольных и общеобразовательных организаций;</w:t>
      </w:r>
    </w:p>
    <w:p w:rsidR="00F2287F" w:rsidRPr="00D00823" w:rsidRDefault="005C73E9" w:rsidP="00D008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823">
        <w:rPr>
          <w:rFonts w:ascii="Times New Roman" w:hAnsi="Times New Roman" w:cs="Times New Roman"/>
          <w:sz w:val="28"/>
          <w:szCs w:val="28"/>
        </w:rPr>
        <w:t xml:space="preserve">12 807 детей – по данным федеральной статистической отчетности 1-ДОП «Сведения о дополнительном образовании детей» </w:t>
      </w:r>
    </w:p>
    <w:p w:rsidR="005C73E9" w:rsidRPr="00D00823" w:rsidRDefault="005C73E9" w:rsidP="00D008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823">
        <w:rPr>
          <w:rFonts w:ascii="Times New Roman" w:hAnsi="Times New Roman" w:cs="Times New Roman"/>
          <w:sz w:val="28"/>
          <w:szCs w:val="28"/>
        </w:rPr>
        <w:t xml:space="preserve">15 602 ребенка – занимаются на базе организаций, статистическая отчетность которыми не представлена. В основным это программы подготовки к </w:t>
      </w:r>
      <w:r w:rsidR="00D00823" w:rsidRPr="00D00823">
        <w:rPr>
          <w:rFonts w:ascii="Times New Roman" w:hAnsi="Times New Roman" w:cs="Times New Roman"/>
          <w:sz w:val="28"/>
          <w:szCs w:val="28"/>
        </w:rPr>
        <w:t>школе</w:t>
      </w:r>
      <w:r w:rsidRPr="00D00823">
        <w:rPr>
          <w:rFonts w:ascii="Times New Roman" w:hAnsi="Times New Roman" w:cs="Times New Roman"/>
          <w:sz w:val="28"/>
          <w:szCs w:val="28"/>
        </w:rPr>
        <w:t xml:space="preserve"> и </w:t>
      </w:r>
      <w:r w:rsidR="00D00823" w:rsidRPr="00D00823">
        <w:rPr>
          <w:rFonts w:ascii="Times New Roman" w:hAnsi="Times New Roman" w:cs="Times New Roman"/>
          <w:sz w:val="28"/>
          <w:szCs w:val="28"/>
        </w:rPr>
        <w:t>программы</w:t>
      </w:r>
      <w:r w:rsidRPr="00D00823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D00823" w:rsidRPr="00D00823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D00823" w:rsidRPr="00D00823">
        <w:rPr>
          <w:rFonts w:ascii="Times New Roman" w:hAnsi="Times New Roman" w:cs="Times New Roman"/>
          <w:sz w:val="28"/>
          <w:szCs w:val="28"/>
        </w:rPr>
        <w:t>ностранным</w:t>
      </w:r>
      <w:r w:rsidRPr="00D00823">
        <w:rPr>
          <w:rFonts w:ascii="Times New Roman" w:hAnsi="Times New Roman" w:cs="Times New Roman"/>
          <w:sz w:val="28"/>
          <w:szCs w:val="28"/>
        </w:rPr>
        <w:t xml:space="preserve"> языкам. </w:t>
      </w:r>
    </w:p>
    <w:sectPr w:rsidR="005C73E9" w:rsidRPr="00D0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AD"/>
    <w:rsid w:val="000D08AD"/>
    <w:rsid w:val="00402944"/>
    <w:rsid w:val="005C73E9"/>
    <w:rsid w:val="00D00823"/>
    <w:rsid w:val="00EA1226"/>
    <w:rsid w:val="00F2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234F"/>
  <w15:chartTrackingRefBased/>
  <w15:docId w15:val="{358932DB-75D6-42E0-9480-F1FA3315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2019-12-04T15:00:00Z</dcterms:created>
  <dcterms:modified xsi:type="dcterms:W3CDTF">2019-12-04T15:00:00Z</dcterms:modified>
</cp:coreProperties>
</file>