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9E" w:rsidRPr="003761E1" w:rsidRDefault="00440B9E" w:rsidP="00440B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3761E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440B9E" w:rsidRPr="003761E1" w:rsidRDefault="00440B9E" w:rsidP="00440B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1E1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</w:t>
      </w:r>
    </w:p>
    <w:p w:rsidR="00440B9E" w:rsidRPr="003761E1" w:rsidRDefault="00440B9E" w:rsidP="00440B9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1E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440B9E" w:rsidRPr="003761E1" w:rsidRDefault="00440B9E" w:rsidP="00440B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E1">
        <w:rPr>
          <w:rFonts w:ascii="Times New Roman" w:hAnsi="Times New Roman" w:cs="Times New Roman"/>
          <w:b/>
          <w:sz w:val="28"/>
          <w:szCs w:val="28"/>
        </w:rPr>
        <w:t>«Дагестанский институт развития образования»</w:t>
      </w:r>
    </w:p>
    <w:p w:rsidR="00440B9E" w:rsidRPr="003761E1" w:rsidRDefault="00440B9E" w:rsidP="00440B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E1">
        <w:rPr>
          <w:rFonts w:ascii="Times New Roman" w:hAnsi="Times New Roman" w:cs="Times New Roman"/>
          <w:b/>
          <w:sz w:val="28"/>
          <w:szCs w:val="28"/>
        </w:rPr>
        <w:t>Кафедра общей и специальной педагогики и психологии образования</w:t>
      </w:r>
    </w:p>
    <w:p w:rsidR="00440B9E" w:rsidRDefault="00440B9E" w:rsidP="00440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9E" w:rsidRPr="003761E1" w:rsidRDefault="00440B9E" w:rsidP="0044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E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40B9E" w:rsidRPr="003761E1" w:rsidRDefault="00440B9E" w:rsidP="0044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1E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0B9E" w:rsidRPr="003761E1" w:rsidRDefault="00440B9E" w:rsidP="0044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E1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440B9E" w:rsidRPr="003761E1" w:rsidRDefault="00440B9E" w:rsidP="00440B9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761E1">
        <w:rPr>
          <w:rFonts w:ascii="Times New Roman" w:hAnsi="Times New Roman" w:cs="Times New Roman"/>
          <w:i/>
          <w:iCs/>
          <w:sz w:val="28"/>
          <w:szCs w:val="28"/>
        </w:rPr>
        <w:t>Факультет психологии и философии</w:t>
      </w: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0C257A" w:rsidP="000C257A">
      <w:pPr>
        <w:pStyle w:val="32"/>
        <w:widowControl w:val="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7A" w:rsidRPr="00440B9E" w:rsidRDefault="000C257A" w:rsidP="000C257A">
      <w:pPr>
        <w:pStyle w:val="34"/>
        <w:keepNext/>
        <w:keepLines/>
        <w:shd w:val="clear" w:color="auto" w:fill="auto"/>
        <w:spacing w:before="0" w:after="172" w:line="360" w:lineRule="auto"/>
        <w:ind w:right="40"/>
        <w:jc w:val="center"/>
        <w:rPr>
          <w:rFonts w:ascii="Times New Roman" w:hAnsi="Times New Roman" w:cs="Times New Roman"/>
          <w:szCs w:val="24"/>
        </w:rPr>
      </w:pPr>
      <w:bookmarkStart w:id="1" w:name="_Toc22339866"/>
      <w:r w:rsidRPr="00440B9E">
        <w:rPr>
          <w:rFonts w:ascii="Times New Roman" w:hAnsi="Times New Roman" w:cs="Times New Roman"/>
        </w:rPr>
        <w:t>МЕТОДИЧЕСК</w:t>
      </w:r>
      <w:r w:rsidR="004A57AA" w:rsidRPr="00440B9E">
        <w:rPr>
          <w:rFonts w:ascii="Times New Roman" w:hAnsi="Times New Roman" w:cs="Times New Roman"/>
        </w:rPr>
        <w:t>ИЕ</w:t>
      </w:r>
      <w:r w:rsidR="002C43FD">
        <w:rPr>
          <w:rFonts w:ascii="Times New Roman" w:hAnsi="Times New Roman" w:cs="Times New Roman"/>
          <w:lang w:val="en-US"/>
        </w:rPr>
        <w:t xml:space="preserve"> </w:t>
      </w:r>
      <w:bookmarkStart w:id="2" w:name="_GoBack"/>
      <w:bookmarkEnd w:id="2"/>
      <w:r w:rsidR="004A57AA" w:rsidRPr="00440B9E">
        <w:rPr>
          <w:rFonts w:ascii="Times New Roman" w:hAnsi="Times New Roman" w:cs="Times New Roman"/>
        </w:rPr>
        <w:t>РЕКОМЕНДАЦИИ</w:t>
      </w:r>
      <w:bookmarkEnd w:id="1"/>
    </w:p>
    <w:p w:rsidR="000C257A" w:rsidRDefault="000C257A" w:rsidP="000C257A">
      <w:pPr>
        <w:pStyle w:val="34"/>
        <w:keepNext/>
        <w:keepLines/>
        <w:shd w:val="clear" w:color="auto" w:fill="auto"/>
        <w:spacing w:before="0" w:after="172" w:line="360" w:lineRule="auto"/>
        <w:ind w:righ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Toc22339867"/>
      <w:r>
        <w:rPr>
          <w:rFonts w:ascii="Times New Roman" w:hAnsi="Times New Roman" w:cs="Times New Roman"/>
          <w:b/>
          <w:bCs/>
          <w:sz w:val="32"/>
          <w:szCs w:val="32"/>
        </w:rPr>
        <w:t>«Принципы и методы психологической реабилитации детей из зон боевых действий»</w:t>
      </w:r>
      <w:bookmarkEnd w:id="3"/>
    </w:p>
    <w:p w:rsidR="000C257A" w:rsidRDefault="000C257A" w:rsidP="000C257A">
      <w:pPr>
        <w:pStyle w:val="32"/>
        <w:widowControl w:val="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7A" w:rsidRDefault="000C257A" w:rsidP="000C257A">
      <w:pPr>
        <w:pStyle w:val="32"/>
        <w:widowControl w:val="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7A" w:rsidRDefault="000C257A" w:rsidP="000C257A">
      <w:pPr>
        <w:pStyle w:val="32"/>
        <w:widowControl w:val="0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0C257A" w:rsidP="000C257A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</w:p>
    <w:p w:rsidR="000C257A" w:rsidRDefault="000C257A" w:rsidP="000C257A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Методическ</w:t>
      </w:r>
      <w:r w:rsidR="002C2A32">
        <w:rPr>
          <w:rFonts w:ascii="Times New Roman" w:hAnsi="Times New Roman"/>
          <w:b/>
          <w:bCs/>
        </w:rPr>
        <w:t>ие рекомендации предназначены</w:t>
      </w:r>
      <w:r>
        <w:rPr>
          <w:rFonts w:ascii="Times New Roman" w:hAnsi="Times New Roman"/>
          <w:b/>
          <w:bCs/>
        </w:rPr>
        <w:t xml:space="preserve"> для классных руководителей, </w:t>
      </w:r>
      <w:r w:rsidR="002C2A32">
        <w:rPr>
          <w:rFonts w:ascii="Times New Roman" w:hAnsi="Times New Roman"/>
          <w:b/>
          <w:bCs/>
        </w:rPr>
        <w:t>педагогов</w:t>
      </w:r>
      <w:r>
        <w:rPr>
          <w:rFonts w:ascii="Times New Roman" w:hAnsi="Times New Roman"/>
          <w:b/>
          <w:bCs/>
        </w:rPr>
        <w:t xml:space="preserve"> - психологов, социальных педагогов, руководителей ОУ.</w:t>
      </w:r>
    </w:p>
    <w:p w:rsidR="000C257A" w:rsidRDefault="000C257A" w:rsidP="000C257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i/>
          <w:iCs/>
          <w:spacing w:val="23"/>
        </w:rPr>
      </w:pPr>
    </w:p>
    <w:p w:rsidR="000C257A" w:rsidRDefault="000C257A" w:rsidP="000C257A">
      <w:pPr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0C257A" w:rsidP="000C257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57A" w:rsidRDefault="00440B9E" w:rsidP="000C257A">
      <w:pPr>
        <w:tabs>
          <w:tab w:val="left" w:pos="273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Махачкала 2019</w:t>
      </w:r>
      <w:r w:rsidR="000C257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0C257A" w:rsidRDefault="000C257A" w:rsidP="000C257A">
      <w:pPr>
        <w:spacing w:line="360" w:lineRule="auto"/>
        <w:rPr>
          <w:rFonts w:ascii="Times New Roman" w:hAnsi="Times New Roman"/>
          <w:b/>
          <w:bCs/>
          <w:sz w:val="28"/>
          <w:szCs w:val="28"/>
        </w:rPr>
        <w:sectPr w:rsidR="000C25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440B9E" w:rsidRDefault="000C257A" w:rsidP="00440B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Автор – составитель:</w:t>
      </w:r>
      <w:r w:rsidR="00B2113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А.С. </w:t>
      </w:r>
      <w:proofErr w:type="spellStart"/>
      <w:r>
        <w:rPr>
          <w:rFonts w:ascii="Times New Roman" w:hAnsi="Times New Roman"/>
          <w:b/>
          <w:bCs/>
        </w:rPr>
        <w:t>Дамадаева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 w:rsidR="00440B9E" w:rsidRPr="003761E1">
        <w:rPr>
          <w:rFonts w:ascii="Times New Roman" w:hAnsi="Times New Roman" w:cs="Times New Roman"/>
        </w:rPr>
        <w:t>доктор психол. наук, зав кафедрой общей и специальной психологии ГБОУ ДПО «ДИРО»</w:t>
      </w:r>
      <w:r w:rsidR="00440B9E">
        <w:rPr>
          <w:rFonts w:ascii="Times New Roman" w:hAnsi="Times New Roman" w:cs="Times New Roman"/>
        </w:rPr>
        <w:t xml:space="preserve">, </w:t>
      </w:r>
      <w:r w:rsidR="00440B9E" w:rsidRPr="003761E1">
        <w:rPr>
          <w:rFonts w:ascii="Times New Roman" w:hAnsi="Times New Roman" w:cs="Times New Roman"/>
        </w:rPr>
        <w:t xml:space="preserve">профессор кафедры психологии развития и профессиональной деятельности ФГОУ ВО ДГУ </w:t>
      </w:r>
    </w:p>
    <w:p w:rsidR="000C257A" w:rsidRDefault="000C257A" w:rsidP="000C257A">
      <w:pPr>
        <w:spacing w:line="360" w:lineRule="auto"/>
        <w:rPr>
          <w:rFonts w:ascii="Times New Roman" w:hAnsi="Times New Roman"/>
          <w:b/>
          <w:bCs/>
        </w:rPr>
      </w:pPr>
    </w:p>
    <w:p w:rsidR="000C257A" w:rsidRDefault="000C257A" w:rsidP="000C257A">
      <w:pPr>
        <w:spacing w:line="360" w:lineRule="auto"/>
        <w:rPr>
          <w:rFonts w:ascii="Times New Roman" w:hAnsi="Times New Roman"/>
        </w:rPr>
      </w:pPr>
    </w:p>
    <w:p w:rsidR="000C257A" w:rsidRDefault="000C257A" w:rsidP="000C257A">
      <w:pPr>
        <w:spacing w:line="360" w:lineRule="auto"/>
        <w:rPr>
          <w:rFonts w:ascii="Times New Roman" w:hAnsi="Times New Roman"/>
        </w:rPr>
      </w:pPr>
    </w:p>
    <w:p w:rsidR="000C257A" w:rsidRDefault="000C257A" w:rsidP="000C257A">
      <w:pPr>
        <w:spacing w:line="360" w:lineRule="auto"/>
        <w:rPr>
          <w:rFonts w:ascii="Times New Roman" w:hAnsi="Times New Roman"/>
        </w:rPr>
      </w:pPr>
    </w:p>
    <w:p w:rsidR="000C257A" w:rsidRDefault="000C257A" w:rsidP="000C257A">
      <w:pPr>
        <w:spacing w:line="360" w:lineRule="auto"/>
        <w:rPr>
          <w:rFonts w:ascii="Times New Roman" w:hAnsi="Times New Roman"/>
        </w:rPr>
      </w:pPr>
    </w:p>
    <w:p w:rsidR="00F23CDE" w:rsidRPr="003761E1" w:rsidRDefault="00F23CDE" w:rsidP="00F23CDE">
      <w:pPr>
        <w:spacing w:line="360" w:lineRule="auto"/>
        <w:rPr>
          <w:rFonts w:ascii="Times New Roman" w:hAnsi="Times New Roman" w:cs="Times New Roman"/>
        </w:rPr>
      </w:pPr>
      <w:r w:rsidRPr="003761E1">
        <w:rPr>
          <w:rFonts w:ascii="Times New Roman" w:hAnsi="Times New Roman" w:cs="Times New Roman"/>
          <w:b/>
          <w:bCs/>
        </w:rPr>
        <w:t>Рецензенты:</w:t>
      </w:r>
      <w:r w:rsidRPr="003761E1">
        <w:rPr>
          <w:rFonts w:ascii="Times New Roman" w:hAnsi="Times New Roman" w:cs="Times New Roman"/>
        </w:rPr>
        <w:t xml:space="preserve"> Б. Ш. Алиева – </w:t>
      </w:r>
      <w:proofErr w:type="gramStart"/>
      <w:r w:rsidRPr="003761E1">
        <w:rPr>
          <w:rFonts w:ascii="Times New Roman" w:hAnsi="Times New Roman" w:cs="Times New Roman"/>
        </w:rPr>
        <w:t>д..</w:t>
      </w:r>
      <w:proofErr w:type="spellStart"/>
      <w:r w:rsidRPr="003761E1">
        <w:rPr>
          <w:rFonts w:ascii="Times New Roman" w:hAnsi="Times New Roman" w:cs="Times New Roman"/>
        </w:rPr>
        <w:t>пед.н</w:t>
      </w:r>
      <w:proofErr w:type="spellEnd"/>
      <w:r w:rsidRPr="003761E1">
        <w:rPr>
          <w:rFonts w:ascii="Times New Roman" w:hAnsi="Times New Roman" w:cs="Times New Roman"/>
        </w:rPr>
        <w:t>.</w:t>
      </w:r>
      <w:proofErr w:type="gramEnd"/>
      <w:r w:rsidRPr="003761E1">
        <w:rPr>
          <w:rFonts w:ascii="Times New Roman" w:hAnsi="Times New Roman" w:cs="Times New Roman"/>
        </w:rPr>
        <w:t xml:space="preserve">, зав. кафедрой общей педагогики ФГОУ ВО ДГУ  </w:t>
      </w:r>
    </w:p>
    <w:p w:rsidR="00F23CDE" w:rsidRPr="003761E1" w:rsidRDefault="00F23CDE" w:rsidP="00F23CDE">
      <w:pPr>
        <w:spacing w:line="360" w:lineRule="auto"/>
        <w:jc w:val="right"/>
        <w:rPr>
          <w:rFonts w:ascii="Times New Roman" w:hAnsi="Times New Roman" w:cs="Times New Roman"/>
        </w:rPr>
      </w:pPr>
    </w:p>
    <w:p w:rsidR="00F23CDE" w:rsidRDefault="00F23CDE" w:rsidP="00F23C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3CDE" w:rsidRDefault="00F23CDE" w:rsidP="00F23C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3CDE" w:rsidRDefault="00F23CDE" w:rsidP="00F23C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3CDE" w:rsidRDefault="00F23CDE" w:rsidP="00F23C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3CDE" w:rsidRPr="003761E1" w:rsidRDefault="00F23CDE" w:rsidP="00F23C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761E1">
        <w:rPr>
          <w:rFonts w:ascii="Times New Roman" w:hAnsi="Times New Roman" w:cs="Times New Roman"/>
          <w:b/>
          <w:bCs/>
        </w:rPr>
        <w:t xml:space="preserve">Печатается по решению учебно-методического совета кафедры психологии развития и профессиональной </w:t>
      </w:r>
      <w:r w:rsidRPr="003761E1">
        <w:rPr>
          <w:rFonts w:ascii="Times New Roman" w:hAnsi="Times New Roman" w:cs="Times New Roman"/>
          <w:bCs/>
        </w:rPr>
        <w:t>деятельности</w:t>
      </w:r>
      <w:r w:rsidRPr="003761E1">
        <w:rPr>
          <w:rFonts w:ascii="Times New Roman" w:hAnsi="Times New Roman" w:cs="Times New Roman"/>
        </w:rPr>
        <w:t xml:space="preserve"> ФГОУ ВО ДГУ</w:t>
      </w:r>
      <w:r w:rsidRPr="003761E1">
        <w:rPr>
          <w:rFonts w:ascii="Times New Roman" w:hAnsi="Times New Roman" w:cs="Times New Roman"/>
          <w:b/>
          <w:bCs/>
        </w:rPr>
        <w:t xml:space="preserve"> (Протокол № 9 от 13.05. 2019 года).  </w:t>
      </w:r>
    </w:p>
    <w:p w:rsidR="00F23CDE" w:rsidRPr="003761E1" w:rsidRDefault="00F23CDE" w:rsidP="00F23C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C257A" w:rsidRDefault="000C257A" w:rsidP="000C257A">
      <w:pPr>
        <w:spacing w:line="360" w:lineRule="auto"/>
        <w:rPr>
          <w:rFonts w:ascii="Times New Roman" w:hAnsi="Times New Roman"/>
        </w:rPr>
      </w:pPr>
    </w:p>
    <w:p w:rsidR="000C257A" w:rsidRDefault="000C257A" w:rsidP="000C257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C257A" w:rsidRDefault="000C257A" w:rsidP="000C257A">
      <w:pPr>
        <w:spacing w:line="360" w:lineRule="auto"/>
        <w:rPr>
          <w:rFonts w:ascii="Times New Roman" w:hAnsi="Times New Roman"/>
        </w:rPr>
      </w:pPr>
    </w:p>
    <w:p w:rsidR="000C257A" w:rsidRDefault="000C257A" w:rsidP="000C257A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0C257A" w:rsidRDefault="000C257A" w:rsidP="000C257A">
      <w:pPr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© А.С. </w:t>
      </w:r>
      <w:proofErr w:type="spellStart"/>
      <w:r>
        <w:rPr>
          <w:rFonts w:ascii="Times New Roman" w:hAnsi="Times New Roman"/>
        </w:rPr>
        <w:t>Дамадаева</w:t>
      </w:r>
      <w:proofErr w:type="spellEnd"/>
      <w:r>
        <w:rPr>
          <w:rFonts w:ascii="Times New Roman" w:hAnsi="Times New Roman"/>
        </w:rPr>
        <w:t>, 2019г.</w:t>
      </w:r>
    </w:p>
    <w:p w:rsidR="000C257A" w:rsidRDefault="000C257A" w:rsidP="000C257A">
      <w:pPr>
        <w:spacing w:line="360" w:lineRule="auto"/>
        <w:jc w:val="right"/>
        <w:rPr>
          <w:rFonts w:ascii="Times New Roman" w:hAnsi="Times New Roman"/>
        </w:rPr>
      </w:pPr>
    </w:p>
    <w:p w:rsidR="000C257A" w:rsidRDefault="000C257A" w:rsidP="000C257A">
      <w:pPr>
        <w:pStyle w:val="22"/>
        <w:keepNext/>
        <w:keepLines/>
        <w:shd w:val="clear" w:color="auto" w:fill="auto"/>
        <w:spacing w:before="0" w:after="215" w:line="360" w:lineRule="auto"/>
        <w:ind w:left="2480"/>
        <w:rPr>
          <w:sz w:val="24"/>
          <w:szCs w:val="24"/>
        </w:rPr>
      </w:pPr>
    </w:p>
    <w:p w:rsidR="00A00FD5" w:rsidRPr="00890A81" w:rsidRDefault="000C257A" w:rsidP="00A00F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br w:type="page"/>
      </w:r>
    </w:p>
    <w:p w:rsidR="00B2113A" w:rsidRDefault="00B2113A" w:rsidP="00A00FD5">
      <w:pPr>
        <w:pStyle w:val="50"/>
        <w:shd w:val="clear" w:color="auto" w:fill="auto"/>
        <w:spacing w:after="323" w:line="200" w:lineRule="exact"/>
        <w:ind w:left="2320"/>
        <w:jc w:val="left"/>
        <w:rPr>
          <w:sz w:val="24"/>
          <w:szCs w:val="24"/>
        </w:rPr>
      </w:pPr>
    </w:p>
    <w:p w:rsidR="00A00FD5" w:rsidRPr="00890A81" w:rsidRDefault="00A00FD5" w:rsidP="00A00FD5">
      <w:pPr>
        <w:pStyle w:val="50"/>
        <w:shd w:val="clear" w:color="auto" w:fill="auto"/>
        <w:spacing w:after="323" w:line="200" w:lineRule="exact"/>
        <w:ind w:left="2320"/>
        <w:jc w:val="left"/>
        <w:rPr>
          <w:b w:val="0"/>
          <w:sz w:val="24"/>
          <w:szCs w:val="24"/>
        </w:rPr>
      </w:pPr>
      <w:r w:rsidRPr="00890A81">
        <w:rPr>
          <w:sz w:val="24"/>
          <w:szCs w:val="24"/>
        </w:rPr>
        <w:t>ОГЛАВЛЕНИЕ</w:t>
      </w:r>
    </w:p>
    <w:p w:rsidR="00A00FD5" w:rsidRPr="00A00FD5" w:rsidRDefault="00F852BC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r w:rsidRPr="00A00FD5">
        <w:rPr>
          <w:rFonts w:ascii="Times New Roman" w:hAnsi="Times New Roman" w:cs="Times New Roman"/>
        </w:rPr>
        <w:fldChar w:fldCharType="begin"/>
      </w:r>
      <w:r w:rsidR="00A00FD5" w:rsidRPr="00A00FD5">
        <w:rPr>
          <w:rFonts w:ascii="Times New Roman" w:hAnsi="Times New Roman" w:cs="Times New Roman"/>
        </w:rPr>
        <w:instrText xml:space="preserve"> TOC \o "1-3" \h \z </w:instrText>
      </w:r>
      <w:r w:rsidRPr="00A00FD5">
        <w:rPr>
          <w:rFonts w:ascii="Times New Roman" w:hAnsi="Times New Roman" w:cs="Times New Roman"/>
        </w:rPr>
        <w:fldChar w:fldCharType="separate"/>
      </w:r>
      <w:hyperlink w:anchor="_Toc22339869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ВВЕДЕНИЕ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_Toc22339869 \h </w:instrText>
        </w:r>
        <w:r w:rsidRPr="00A00FD5">
          <w:rPr>
            <w:rFonts w:ascii="Times New Roman" w:hAnsi="Times New Roman" w:cs="Times New Roman"/>
            <w:noProof/>
            <w:webHidden/>
          </w:rPr>
        </w:r>
        <w:r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5</w:t>
        </w:r>
        <w:r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0" w:history="1">
        <w:r w:rsidR="00A00FD5" w:rsidRPr="00A00FD5">
          <w:rPr>
            <w:rStyle w:val="aa"/>
            <w:rFonts w:ascii="Times New Roman" w:hAnsi="Times New Roman" w:cs="Times New Roman"/>
            <w:noProof/>
            <w:lang w:eastAsia="en-US"/>
          </w:rPr>
          <w:t xml:space="preserve">Глава 1. Примерный план работы образовательной организации по психолого-педагогическому сопровождению детей и подростков </w:t>
        </w:r>
        <w:r w:rsidR="00A00FD5" w:rsidRPr="00A00FD5">
          <w:rPr>
            <w:rStyle w:val="aa"/>
            <w:rFonts w:ascii="Times New Roman" w:hAnsi="Times New Roman" w:cs="Times New Roman"/>
            <w:noProof/>
          </w:rPr>
          <w:t>эвакуированных из зоны военных действий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_Toc22339870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7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1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 xml:space="preserve">Глава 2. Посттравматическое стрессовое расстройство (ПТСР)как комплекс психофизиологических реакций у </w:t>
        </w:r>
        <w:r w:rsidR="00A00FD5" w:rsidRPr="00A00FD5">
          <w:rPr>
            <w:rStyle w:val="aa"/>
            <w:rFonts w:ascii="Times New Roman" w:hAnsi="Times New Roman" w:cs="Times New Roman"/>
            <w:noProof/>
            <w:lang w:eastAsia="en-US"/>
          </w:rPr>
          <w:t xml:space="preserve">детей и подростков, </w:t>
        </w:r>
        <w:r w:rsidR="00A00FD5" w:rsidRPr="00A00FD5">
          <w:rPr>
            <w:rStyle w:val="aa"/>
            <w:rFonts w:ascii="Times New Roman" w:hAnsi="Times New Roman" w:cs="Times New Roman"/>
            <w:noProof/>
          </w:rPr>
          <w:t>эвакуированных из зоны военных действий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_Toc22339871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10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2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2.1. События, связанные с военными действиями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_Toc22339872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10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3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2.2. Диагностические критерии посттравматического стрессового расстройства (ПТСР)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_Toc22339873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11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4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2.3. Виды посттравматических стрессовых расстройств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_Toc22339874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13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5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2.4. Клинические типы посттравматического стрессового синдрома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_Toc22339875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13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6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2.5. Диагностика посттравматического стрессового расстройства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_Toc22339876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15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7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2.6. Посттравматическое стрессовое расстройство у детей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_Toc22339877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16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8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Причины развития посттравматической болезни у детей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_Toc22339878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16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79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Психология симптомов посттравматического стресса у детей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_Toc22339879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16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0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Как поставить диагноз посттравматический стрессовый синдром у детей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_Toc22339880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17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1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2.7. Психологическая помощь пережившим экстремальную ситуацию как профилактика посттравматического стрессового расстройства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_Toc22339881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18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2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Основные направления реабилитации (ПТСР)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_Toc22339882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18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3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Глава 3. Основные психотерапевтические мишени при работе с детьми с психологическими травмами.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_Toc22339883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22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4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3.1. Методы психотерапии при работе с детьми с ПТСР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_Toc22339884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23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5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3.2. Игро-терапия и арт-терапия при работе с детьми и подростками с ПТСР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_Toc22339885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24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6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3.3. Психосинтез при работе с детьми и подростками с ПТСР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_Toc22339886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25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7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3.4. Когнитивно-поведенческая терапия при работе с детьми и подростками с ПТСР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_Toc22339887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26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8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3.5. Гештальт-терапия при работе с детьми и подростками с ПТСР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_Toc22339888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29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89" w:history="1">
        <w:r w:rsidR="00A00FD5" w:rsidRPr="00A00FD5">
          <w:rPr>
            <w:rStyle w:val="aa"/>
            <w:rFonts w:ascii="Times New Roman" w:hAnsi="Times New Roman" w:cs="Times New Roman"/>
            <w:noProof/>
          </w:rPr>
          <w:t>Вопросы для самоконтроля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_Toc22339889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31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Pr="00A00FD5" w:rsidRDefault="00E331DD">
      <w:pPr>
        <w:pStyle w:val="37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2339890" w:history="1">
        <w:r w:rsidR="00A00FD5" w:rsidRPr="00A00FD5">
          <w:rPr>
            <w:rStyle w:val="aa"/>
            <w:rFonts w:ascii="Times New Roman" w:hAnsi="Times New Roman" w:cs="Times New Roman"/>
            <w:noProof/>
            <w:shd w:val="clear" w:color="auto" w:fill="FFFFFF"/>
          </w:rPr>
          <w:t>Литература:</w:t>
        </w:r>
        <w:r w:rsidR="00A00FD5" w:rsidRPr="00A00FD5">
          <w:rPr>
            <w:rFonts w:ascii="Times New Roman" w:hAnsi="Times New Roman" w:cs="Times New Roman"/>
            <w:noProof/>
            <w:webHidden/>
          </w:rPr>
          <w:tab/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begin"/>
        </w:r>
        <w:r w:rsidR="00A00FD5" w:rsidRPr="00A00FD5">
          <w:rPr>
            <w:rFonts w:ascii="Times New Roman" w:hAnsi="Times New Roman" w:cs="Times New Roman"/>
            <w:noProof/>
            <w:webHidden/>
          </w:rPr>
          <w:instrText xml:space="preserve"> PAGEREF _Toc22339890 \h </w:instrText>
        </w:r>
        <w:r w:rsidR="00F852BC" w:rsidRPr="00A00FD5">
          <w:rPr>
            <w:rFonts w:ascii="Times New Roman" w:hAnsi="Times New Roman" w:cs="Times New Roman"/>
            <w:noProof/>
            <w:webHidden/>
          </w:rPr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separate"/>
        </w:r>
        <w:r w:rsidR="00440B9E">
          <w:rPr>
            <w:rFonts w:ascii="Times New Roman" w:hAnsi="Times New Roman" w:cs="Times New Roman"/>
            <w:noProof/>
            <w:webHidden/>
          </w:rPr>
          <w:t>32</w:t>
        </w:r>
        <w:r w:rsidR="00F852BC" w:rsidRPr="00A00FD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00FD5" w:rsidRDefault="00F852BC" w:rsidP="00A00FD5">
      <w:pPr>
        <w:pStyle w:val="22"/>
        <w:keepNext/>
        <w:keepLines/>
        <w:shd w:val="clear" w:color="auto" w:fill="auto"/>
        <w:spacing w:before="0" w:after="215" w:line="200" w:lineRule="exact"/>
        <w:ind w:left="2480"/>
      </w:pPr>
      <w:r w:rsidRPr="00A00FD5">
        <w:rPr>
          <w:sz w:val="24"/>
          <w:szCs w:val="24"/>
        </w:rPr>
        <w:fldChar w:fldCharType="end"/>
      </w:r>
    </w:p>
    <w:p w:rsidR="00A00FD5" w:rsidRDefault="00A00FD5" w:rsidP="00A00FD5"/>
    <w:p w:rsidR="00A00FD5" w:rsidRDefault="00A00FD5" w:rsidP="000C257A">
      <w:pPr>
        <w:pStyle w:val="120"/>
        <w:keepNext/>
        <w:keepLines/>
        <w:shd w:val="clear" w:color="auto" w:fill="auto"/>
        <w:spacing w:after="0" w:line="360" w:lineRule="auto"/>
        <w:ind w:firstLine="720"/>
        <w:rPr>
          <w:sz w:val="24"/>
          <w:szCs w:val="24"/>
        </w:rPr>
      </w:pPr>
      <w:bookmarkStart w:id="4" w:name="bookmark6"/>
      <w:bookmarkStart w:id="5" w:name="_Toc22339868"/>
      <w:bookmarkEnd w:id="0"/>
    </w:p>
    <w:p w:rsidR="00440B9E" w:rsidRDefault="00440B9E" w:rsidP="000C257A">
      <w:pPr>
        <w:pStyle w:val="120"/>
        <w:keepNext/>
        <w:keepLines/>
        <w:shd w:val="clear" w:color="auto" w:fill="auto"/>
        <w:spacing w:after="0" w:line="360" w:lineRule="auto"/>
        <w:ind w:firstLine="720"/>
        <w:rPr>
          <w:sz w:val="24"/>
          <w:szCs w:val="24"/>
        </w:rPr>
      </w:pPr>
    </w:p>
    <w:p w:rsidR="00B2113A" w:rsidRDefault="00B2113A" w:rsidP="000C257A">
      <w:pPr>
        <w:pStyle w:val="120"/>
        <w:keepNext/>
        <w:keepLines/>
        <w:shd w:val="clear" w:color="auto" w:fill="auto"/>
        <w:spacing w:after="0" w:line="360" w:lineRule="auto"/>
        <w:ind w:firstLine="720"/>
        <w:rPr>
          <w:sz w:val="24"/>
          <w:szCs w:val="24"/>
        </w:rPr>
      </w:pPr>
    </w:p>
    <w:p w:rsidR="000C257A" w:rsidRDefault="000C257A" w:rsidP="000C257A">
      <w:pPr>
        <w:pStyle w:val="120"/>
        <w:keepNext/>
        <w:keepLines/>
        <w:shd w:val="clear" w:color="auto" w:fill="auto"/>
        <w:spacing w:after="0" w:line="360" w:lineRule="auto"/>
        <w:ind w:firstLine="720"/>
        <w:rPr>
          <w:sz w:val="24"/>
          <w:szCs w:val="24"/>
        </w:rPr>
      </w:pPr>
      <w:r w:rsidRPr="004A57AA">
        <w:rPr>
          <w:sz w:val="24"/>
          <w:szCs w:val="24"/>
        </w:rPr>
        <w:t>Предлагаемые рекомендации «</w:t>
      </w:r>
      <w:r w:rsidRPr="004A57AA">
        <w:rPr>
          <w:b/>
          <w:bCs/>
          <w:sz w:val="24"/>
          <w:szCs w:val="24"/>
        </w:rPr>
        <w:t>Принципы и методы психологической реабилитации детей из зон боевых действий</w:t>
      </w:r>
      <w:r w:rsidRPr="004A57AA">
        <w:rPr>
          <w:sz w:val="24"/>
          <w:szCs w:val="24"/>
        </w:rPr>
        <w:t xml:space="preserve">» составлены в целях оказания помощи </w:t>
      </w:r>
      <w:r w:rsidR="002C2A32">
        <w:rPr>
          <w:sz w:val="24"/>
          <w:szCs w:val="24"/>
        </w:rPr>
        <w:t xml:space="preserve">для </w:t>
      </w:r>
      <w:r w:rsidR="004A57AA" w:rsidRPr="004A57AA">
        <w:rPr>
          <w:bCs/>
          <w:sz w:val="24"/>
          <w:szCs w:val="24"/>
        </w:rPr>
        <w:t xml:space="preserve">классных руководителей, воспитателей, педагогов - психологов, социальных педагогов, руководителей </w:t>
      </w:r>
      <w:proofErr w:type="spellStart"/>
      <w:r w:rsidR="004A57AA" w:rsidRPr="004A57AA">
        <w:rPr>
          <w:bCs/>
          <w:sz w:val="24"/>
          <w:szCs w:val="24"/>
        </w:rPr>
        <w:t>ОУ</w:t>
      </w:r>
      <w:r w:rsidRPr="004A57AA">
        <w:rPr>
          <w:sz w:val="24"/>
          <w:szCs w:val="24"/>
        </w:rPr>
        <w:t>в</w:t>
      </w:r>
      <w:proofErr w:type="spellEnd"/>
      <w:r w:rsidRPr="004A57AA">
        <w:rPr>
          <w:sz w:val="24"/>
          <w:szCs w:val="24"/>
        </w:rPr>
        <w:t xml:space="preserve"> проведении</w:t>
      </w:r>
      <w:r w:rsidR="00F23CDE">
        <w:rPr>
          <w:sz w:val="24"/>
          <w:szCs w:val="24"/>
        </w:rPr>
        <w:t xml:space="preserve"> и</w:t>
      </w:r>
      <w:r w:rsidRPr="004A57AA">
        <w:rPr>
          <w:sz w:val="24"/>
          <w:szCs w:val="24"/>
        </w:rPr>
        <w:t xml:space="preserve"> плани</w:t>
      </w:r>
      <w:r w:rsidRPr="004A57AA">
        <w:rPr>
          <w:sz w:val="24"/>
          <w:szCs w:val="24"/>
        </w:rPr>
        <w:softHyphen/>
        <w:t>ровани</w:t>
      </w:r>
      <w:r w:rsidR="00F23CDE">
        <w:rPr>
          <w:sz w:val="24"/>
          <w:szCs w:val="24"/>
        </w:rPr>
        <w:t>и</w:t>
      </w:r>
      <w:r w:rsidRPr="004A57AA">
        <w:rPr>
          <w:sz w:val="24"/>
          <w:szCs w:val="24"/>
        </w:rPr>
        <w:t xml:space="preserve"> своей деятельности</w:t>
      </w:r>
      <w:r w:rsidR="00F23CDE">
        <w:rPr>
          <w:sz w:val="24"/>
          <w:szCs w:val="24"/>
        </w:rPr>
        <w:t>, а также</w:t>
      </w:r>
      <w:r w:rsidRPr="004A57AA">
        <w:rPr>
          <w:sz w:val="24"/>
          <w:szCs w:val="24"/>
        </w:rPr>
        <w:t xml:space="preserve"> составлении </w:t>
      </w:r>
      <w:r w:rsidR="004A57AA" w:rsidRPr="004A57AA">
        <w:rPr>
          <w:sz w:val="24"/>
          <w:szCs w:val="24"/>
        </w:rPr>
        <w:t>программ реабилитации детей с ПТСР, вернувшихся из зон боевых действий</w:t>
      </w:r>
      <w:r w:rsidRPr="004A57AA">
        <w:rPr>
          <w:sz w:val="24"/>
          <w:szCs w:val="24"/>
        </w:rPr>
        <w:t xml:space="preserve">. Рекомендации содержат информацию о </w:t>
      </w:r>
      <w:r w:rsidR="004A57AA" w:rsidRPr="004A57AA">
        <w:rPr>
          <w:sz w:val="24"/>
          <w:szCs w:val="24"/>
        </w:rPr>
        <w:t>различных психотерапевтических интервенциях, а также</w:t>
      </w:r>
      <w:r w:rsidR="00F23CDE">
        <w:rPr>
          <w:sz w:val="24"/>
          <w:szCs w:val="24"/>
        </w:rPr>
        <w:t xml:space="preserve"> принципы</w:t>
      </w:r>
      <w:r w:rsidR="004A57AA" w:rsidRPr="004A57AA">
        <w:rPr>
          <w:sz w:val="24"/>
          <w:szCs w:val="24"/>
        </w:rPr>
        <w:t xml:space="preserve"> психодиагностических и </w:t>
      </w:r>
      <w:proofErr w:type="spellStart"/>
      <w:r w:rsidR="004A57AA" w:rsidRPr="004A57AA">
        <w:rPr>
          <w:sz w:val="24"/>
          <w:szCs w:val="24"/>
        </w:rPr>
        <w:t>психокоррекционных</w:t>
      </w:r>
      <w:proofErr w:type="spellEnd"/>
      <w:r w:rsidR="004A57AA" w:rsidRPr="004A57AA">
        <w:rPr>
          <w:sz w:val="24"/>
          <w:szCs w:val="24"/>
        </w:rPr>
        <w:t xml:space="preserve"> подходов при реабилитации таких детей</w:t>
      </w:r>
      <w:r w:rsidRPr="004A57AA">
        <w:rPr>
          <w:sz w:val="24"/>
          <w:szCs w:val="24"/>
        </w:rPr>
        <w:t>.</w:t>
      </w:r>
      <w:bookmarkEnd w:id="4"/>
      <w:bookmarkEnd w:id="5"/>
    </w:p>
    <w:p w:rsidR="000C0F78" w:rsidRPr="004A57AA" w:rsidRDefault="000C0F78" w:rsidP="000C257A">
      <w:pPr>
        <w:pStyle w:val="120"/>
        <w:keepNext/>
        <w:keepLines/>
        <w:shd w:val="clear" w:color="auto" w:fill="auto"/>
        <w:spacing w:after="0" w:line="360" w:lineRule="auto"/>
        <w:ind w:firstLine="720"/>
        <w:rPr>
          <w:sz w:val="24"/>
          <w:szCs w:val="24"/>
        </w:rPr>
      </w:pPr>
    </w:p>
    <w:p w:rsidR="000C257A" w:rsidRDefault="000C257A" w:rsidP="000C257A">
      <w:pPr>
        <w:rPr>
          <w:rFonts w:ascii="Times New Roman" w:hAnsi="Times New Roman" w:cs="Times New Roman"/>
          <w:b/>
          <w:bCs/>
          <w:color w:val="auto"/>
          <w:sz w:val="19"/>
          <w:szCs w:val="19"/>
        </w:rPr>
      </w:pPr>
      <w:r>
        <w:br w:type="page"/>
      </w:r>
      <w:bookmarkStart w:id="6" w:name="bookmark7"/>
    </w:p>
    <w:p w:rsidR="000C257A" w:rsidRDefault="000C257A" w:rsidP="0011040D">
      <w:pPr>
        <w:pStyle w:val="3"/>
      </w:pPr>
      <w:bookmarkStart w:id="7" w:name="_Toc22339869"/>
      <w:r>
        <w:lastRenderedPageBreak/>
        <w:t>ВВЕДЕНИЕ</w:t>
      </w:r>
      <w:bookmarkEnd w:id="6"/>
      <w:bookmarkEnd w:id="7"/>
    </w:p>
    <w:p w:rsidR="000C0F78" w:rsidRPr="00627879" w:rsidRDefault="004A57AA" w:rsidP="00627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627879">
        <w:rPr>
          <w:rFonts w:ascii="Times New Roman" w:hAnsi="Times New Roman" w:cs="Times New Roman"/>
          <w:sz w:val="28"/>
          <w:szCs w:val="28"/>
        </w:rPr>
        <w:t>Ребёнку, пережившему травматические события,</w:t>
      </w:r>
      <w:r w:rsidR="000B0AB2" w:rsidRPr="00627879">
        <w:rPr>
          <w:rFonts w:ascii="Times New Roman" w:hAnsi="Times New Roman" w:cs="Times New Roman"/>
          <w:sz w:val="28"/>
          <w:szCs w:val="28"/>
        </w:rPr>
        <w:t xml:space="preserve"> а пребывание в зоне боевых действий несомненно является психотравмирующей ситуацией, </w:t>
      </w:r>
      <w:r w:rsidRPr="00627879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0B0AB2" w:rsidRPr="00627879">
        <w:rPr>
          <w:rFonts w:ascii="Times New Roman" w:hAnsi="Times New Roman" w:cs="Times New Roman"/>
          <w:sz w:val="28"/>
          <w:szCs w:val="28"/>
        </w:rPr>
        <w:t>в</w:t>
      </w:r>
      <w:r w:rsidRPr="00627879">
        <w:rPr>
          <w:rFonts w:ascii="Times New Roman" w:hAnsi="Times New Roman" w:cs="Times New Roman"/>
          <w:sz w:val="28"/>
          <w:szCs w:val="28"/>
        </w:rPr>
        <w:t xml:space="preserve">ысококвалифицированная психологическая помощь. </w:t>
      </w:r>
      <w:r w:rsidR="000B0AB2" w:rsidRPr="00627879">
        <w:rPr>
          <w:rFonts w:ascii="Times New Roman" w:hAnsi="Times New Roman" w:cs="Times New Roman"/>
          <w:color w:val="auto"/>
          <w:sz w:val="28"/>
          <w:szCs w:val="28"/>
        </w:rPr>
        <w:t>Реакция на травму связана также с посттравматическими факторами, такими как доступность систем поддержки или доверенных лиц. Исход заболевания и реабилитации во многом зависит от того, насколько рано была оказана помощь.</w:t>
      </w:r>
      <w:r w:rsidR="003A1B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0F78" w:rsidRPr="00627879">
        <w:rPr>
          <w:rFonts w:ascii="Times New Roman" w:hAnsi="Times New Roman" w:cs="Times New Roman"/>
          <w:sz w:val="28"/>
          <w:szCs w:val="28"/>
        </w:rPr>
        <w:t xml:space="preserve">Для людей, переживших психотравмирующую ситуацию экстренного перемещения на территорию другой страны и связанные с этим процессом состояния паники, страха и тревоги, стабилизация многих составляющих повседневной жизни подталкивает к появлению потребности в уважении и самореализации. И если взрослые, научившиеся взаимодействовать с экстремальной ситуацией, </w:t>
      </w:r>
      <w:proofErr w:type="spellStart"/>
      <w:r w:rsidR="000C0F78" w:rsidRPr="00627879">
        <w:rPr>
          <w:rFonts w:ascii="Times New Roman" w:hAnsi="Times New Roman" w:cs="Times New Roman"/>
          <w:sz w:val="28"/>
          <w:szCs w:val="28"/>
        </w:rPr>
        <w:t>саморегулируются</w:t>
      </w:r>
      <w:proofErr w:type="spellEnd"/>
      <w:r w:rsidR="000C0F78" w:rsidRPr="00627879">
        <w:rPr>
          <w:rFonts w:ascii="Times New Roman" w:hAnsi="Times New Roman" w:cs="Times New Roman"/>
          <w:sz w:val="28"/>
          <w:szCs w:val="28"/>
        </w:rPr>
        <w:t xml:space="preserve"> и адаптируются в социуме более-менее успешно, то дети и подростки, в силу возрастных психоневрологических особенностей, испытывают значительные трудности в принятии самой ситуации, а также в поиске способов взаимодействия с окружающими людьми.</w:t>
      </w:r>
    </w:p>
    <w:p w:rsidR="00DB56E3" w:rsidRPr="00627879" w:rsidRDefault="000B0AB2" w:rsidP="00627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По статистическим данным, ПТСР развивается у 25–80% лиц, которые пострадали в результате чрезвычайных обстоятельств.</w:t>
      </w:r>
      <w:r w:rsidR="00DB56E3" w:rsidRPr="00627879">
        <w:rPr>
          <w:rFonts w:ascii="Times New Roman" w:hAnsi="Times New Roman" w:cs="Times New Roman"/>
          <w:sz w:val="28"/>
          <w:szCs w:val="28"/>
        </w:rPr>
        <w:t xml:space="preserve"> Тема детей, пострадавших от военных действий заслуживает отдельного рассмотрения, так как здесь мы имеем целый комплекс проблем. Помимо потери близких эти дети испытали и страх собственной смерти, и страх за своих родственников. </w:t>
      </w:r>
      <w:r w:rsidRPr="00627879">
        <w:rPr>
          <w:rFonts w:ascii="Times New Roman" w:hAnsi="Times New Roman" w:cs="Times New Roman"/>
          <w:sz w:val="28"/>
          <w:szCs w:val="28"/>
        </w:rPr>
        <w:t xml:space="preserve">У значительного числа лиц ПТСР </w:t>
      </w:r>
      <w:proofErr w:type="spellStart"/>
      <w:r w:rsidRPr="00627879">
        <w:rPr>
          <w:rFonts w:ascii="Times New Roman" w:hAnsi="Times New Roman" w:cs="Times New Roman"/>
          <w:sz w:val="28"/>
          <w:szCs w:val="28"/>
        </w:rPr>
        <w:t>хронифицируется</w:t>
      </w:r>
      <w:proofErr w:type="spellEnd"/>
      <w:r w:rsidRPr="00627879">
        <w:rPr>
          <w:rFonts w:ascii="Times New Roman" w:hAnsi="Times New Roman" w:cs="Times New Roman"/>
          <w:sz w:val="28"/>
          <w:szCs w:val="28"/>
        </w:rPr>
        <w:t>.</w:t>
      </w:r>
      <w:r w:rsidR="00B2113A" w:rsidRPr="00627879">
        <w:rPr>
          <w:rFonts w:ascii="Times New Roman" w:hAnsi="Times New Roman" w:cs="Times New Roman"/>
          <w:sz w:val="28"/>
          <w:szCs w:val="28"/>
        </w:rPr>
        <w:t xml:space="preserve">  </w:t>
      </w:r>
      <w:r w:rsidR="00DB56E3" w:rsidRPr="00627879">
        <w:rPr>
          <w:rFonts w:ascii="Times New Roman" w:hAnsi="Times New Roman" w:cs="Times New Roman"/>
          <w:sz w:val="28"/>
          <w:szCs w:val="28"/>
        </w:rPr>
        <w:t>Встречаются и дети, потерявшие сразу всех своих родных, видевшие многие жестокие убийства, рушащиеся дома. На фоне посттравматического стресса, которому оказываются подвержены дети особенно тяжело оказывается справиться с трудностями. На наш взгляд, эта тема особенно важна и заслуживает детального рассмотрения.</w:t>
      </w:r>
    </w:p>
    <w:p w:rsidR="002D0B64" w:rsidRPr="00627879" w:rsidRDefault="00953DC4" w:rsidP="006278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79">
        <w:rPr>
          <w:rFonts w:ascii="Times New Roman" w:hAnsi="Times New Roman" w:cs="Times New Roman"/>
          <w:sz w:val="28"/>
          <w:szCs w:val="28"/>
        </w:rPr>
        <w:t>В январе текущего года в Дагестан из Республики Ирак и Сирийской Арабской Республики прибыли 23 несовершеннолетних, 15 из которых школьного возраста, 8 – дошкольного.</w:t>
      </w:r>
      <w:r w:rsidR="009A5655" w:rsidRPr="00627879">
        <w:rPr>
          <w:rFonts w:ascii="Times New Roman" w:hAnsi="Times New Roman" w:cs="Times New Roman"/>
          <w:sz w:val="28"/>
          <w:szCs w:val="28"/>
        </w:rPr>
        <w:t xml:space="preserve"> Дети, в отличие от взрослых, не обладают достаточной эмоциональной зрелостью и жизненным опытом, чтобы справиться со всеми нахлынувшими на них эмоциями. Дети, как правило, очень впечатлительны, легко</w:t>
      </w:r>
      <w:r w:rsidR="00B2113A" w:rsidRPr="00627879">
        <w:rPr>
          <w:rFonts w:ascii="Times New Roman" w:hAnsi="Times New Roman" w:cs="Times New Roman"/>
          <w:sz w:val="28"/>
          <w:szCs w:val="28"/>
        </w:rPr>
        <w:t xml:space="preserve"> </w:t>
      </w:r>
      <w:r w:rsidR="009A5655" w:rsidRPr="00627879">
        <w:rPr>
          <w:rFonts w:ascii="Times New Roman" w:hAnsi="Times New Roman" w:cs="Times New Roman"/>
          <w:sz w:val="28"/>
          <w:szCs w:val="28"/>
        </w:rPr>
        <w:t>возбудимы и плохо понимают, что происходит, если им не объясняют ситуацию доступным языком.</w:t>
      </w:r>
    </w:p>
    <w:p w:rsidR="00953DC4" w:rsidRPr="00627879" w:rsidRDefault="00953DC4" w:rsidP="0062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79">
        <w:rPr>
          <w:rFonts w:ascii="Times New Roman" w:hAnsi="Times New Roman" w:cs="Times New Roman"/>
          <w:sz w:val="28"/>
          <w:szCs w:val="28"/>
        </w:rPr>
        <w:t>В рамках комплекса мер по исправлению личностных деформаций детей, подвергшихся деструктивным психологическим воздействиям, основной задачей становится создание программ психолого-педагогической работы с данной категорией детей.</w:t>
      </w:r>
    </w:p>
    <w:p w:rsidR="007C0BD4" w:rsidRPr="00627879" w:rsidRDefault="00953DC4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879">
        <w:rPr>
          <w:sz w:val="28"/>
          <w:szCs w:val="28"/>
        </w:rPr>
        <w:t xml:space="preserve">Программы психолого-педагогической работы с названной категорией подростков должны включать диагностические методики для определения условий сопровождения и </w:t>
      </w:r>
      <w:proofErr w:type="spellStart"/>
      <w:r w:rsidRPr="00627879">
        <w:rPr>
          <w:sz w:val="28"/>
          <w:szCs w:val="28"/>
        </w:rPr>
        <w:t>ресоциализации</w:t>
      </w:r>
      <w:proofErr w:type="spellEnd"/>
      <w:r w:rsidRPr="00627879">
        <w:rPr>
          <w:sz w:val="28"/>
          <w:szCs w:val="28"/>
        </w:rPr>
        <w:t xml:space="preserve"> детей названной группы риска в их новом социальном контексте</w:t>
      </w:r>
      <w:r w:rsidR="009A5655" w:rsidRPr="00627879">
        <w:rPr>
          <w:sz w:val="28"/>
          <w:szCs w:val="28"/>
        </w:rPr>
        <w:t xml:space="preserve">. </w:t>
      </w:r>
    </w:p>
    <w:p w:rsidR="006E5770" w:rsidRPr="00627879" w:rsidRDefault="00DB56E3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879">
        <w:rPr>
          <w:sz w:val="28"/>
          <w:szCs w:val="28"/>
        </w:rPr>
        <w:lastRenderedPageBreak/>
        <w:t xml:space="preserve">В </w:t>
      </w:r>
      <w:r w:rsidR="0075604E" w:rsidRPr="00627879">
        <w:rPr>
          <w:sz w:val="28"/>
          <w:szCs w:val="28"/>
        </w:rPr>
        <w:t>данных рекомендациях мы попытались систематизировать работу с посттравматическими факторами, а также рассмотреть стру</w:t>
      </w:r>
      <w:r w:rsidR="007C0BD4" w:rsidRPr="00627879">
        <w:rPr>
          <w:sz w:val="28"/>
          <w:szCs w:val="28"/>
        </w:rPr>
        <w:t>ктуру диагностической и коррекционной помощи таким детям для разработки и построения программ реабилитации.</w:t>
      </w:r>
    </w:p>
    <w:p w:rsidR="007C0BD4" w:rsidRPr="00627879" w:rsidRDefault="007C0BD4" w:rsidP="0062787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0BD4" w:rsidRPr="00627879" w:rsidRDefault="007C0BD4" w:rsidP="00497E0C">
      <w:pPr>
        <w:pStyle w:val="3"/>
        <w:rPr>
          <w:sz w:val="28"/>
          <w:szCs w:val="28"/>
        </w:rPr>
      </w:pPr>
    </w:p>
    <w:p w:rsidR="007C0BD4" w:rsidRPr="00627879" w:rsidRDefault="007C0BD4" w:rsidP="00497E0C">
      <w:pPr>
        <w:pStyle w:val="3"/>
        <w:rPr>
          <w:sz w:val="28"/>
          <w:szCs w:val="28"/>
        </w:rPr>
      </w:pPr>
    </w:p>
    <w:p w:rsidR="007C0BD4" w:rsidRPr="00627879" w:rsidRDefault="007C0BD4" w:rsidP="00497E0C">
      <w:pPr>
        <w:pStyle w:val="3"/>
        <w:rPr>
          <w:sz w:val="28"/>
          <w:szCs w:val="28"/>
        </w:rPr>
      </w:pPr>
    </w:p>
    <w:p w:rsidR="007C0BD4" w:rsidRDefault="007C0BD4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Default="00627879" w:rsidP="00497E0C">
      <w:pPr>
        <w:pStyle w:val="3"/>
        <w:rPr>
          <w:sz w:val="28"/>
          <w:szCs w:val="28"/>
        </w:rPr>
      </w:pPr>
    </w:p>
    <w:p w:rsidR="00627879" w:rsidRPr="00627879" w:rsidRDefault="00627879" w:rsidP="00497E0C">
      <w:pPr>
        <w:pStyle w:val="3"/>
        <w:rPr>
          <w:sz w:val="28"/>
          <w:szCs w:val="28"/>
        </w:rPr>
      </w:pPr>
    </w:p>
    <w:p w:rsidR="007C0BD4" w:rsidRPr="00627879" w:rsidRDefault="007C0BD4" w:rsidP="00497E0C">
      <w:pPr>
        <w:pStyle w:val="3"/>
        <w:rPr>
          <w:sz w:val="28"/>
          <w:szCs w:val="28"/>
        </w:rPr>
      </w:pPr>
    </w:p>
    <w:p w:rsidR="000C0F78" w:rsidRPr="00627879" w:rsidRDefault="000C0F78" w:rsidP="0011040D">
      <w:pPr>
        <w:pStyle w:val="3"/>
        <w:rPr>
          <w:sz w:val="28"/>
          <w:szCs w:val="28"/>
        </w:rPr>
      </w:pPr>
      <w:bookmarkStart w:id="9" w:name="_Toc22339870"/>
      <w:r w:rsidRPr="00627879">
        <w:rPr>
          <w:sz w:val="28"/>
          <w:szCs w:val="28"/>
          <w:lang w:eastAsia="en-US"/>
        </w:rPr>
        <w:lastRenderedPageBreak/>
        <w:t xml:space="preserve">Глава 1. Примерный план работы образовательной организации по психолого-педагогическому сопровождению детей и подростков </w:t>
      </w:r>
      <w:r w:rsidRPr="00627879">
        <w:rPr>
          <w:sz w:val="28"/>
          <w:szCs w:val="28"/>
        </w:rPr>
        <w:t>эвакуированных из зоны военных действий</w:t>
      </w:r>
      <w:bookmarkEnd w:id="9"/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Социально-психолого-педагогическая помощь данной категории обучающихся должна проводится в комплексе, во взаимодействии со всеми сотрудниками школы и другими организациями. 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Первостепенными задачами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такой команды явля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softHyphen/>
        <w:t>ются: обеспечение безопасности ребенка, поддержка или создание нормального для развития ребенка окружения, нормализация вну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softHyphen/>
        <w:t>трисемейных отношений.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Отдельно следует обозначить задачи, реализуемые педагогом – психологом:</w:t>
      </w:r>
    </w:p>
    <w:p w:rsidR="000C0F78" w:rsidRPr="00627879" w:rsidRDefault="000C0F78" w:rsidP="00440B9E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определение наиболее приемлемых методов, форм решения личных и социальных проблем ребенка;</w:t>
      </w:r>
    </w:p>
    <w:p w:rsidR="000C0F78" w:rsidRPr="00627879" w:rsidRDefault="000C0F78" w:rsidP="00440B9E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разработка и осуществление программы психологической реабилитации ребенка/семьи;</w:t>
      </w:r>
    </w:p>
    <w:p w:rsidR="000C0F78" w:rsidRPr="00627879" w:rsidRDefault="000C0F78" w:rsidP="00440B9E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содействие повышению компетенций родителей в области детско-родительского взаимодействия, развитию эмоционального интеллекта родителей.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 Деятельность педагога-психолога по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психологическому сопровождению детей, эвакуированных из зоны военных </w:t>
      </w:r>
      <w:proofErr w:type="spellStart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действий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организациях,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себя:</w:t>
      </w:r>
    </w:p>
    <w:p w:rsidR="00813D60" w:rsidRPr="00627879" w:rsidRDefault="000C0F78" w:rsidP="00440B9E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банка данных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о детях, эвакуированных из зоны военных действий.</w:t>
      </w:r>
    </w:p>
    <w:p w:rsidR="00813D60" w:rsidRPr="00627879" w:rsidRDefault="00813D60" w:rsidP="00440B9E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79">
        <w:rPr>
          <w:rFonts w:ascii="Times New Roman" w:hAnsi="Times New Roman" w:cs="Times New Roman"/>
          <w:sz w:val="28"/>
          <w:szCs w:val="28"/>
        </w:rPr>
        <w:t>Анализ результатов медицинского, социального и психолого-педагогического обследования данной категории детей</w:t>
      </w:r>
    </w:p>
    <w:p w:rsidR="000C0F78" w:rsidRPr="00627879" w:rsidRDefault="000C0F78" w:rsidP="00440B9E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</w:t>
      </w:r>
      <w:proofErr w:type="spellStart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психолого</w:t>
      </w:r>
      <w:proofErr w:type="spellEnd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–педагогической характеристики</w:t>
      </w:r>
      <w:r w:rsidR="00B2113A" w:rsidRPr="00627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>каждого ребенка на основе результатов бесед, психологической диагностики, наблюдений.</w:t>
      </w:r>
    </w:p>
    <w:p w:rsidR="000C0F78" w:rsidRPr="00627879" w:rsidRDefault="000C0F78" w:rsidP="00440B9E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Разработку и реализацию комплексной </w:t>
      </w:r>
      <w:r w:rsidR="0062787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рограммы «</w:t>
      </w:r>
      <w:proofErr w:type="spellStart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Психолого</w:t>
      </w:r>
      <w:proofErr w:type="spellEnd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социально-педагогического сопровождения обучающегося» 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>в рамках которой, осуществляются следующие мероприятия: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- о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казание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практической помощи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детям беженцам (беседы с педагогами, детьми, родителями, посещение на дому);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профориентационная</w:t>
      </w:r>
      <w:proofErr w:type="spellEnd"/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работа</w:t>
      </w:r>
      <w:r w:rsidR="00B2113A"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с учетом состояния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здоровья и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личностных особенностей,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систематическая и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целенаправленная работа</w:t>
      </w: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профилактике приобщения к </w:t>
      </w:r>
      <w:proofErr w:type="spellStart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психоактивным</w:t>
      </w:r>
      <w:proofErr w:type="spellEnd"/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веществам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>- профилактика суицидов, выстраивание жизненной стратегии с основой на оптимизм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  </w:t>
      </w: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уроки психологии, внеурочная </w:t>
      </w:r>
      <w:r w:rsidR="00813D60"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деятельность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 в рамках</w:t>
      </w:r>
      <w:r w:rsidR="00627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ФГОС, занятия</w:t>
      </w:r>
      <w:r w:rsidR="00627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в объединениях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позволяющие педагогу – психологу своевременно осуществлять психологическую помощь и поддержку, быть в курсе событий в жизни каждого ребенка;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- индивидуальное      психологическое      консультирование подростков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>    по    проблеме    отношений    с    родителями    и педагогами;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27879">
        <w:rPr>
          <w:rFonts w:ascii="Times New Roman" w:hAnsi="Times New Roman" w:cs="Times New Roman"/>
          <w:b/>
          <w:color w:val="auto"/>
          <w:sz w:val="28"/>
          <w:szCs w:val="28"/>
        </w:rPr>
        <w:t>профилактическая работа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с обучающимися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, которым предстоит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государственная итоговая аттестация;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278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выявление   </w:t>
      </w:r>
      <w:r w:rsidR="00813D60" w:rsidRPr="00627879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, нуждающихся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   в  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консультации ПМПК     района; 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>- психологическая   диагностика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>: проективный тест личностных отношений, социальных эмоций и ценностных ориентаций “Домики”, автор О.А.</w:t>
      </w:r>
      <w:r w:rsidR="003A1B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Орехова; проективная методика М. А. Панфилова «Кактус» (выявление наличия агрессии, ее направленности и интенсивности); методика А. Баса и А. </w:t>
      </w:r>
      <w:proofErr w:type="spellStart"/>
      <w:r w:rsidRPr="00627879">
        <w:rPr>
          <w:rFonts w:ascii="Times New Roman" w:hAnsi="Times New Roman" w:cs="Times New Roman"/>
          <w:color w:val="auto"/>
          <w:sz w:val="28"/>
          <w:szCs w:val="28"/>
        </w:rPr>
        <w:t>Дарки</w:t>
      </w:r>
      <w:proofErr w:type="spellEnd"/>
      <w:r w:rsidRPr="00627879">
        <w:rPr>
          <w:rFonts w:ascii="Times New Roman" w:hAnsi="Times New Roman" w:cs="Times New Roman"/>
          <w:color w:val="auto"/>
          <w:sz w:val="28"/>
          <w:szCs w:val="28"/>
        </w:rPr>
        <w:t>, адаптация А.К.</w:t>
      </w:r>
      <w:r w:rsidR="003A1B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27879">
        <w:rPr>
          <w:rFonts w:ascii="Times New Roman" w:hAnsi="Times New Roman" w:cs="Times New Roman"/>
          <w:color w:val="auto"/>
          <w:sz w:val="28"/>
          <w:szCs w:val="28"/>
        </w:rPr>
        <w:t>Осницкого</w:t>
      </w:r>
      <w:proofErr w:type="spellEnd"/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(показателей и форм агрессии), тест </w:t>
      </w:r>
      <w:proofErr w:type="spellStart"/>
      <w:r w:rsidRPr="00627879">
        <w:rPr>
          <w:rFonts w:ascii="Times New Roman" w:hAnsi="Times New Roman" w:cs="Times New Roman"/>
          <w:color w:val="auto"/>
          <w:sz w:val="28"/>
          <w:szCs w:val="28"/>
        </w:rPr>
        <w:t>Люшера</w:t>
      </w:r>
      <w:proofErr w:type="spellEnd"/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и т.д.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совместная работа с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классным руководителем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(результаты диагностики индивидуально – психологических особенностей детей, рекомендации по осуществлению индивидуального подхода,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консультация по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проблемам обучения)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работа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с семьей</w:t>
      </w:r>
      <w:r w:rsid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13D60" w:rsidRPr="00627879">
        <w:rPr>
          <w:rFonts w:ascii="Times New Roman" w:hAnsi="Times New Roman" w:cs="Times New Roman"/>
          <w:color w:val="auto"/>
          <w:sz w:val="28"/>
          <w:szCs w:val="28"/>
        </w:rPr>
        <w:t>направленная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на выработку совместных действий, рекомендации родителям в построении детско-родительских отношений, оказание помощи в создании благоприятных условий для адаптации взрослых и детей к новым жизненным ситуациям;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- использование разного вида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игр,</w:t>
      </w: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и больших психологических игр, а также </w:t>
      </w:r>
      <w:r w:rsidRPr="00627879">
        <w:rPr>
          <w:rFonts w:ascii="Times New Roman" w:hAnsi="Times New Roman" w:cs="Times New Roman"/>
          <w:bCs/>
          <w:color w:val="auto"/>
          <w:sz w:val="28"/>
          <w:szCs w:val="28"/>
        </w:rPr>
        <w:t>арт-терапевтических методов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создание условий для совместного проживания новых ситуаций жизнедеятельности и межличностного общения; сплочение классного коллектива, </w:t>
      </w:r>
      <w:proofErr w:type="spellStart"/>
      <w:r w:rsidRPr="00627879">
        <w:rPr>
          <w:rFonts w:ascii="Times New Roman" w:hAnsi="Times New Roman" w:cs="Times New Roman"/>
          <w:color w:val="auto"/>
          <w:sz w:val="28"/>
          <w:szCs w:val="28"/>
        </w:rPr>
        <w:t>отреагирования</w:t>
      </w:r>
      <w:proofErr w:type="spellEnd"/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последствий психотравмирующих ситуаций.</w:t>
      </w:r>
    </w:p>
    <w:p w:rsidR="000C0F78" w:rsidRPr="00627879" w:rsidRDefault="00813D60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C0F78"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психологической реабилитации подростков, эвакуированных из зоны военных действий, наиболее приемлемой моделью психологической помощи является </w:t>
      </w:r>
      <w:r w:rsidR="000C0F78" w:rsidRPr="00627879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психологическое сопровождение </w:t>
      </w:r>
      <w:r w:rsidR="000C0F78" w:rsidRPr="0062787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как создание переходного пространства совместного бытия</w:t>
      </w:r>
      <w:r w:rsidR="000C0F78" w:rsidRPr="00627879">
        <w:rPr>
          <w:rFonts w:ascii="Times New Roman" w:hAnsi="Times New Roman" w:cs="Times New Roman"/>
          <w:color w:val="auto"/>
          <w:sz w:val="28"/>
          <w:szCs w:val="28"/>
        </w:rPr>
        <w:t>. Изменения, возникающие у подростков при психологическом сопровождении, помогают им восстановить разрушенные связи с миром, найти точку опоры в самих себе. У детей формируется новый, позитивный образ мира, новые отношения с собой, с другими людьми, с жизнью в целом.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Психологи выделяют </w:t>
      </w:r>
      <w:r w:rsidRPr="0062787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следующие этапы психологического сопровождения</w:t>
      </w:r>
      <w:r w:rsidRPr="00627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1. Создание пространства, обеспечивающего: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br/>
        <w:t>- чувство безопасности вовне (в физическом пространстве бытия)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br/>
        <w:t>- доверие к специалисту по сопровождению (психологическая безопасность).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2. Проведение работы по возрождению чувств и </w:t>
      </w:r>
      <w:proofErr w:type="spellStart"/>
      <w:r w:rsidRPr="00627879">
        <w:rPr>
          <w:rFonts w:ascii="Times New Roman" w:hAnsi="Times New Roman" w:cs="Times New Roman"/>
          <w:color w:val="auto"/>
          <w:sz w:val="28"/>
          <w:szCs w:val="28"/>
        </w:rPr>
        <w:t>отреагированию</w:t>
      </w:r>
      <w:proofErr w:type="spellEnd"/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травматического опыта.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3. Проведение работы с разрушительными чувствами (в частности, агрессивными), результатом которой становится «расчистка» внутреннего пространства, высвобождающая место для новых чувств.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4. Проведение работы по принятию и укрепление своего «Я»:</w:t>
      </w:r>
      <w:r w:rsidRPr="00627879">
        <w:rPr>
          <w:rFonts w:ascii="Times New Roman" w:hAnsi="Times New Roman" w:cs="Times New Roman"/>
          <w:color w:val="auto"/>
          <w:sz w:val="28"/>
          <w:szCs w:val="28"/>
        </w:rPr>
        <w:br/>
        <w:t>- принятие ценности себя и своей жизни;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lastRenderedPageBreak/>
        <w:t>- осознание себя не частью государства, а необходимой частью жизни.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5. Проведение работы по: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- расширению внешнего пространства;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- изменению отношений к окружающим людям и способов взаимодействия с ними;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- освоению новых жизненных ролей и моделей поведения;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- обретению уверенности в своих силах.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>6. Формирование готовности к переменам за пределами переходного пространства.</w:t>
      </w:r>
    </w:p>
    <w:p w:rsidR="000C0F78" w:rsidRPr="00627879" w:rsidRDefault="000C0F78" w:rsidP="00440B9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система комплексной помощи ребенку в трудной ситуации жизни после войны выстраивается как взаимодополняющая цепочка от экстренной социальной помощи, психолого-педагогической поддержки и сопровождения на уровне образовательного учреждения, а также специализированной помощи и консультированию в профильных центрах и службах. В работе с данной категорией детей обязательно нужно применять гуманистический стиль педагогического общения – </w:t>
      </w:r>
      <w:proofErr w:type="spellStart"/>
      <w:r w:rsidRPr="00627879">
        <w:rPr>
          <w:rFonts w:ascii="Times New Roman" w:hAnsi="Times New Roman" w:cs="Times New Roman"/>
          <w:color w:val="auto"/>
          <w:sz w:val="28"/>
          <w:szCs w:val="28"/>
        </w:rPr>
        <w:t>безоценочное</w:t>
      </w:r>
      <w:proofErr w:type="spellEnd"/>
      <w:r w:rsidRPr="00627879">
        <w:rPr>
          <w:rFonts w:ascii="Times New Roman" w:hAnsi="Times New Roman" w:cs="Times New Roman"/>
          <w:color w:val="auto"/>
          <w:sz w:val="28"/>
          <w:szCs w:val="28"/>
        </w:rPr>
        <w:t xml:space="preserve"> принятие ребенка, ровное, терпеливое отношение к нему.</w:t>
      </w:r>
    </w:p>
    <w:p w:rsidR="007C0BD4" w:rsidRPr="00627879" w:rsidRDefault="007C0BD4" w:rsidP="00440B9E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7E0C" w:rsidRDefault="00497E0C" w:rsidP="00627879">
      <w:pPr>
        <w:pStyle w:val="3"/>
        <w:spacing w:before="0" w:beforeAutospacing="0" w:after="0" w:afterAutospacing="0"/>
        <w:jc w:val="center"/>
      </w:pPr>
      <w:bookmarkStart w:id="10" w:name="_Toc22339871"/>
      <w:r>
        <w:t xml:space="preserve">Глава </w:t>
      </w:r>
      <w:r w:rsidR="00EE47C2">
        <w:t>2</w:t>
      </w:r>
      <w:r>
        <w:t xml:space="preserve">. </w:t>
      </w:r>
      <w:r w:rsidR="0011040D">
        <w:t xml:space="preserve">Посттравматическое стрессовое расстройство (ПТСР)как комплекс психофизиологических реакций у </w:t>
      </w:r>
      <w:r w:rsidR="0011040D" w:rsidRPr="000C0F78">
        <w:rPr>
          <w:lang w:eastAsia="en-US"/>
        </w:rPr>
        <w:t xml:space="preserve">детей и подростков, </w:t>
      </w:r>
      <w:r w:rsidR="0011040D" w:rsidRPr="000C0F78">
        <w:t>эвакуированных из зоны военных действий</w:t>
      </w:r>
      <w:bookmarkEnd w:id="10"/>
    </w:p>
    <w:p w:rsidR="006E5770" w:rsidRPr="00497E0C" w:rsidRDefault="00627879" w:rsidP="00440B9E">
      <w:pPr>
        <w:pStyle w:val="3"/>
        <w:spacing w:before="0" w:beforeAutospacing="0" w:after="0" w:afterAutospacing="0"/>
        <w:jc w:val="both"/>
      </w:pPr>
      <w:bookmarkStart w:id="11" w:name="_Toc22339872"/>
      <w:r>
        <w:t xml:space="preserve">          </w:t>
      </w:r>
      <w:r w:rsidR="0011040D">
        <w:t xml:space="preserve">2.1. </w:t>
      </w:r>
      <w:r w:rsidR="006E5770" w:rsidRPr="0011040D">
        <w:t>События, связанные с военными действиями</w:t>
      </w:r>
      <w:bookmarkEnd w:id="11"/>
    </w:p>
    <w:p w:rsidR="006E5770" w:rsidRPr="00497E0C" w:rsidRDefault="006E5770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Основными травмирующими факторами в этом случае являются: непосредственная угроза жизни и здоровью ребенка и его близких, смерть близких, физические травмы ребенка. У подростков как один из симптомов ПТСР может появляться «вина выжившего».</w:t>
      </w:r>
    </w:p>
    <w:p w:rsidR="006E5770" w:rsidRPr="00497E0C" w:rsidRDefault="006E5770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Для детей дошкольного возраста наиболее типичными последствиями такого рода травматических ситуаций являются регрессивное поведение (</w:t>
      </w:r>
      <w:proofErr w:type="spellStart"/>
      <w:r w:rsidRPr="00497E0C">
        <w:rPr>
          <w:sz w:val="28"/>
          <w:szCs w:val="28"/>
        </w:rPr>
        <w:t>энурез</w:t>
      </w:r>
      <w:proofErr w:type="spellEnd"/>
      <w:r w:rsidRPr="00497E0C">
        <w:rPr>
          <w:sz w:val="28"/>
          <w:szCs w:val="28"/>
        </w:rPr>
        <w:t>, страх разлуки с родителями, страх перед незнакомыми людьми, утрата имевшихся навыков), раздражительность.</w:t>
      </w:r>
    </w:p>
    <w:p w:rsidR="006E5770" w:rsidRPr="00497E0C" w:rsidRDefault="006E5770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У детей старшего возраста появляются проблемы в учебе и общении. Им свойственны поведенческие нарушения от депрессии до агрессии. У подростков также отмечаются различные соматические жалобы, по результатам медицинских осмотров не имеющие органической природы.</w:t>
      </w:r>
    </w:p>
    <w:p w:rsidR="006E5770" w:rsidRPr="00497E0C" w:rsidRDefault="006E5770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При длительной разлуке с родителями во время войны у детей отмечены такие нарушения, как депрессия, неспособность испытывать удовольствие, нарушение социальных контактов.</w:t>
      </w:r>
    </w:p>
    <w:p w:rsidR="006E5770" w:rsidRPr="00497E0C" w:rsidRDefault="00E331DD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tgtFrame="_blank" w:history="1">
        <w:r w:rsidR="006E5770" w:rsidRPr="0011040D">
          <w:rPr>
            <w:rStyle w:val="aa"/>
            <w:b/>
            <w:bCs/>
            <w:color w:val="auto"/>
            <w:sz w:val="28"/>
            <w:szCs w:val="28"/>
          </w:rPr>
          <w:t>Посттравматический синдром</w:t>
        </w:r>
      </w:hyperlink>
      <w:r w:rsidR="006E5770" w:rsidRPr="00497E0C">
        <w:rPr>
          <w:sz w:val="28"/>
          <w:szCs w:val="28"/>
        </w:rPr>
        <w:t xml:space="preserve"> или посттравматическое стрессовое расстройство (ПТСР) представляет собой целостный комплекс </w:t>
      </w:r>
      <w:hyperlink r:id="rId14" w:tgtFrame="_blank" w:history="1">
        <w:r w:rsidR="006E5770" w:rsidRPr="0011040D">
          <w:rPr>
            <w:rStyle w:val="aa"/>
            <w:color w:val="auto"/>
            <w:sz w:val="28"/>
            <w:szCs w:val="28"/>
          </w:rPr>
          <w:t>симптомов</w:t>
        </w:r>
      </w:hyperlink>
      <w:r w:rsidR="003A1B52">
        <w:rPr>
          <w:rStyle w:val="aa"/>
          <w:color w:val="auto"/>
          <w:sz w:val="28"/>
          <w:szCs w:val="28"/>
        </w:rPr>
        <w:t xml:space="preserve"> </w:t>
      </w:r>
      <w:r w:rsidR="006E5770" w:rsidRPr="00497E0C">
        <w:rPr>
          <w:sz w:val="28"/>
          <w:szCs w:val="28"/>
        </w:rPr>
        <w:t xml:space="preserve">нарушения психической деятельности, возникший в результате </w:t>
      </w:r>
      <w:proofErr w:type="spellStart"/>
      <w:r w:rsidR="006E5770" w:rsidRPr="00497E0C">
        <w:rPr>
          <w:sz w:val="28"/>
          <w:szCs w:val="28"/>
        </w:rPr>
        <w:t>единоразового</w:t>
      </w:r>
      <w:proofErr w:type="spellEnd"/>
      <w:r w:rsidR="006E5770" w:rsidRPr="00497E0C">
        <w:rPr>
          <w:sz w:val="28"/>
          <w:szCs w:val="28"/>
        </w:rPr>
        <w:t xml:space="preserve"> или повторяющегося внешнего сверхсильного травмирующего воздействия на психику пациента (физическое и/или сексуальное насилие, постоянное нервное перенапряжение, связанное со страхом, унижением, сопереживанием страданиям окружающих и т.п.).</w:t>
      </w:r>
    </w:p>
    <w:p w:rsidR="006E5770" w:rsidRPr="00497E0C" w:rsidRDefault="006E5770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lastRenderedPageBreak/>
        <w:t xml:space="preserve">Для посттравматического синдрома характерно состояние повышенной </w:t>
      </w:r>
      <w:hyperlink r:id="rId15" w:tgtFrame="_blank" w:history="1">
        <w:r w:rsidRPr="0011040D">
          <w:rPr>
            <w:rStyle w:val="aa"/>
            <w:color w:val="auto"/>
            <w:sz w:val="28"/>
            <w:szCs w:val="28"/>
          </w:rPr>
          <w:t>тревожности</w:t>
        </w:r>
      </w:hyperlink>
      <w:r w:rsidRPr="0011040D">
        <w:rPr>
          <w:sz w:val="28"/>
          <w:szCs w:val="28"/>
        </w:rPr>
        <w:t xml:space="preserve">, </w:t>
      </w:r>
      <w:r w:rsidRPr="00497E0C">
        <w:rPr>
          <w:sz w:val="28"/>
          <w:szCs w:val="28"/>
        </w:rPr>
        <w:t>на фоне которого время от времени возникают приступы необычайно ярких воспоминаний травмирующего события.</w:t>
      </w:r>
    </w:p>
    <w:p w:rsidR="006E5770" w:rsidRPr="00497E0C" w:rsidRDefault="006E5770" w:rsidP="00440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Посттравматическое стрессовое расстройство (ПТСР) — это специфическая клиническая форма нарушения процесса посттравматической стрессовой адаптации. Критерии диагностики ПТСР содержатся в международном диагностическом стандарте МКБ-10 — Международном классификаторе болезней. ПТСР отнесено к группе расстройств, связанных с нарушением адаптации и реакции на сильный стресс.</w:t>
      </w:r>
      <w:r w:rsidRPr="00497E0C">
        <w:rPr>
          <w:rFonts w:ascii="Times New Roman" w:hAnsi="Times New Roman" w:cs="Times New Roman"/>
          <w:sz w:val="28"/>
          <w:szCs w:val="28"/>
        </w:rPr>
        <w:br/>
        <w:t xml:space="preserve">ПТСР возникает в результате воздействия на человека травматических событий, связанных с гибелью, серьезными ранениями людей, возможной угрозой гибели или ранений. При этом человек, переживший травматическую ситуацию, </w:t>
      </w:r>
      <w:r w:rsidR="0011040D" w:rsidRPr="00497E0C">
        <w:rPr>
          <w:rFonts w:ascii="Times New Roman" w:hAnsi="Times New Roman" w:cs="Times New Roman"/>
          <w:sz w:val="28"/>
          <w:szCs w:val="28"/>
        </w:rPr>
        <w:t>может быть,</w:t>
      </w:r>
      <w:r w:rsidRPr="00497E0C">
        <w:rPr>
          <w:rFonts w:ascii="Times New Roman" w:hAnsi="Times New Roman" w:cs="Times New Roman"/>
          <w:sz w:val="28"/>
          <w:szCs w:val="28"/>
        </w:rPr>
        <w:t xml:space="preserve"> как жертвой происходящего, так и свидетелем страданий других лиц.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Особенностью этого расстройства является тенденция не только не проходить со временем, но становиться более выраженным, проявляться внезапно на фоне общего благополучия.</w:t>
      </w:r>
      <w:r w:rsidRPr="00497E0C">
        <w:rPr>
          <w:sz w:val="28"/>
          <w:szCs w:val="28"/>
        </w:rPr>
        <w:br/>
        <w:t>Изучение ПТСР началось с клинических наблюдений и анализа последствий влияния на человека экстремальных факторов, в основном военного стресса, последствий стихийных и антропогенных катастроф. Было выявлено, что последствия войн и катастроф не исчерпываются видимыми жертвами, есть также скрытые последствия - психическая травма, которая принимает форму патологического синдрома, называемого посттравматическим стрессовым расстройством.</w:t>
      </w:r>
      <w:r w:rsidRPr="00497E0C">
        <w:rPr>
          <w:sz w:val="28"/>
          <w:szCs w:val="28"/>
        </w:rPr>
        <w:br/>
        <w:t xml:space="preserve">Показатели распространенности ПТСР у лиц, переживших экстремальные ситуации, по данным исследований, колеблются от 10% (у свидетелей события) до 95% среди тяжело пострадавших. </w:t>
      </w:r>
    </w:p>
    <w:p w:rsidR="0011040D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Эти цифры зависят от многих обстоятельств, в частности, от конкретной характеристики </w:t>
      </w:r>
      <w:proofErr w:type="spellStart"/>
      <w:r w:rsidRPr="00497E0C">
        <w:rPr>
          <w:sz w:val="28"/>
          <w:szCs w:val="28"/>
        </w:rPr>
        <w:t>стрессогенного</w:t>
      </w:r>
      <w:proofErr w:type="spellEnd"/>
      <w:r w:rsidRPr="00497E0C">
        <w:rPr>
          <w:sz w:val="28"/>
          <w:szCs w:val="28"/>
        </w:rPr>
        <w:t xml:space="preserve"> события, группы обследованных (свидетели, участники, пострадавшие или ликвидаторы), диагностической позиции исследователя и метода исследования.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Посттравматическое расстройство может появиться в любом возрасте, но, учитывая природу ситуаций, вызывающих это расстройство, оно чаще встречается у лиц молодого возраста.</w:t>
      </w:r>
      <w:r w:rsidRPr="00497E0C">
        <w:rPr>
          <w:sz w:val="28"/>
          <w:szCs w:val="28"/>
        </w:rPr>
        <w:br/>
        <w:t xml:space="preserve">Результаты исследований показывают, что подверженность ПТСР коррелирует с определенными физиологическими и психическими нарушениями, которые либо возникают как следствие травмы, либо присутствуют изначально. К числу таких нарушений относятся: невроз, тревога, депрессия, склонность к суицидальным мыслям или попыткам, медикаментозная, алкогольная или наркозависимость, психосоматические расстройства, заболевания сердечно сосудистой системы. </w:t>
      </w:r>
    </w:p>
    <w:p w:rsidR="0011040D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У 50—100% пациентов с ПТСР имеется какое-либо из перечисленных сопутствующих заболеваний, а чаще всего два или более. Кроме того, у страдающих ПТСР особую проблему представляет высокий показатель самоубийств или попыток самоубийств. Интенсивность психотравмирующей </w:t>
      </w:r>
      <w:r w:rsidRPr="00497E0C">
        <w:rPr>
          <w:sz w:val="28"/>
          <w:szCs w:val="28"/>
        </w:rPr>
        <w:lastRenderedPageBreak/>
        <w:t xml:space="preserve">ситуации является фактором риска возникновения ПТСР. Другими факторами риска являются: низкий уровень образования, социальное положение; предшествующие травматическому событию психиатрические проблемы; наличие близких родственников, страдающих психиатрическими расстройствами, хронический </w:t>
      </w:r>
      <w:hyperlink r:id="rId16" w:history="1">
        <w:r w:rsidRPr="00497E0C">
          <w:rPr>
            <w:rStyle w:val="aa"/>
            <w:sz w:val="28"/>
            <w:szCs w:val="28"/>
          </w:rPr>
          <w:t>стресс</w:t>
        </w:r>
      </w:hyperlink>
      <w:r w:rsidRPr="00497E0C">
        <w:rPr>
          <w:sz w:val="28"/>
          <w:szCs w:val="28"/>
        </w:rPr>
        <w:t>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Большое значение придается личностной уязвимости, способности индивидуума справиться с событием, которое расценивается как жизненная катастрофа.</w:t>
      </w:r>
    </w:p>
    <w:p w:rsidR="001B42DA" w:rsidRPr="0011040D" w:rsidRDefault="0011040D" w:rsidP="00440B9E">
      <w:pPr>
        <w:pStyle w:val="3"/>
        <w:spacing w:before="0" w:beforeAutospacing="0" w:after="0" w:afterAutospacing="0"/>
        <w:jc w:val="both"/>
      </w:pPr>
      <w:bookmarkStart w:id="12" w:name="_Toc22339873"/>
      <w:r>
        <w:t xml:space="preserve">2.2. </w:t>
      </w:r>
      <w:r w:rsidR="001B42DA" w:rsidRPr="0011040D">
        <w:t>Диагностические критерии посттравматического стрессового расстройства (ПТСР)</w:t>
      </w:r>
      <w:bookmarkEnd w:id="12"/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sz w:val="28"/>
          <w:szCs w:val="28"/>
        </w:rPr>
        <w:t>Критерий А.</w:t>
      </w:r>
      <w:r w:rsidRPr="00497E0C">
        <w:rPr>
          <w:sz w:val="28"/>
          <w:szCs w:val="28"/>
        </w:rPr>
        <w:t xml:space="preserve"> Человек когда-либо пережил травматическое событие, причем в отношении этого события обязательно должны выполняться следующие пункты: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1. человек был участником, свидетелем, либо еще каким-либо образом оказался причастен к событию (событиям), которые включают смерть или угрозу смерти, или угрозу серьезных повреждений и/или угрозу физической целостности других людей (либо своей собственной);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2. в травматической ситуации человек испытал интенсивный страх, беспомощность или ужас.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sz w:val="28"/>
          <w:szCs w:val="28"/>
        </w:rPr>
        <w:t>Критерий В.</w:t>
      </w:r>
      <w:r w:rsidRPr="00497E0C">
        <w:rPr>
          <w:sz w:val="28"/>
          <w:szCs w:val="28"/>
        </w:rPr>
        <w:t xml:space="preserve"> Травматическое событие постоянно переживается одним (или более) из следующих способов, причем для постановки диагноза ПТСР достаточно наличия одного из этих симптомов: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1. непроизвольные навязчивые воспоминания — вызывающее тяжелые эмоциональные переживания повторяющееся и навязчивое воспроизведение в памяти как самого события, так и связанных с ним образов, мыслей и ощущений;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2. постоянно повторяющиеся кошмары и сны о событии, при пробуждении вызывающие интенсивные негативные переживания;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3. признаки </w:t>
      </w:r>
      <w:proofErr w:type="spellStart"/>
      <w:r w:rsidRPr="00497E0C">
        <w:rPr>
          <w:sz w:val="28"/>
          <w:szCs w:val="28"/>
        </w:rPr>
        <w:t>диссоциативных</w:t>
      </w:r>
      <w:proofErr w:type="spellEnd"/>
      <w:r w:rsidRPr="00497E0C">
        <w:rPr>
          <w:sz w:val="28"/>
          <w:szCs w:val="28"/>
        </w:rPr>
        <w:t xml:space="preserve"> состояний, проявляющиеся в том, что после травмы человек периодически совершает такие действия или испытывает такие ощущения, как если бы травматическое событие происходило вновь. К ним относятся: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• ощущения «оживания» прошлого в виде иллюзий и галлюцинаций;</w:t>
      </w:r>
      <w:r w:rsidRPr="00497E0C">
        <w:rPr>
          <w:sz w:val="28"/>
          <w:szCs w:val="28"/>
        </w:rPr>
        <w:br/>
        <w:t>«</w:t>
      </w:r>
      <w:proofErr w:type="spellStart"/>
      <w:r w:rsidRPr="00497E0C">
        <w:rPr>
          <w:sz w:val="28"/>
          <w:szCs w:val="28"/>
        </w:rPr>
        <w:t>флэшбэк</w:t>
      </w:r>
      <w:proofErr w:type="spellEnd"/>
      <w:r w:rsidRPr="00497E0C">
        <w:rPr>
          <w:sz w:val="28"/>
          <w:szCs w:val="28"/>
        </w:rPr>
        <w:t>-эффекты», появляющиеся в полной потере связи с реальностью и возникновении полного ощущения «перенесения» в травматическую ситуацию. «</w:t>
      </w:r>
      <w:proofErr w:type="spellStart"/>
      <w:r w:rsidRPr="00497E0C">
        <w:rPr>
          <w:sz w:val="28"/>
          <w:szCs w:val="28"/>
        </w:rPr>
        <w:t>Флэшбэк</w:t>
      </w:r>
      <w:proofErr w:type="spellEnd"/>
      <w:r w:rsidRPr="00497E0C">
        <w:rPr>
          <w:sz w:val="28"/>
          <w:szCs w:val="28"/>
        </w:rPr>
        <w:t xml:space="preserve">-эффекты» проявляются в поведении, неадекватном текущей ситуации, но соответствующем ситуации </w:t>
      </w:r>
      <w:proofErr w:type="spellStart"/>
      <w:r w:rsidRPr="00497E0C">
        <w:rPr>
          <w:sz w:val="28"/>
          <w:szCs w:val="28"/>
        </w:rPr>
        <w:t>травматизации</w:t>
      </w:r>
      <w:proofErr w:type="spellEnd"/>
      <w:r w:rsidRPr="00497E0C">
        <w:rPr>
          <w:sz w:val="28"/>
          <w:szCs w:val="28"/>
        </w:rPr>
        <w:t>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4. драматические навязчивые воспоминания и интенсивные тяжелые переживания, которые были спровоцированы какой-либо ситуацией, напоминающей о травматических событиях или символизирующей их (годовщины, фильмы, песни, разговоры и т.п.).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5. Непроизвольное повышение психофизиологической реактивности в ситуациях, которые символизируют различные аспекты травматического события или связаны с ним ассоциативно (местность, звуки, запахи, тип лица человека и т.п.).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sz w:val="28"/>
          <w:szCs w:val="28"/>
        </w:rPr>
        <w:lastRenderedPageBreak/>
        <w:t>Критерий С.</w:t>
      </w:r>
      <w:r w:rsidRPr="00497E0C">
        <w:rPr>
          <w:sz w:val="28"/>
          <w:szCs w:val="28"/>
        </w:rPr>
        <w:t xml:space="preserve"> Не наблюдавшееся до травмы постоянное стремление к избеганию и избегание любых факторов, связанных с травмой (для постановки диагноза ПТСР необходимо наличие минимум трех из этих симптомов):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1. Наличие усилий по избеганию любых мыслей, чувств или разговоров, связанных с травмой.</w:t>
      </w:r>
      <w:r w:rsidRPr="00497E0C">
        <w:rPr>
          <w:sz w:val="28"/>
          <w:szCs w:val="28"/>
        </w:rPr>
        <w:br/>
        <w:t>2. Наличие усилий по избеганию действий, мест или людей, которые пробуждают воспоминания о травме.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3. Неспособность вспомнить о важных аспектах травматической ситуации. 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4. Сниженный интерес к жизни, потеря интереса к значимым до травмы занятиям.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5. Чувство отстраненности или отдалённости от остальных людей. 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6. Сниженная выраженность положительного аффекта (блокада положительных эмоциональных реакций, эмоциональное оцепенение, «бесчувственность»).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7. Чувство отсутствия перспективы в будущем (отсутствие ожиданий по поводу карьеры, женитьбы, детей, долгой жизни, ожидание скорой смерти, конца света, глобальной катастрофы).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sz w:val="28"/>
          <w:szCs w:val="28"/>
        </w:rPr>
        <w:t xml:space="preserve">Критерий D. </w:t>
      </w:r>
      <w:r w:rsidRPr="00497E0C">
        <w:rPr>
          <w:sz w:val="28"/>
          <w:szCs w:val="28"/>
        </w:rPr>
        <w:t>Постоянные симптомы повышенной психофизиологической возбудимости, не наблюдавшиеся до травмы (для постановки диагноза ПТСР необходимо наличие минимум двух симптомов).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1. Трудности с засыпанием или плохой сон (ранние пробуждения) — связаны с возможными кошмарами (избегание сна, «страшно заснуть») и/или с повышенной тревожностью и эмоциональным </w:t>
      </w:r>
      <w:proofErr w:type="spellStart"/>
      <w:r w:rsidRPr="00497E0C">
        <w:rPr>
          <w:sz w:val="28"/>
          <w:szCs w:val="28"/>
        </w:rPr>
        <w:t>дистрессом</w:t>
      </w:r>
      <w:proofErr w:type="spellEnd"/>
      <w:r w:rsidRPr="00497E0C">
        <w:rPr>
          <w:sz w:val="28"/>
          <w:szCs w:val="28"/>
        </w:rPr>
        <w:t>, сопровождающими навязчивые размышления и воспоминания о травме.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2. Повышенная, с трудом контролируемая раздражительность или вспышки гнева.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3. Затруднения с сосредоточением внимания — в некоторые моменты человек может сконцентрироваться, но малейшее внешнее воздействие или изменение внутреннего состояния резко выбивают его из колеи.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4. Повышенный уровень настороженности, состояние «</w:t>
      </w:r>
      <w:proofErr w:type="spellStart"/>
      <w:r w:rsidRPr="00497E0C">
        <w:rPr>
          <w:sz w:val="28"/>
          <w:szCs w:val="28"/>
        </w:rPr>
        <w:t>гипербдительности</w:t>
      </w:r>
      <w:proofErr w:type="spellEnd"/>
      <w:r w:rsidRPr="00497E0C">
        <w:rPr>
          <w:sz w:val="28"/>
          <w:szCs w:val="28"/>
        </w:rPr>
        <w:t>», то есть постоянного ожидания чего-либо плохого.</w:t>
      </w:r>
    </w:p>
    <w:p w:rsidR="001B42DA" w:rsidRP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5. Гипертрофированная, преувеличенная реакция испуга на внезапные раздражители — на любой резкий внезапный звук (выхлоп, выстрел, стук и т.п.) или на ощущение внезапного движения на периферии поля зрения, или на неожиданное прикосновение.</w:t>
      </w:r>
    </w:p>
    <w:p w:rsidR="00497E0C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sz w:val="28"/>
          <w:szCs w:val="28"/>
        </w:rPr>
        <w:t>Критерий Е</w:t>
      </w:r>
      <w:r w:rsidRPr="00497E0C">
        <w:rPr>
          <w:sz w:val="28"/>
          <w:szCs w:val="28"/>
        </w:rPr>
        <w:t>. Длительность протекания расстройства (одновременное проявление необходимого по критериям В, С и D количества симптомов) — более чем 1 месяц.</w:t>
      </w:r>
    </w:p>
    <w:p w:rsidR="001B42DA" w:rsidRDefault="001B42DA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sz w:val="28"/>
          <w:szCs w:val="28"/>
        </w:rPr>
        <w:t>Критерий F.</w:t>
      </w:r>
      <w:r w:rsidRPr="00497E0C">
        <w:rPr>
          <w:sz w:val="28"/>
          <w:szCs w:val="28"/>
        </w:rPr>
        <w:t xml:space="preserve"> Расстройство вызывает клинически значимое тяжелое эмоциональное состояние или выраженные нарушения в социальной, профессиональной или других важных сферах жизнедеятельности.</w:t>
      </w:r>
    </w:p>
    <w:p w:rsidR="00627879" w:rsidRDefault="00627879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879" w:rsidRPr="00497E0C" w:rsidRDefault="00627879" w:rsidP="00440B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4D3B" w:rsidRPr="00497E0C" w:rsidRDefault="0011040D" w:rsidP="00440B9E">
      <w:pPr>
        <w:pStyle w:val="3"/>
        <w:spacing w:before="0" w:beforeAutospacing="0" w:after="0" w:afterAutospacing="0"/>
        <w:jc w:val="both"/>
      </w:pPr>
      <w:bookmarkStart w:id="13" w:name="_Toc22339874"/>
      <w:r>
        <w:lastRenderedPageBreak/>
        <w:t xml:space="preserve">2.3. </w:t>
      </w:r>
      <w:r w:rsidR="00DB4D3B" w:rsidRPr="00497E0C">
        <w:t>Виды посттравматических стрессовых расстройств</w:t>
      </w:r>
      <w:bookmarkEnd w:id="13"/>
    </w:p>
    <w:p w:rsidR="007C0BD4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1.</w:t>
      </w:r>
      <w:r w:rsidRPr="00497E0C">
        <w:rPr>
          <w:sz w:val="28"/>
          <w:szCs w:val="28"/>
        </w:rPr>
        <w:t xml:space="preserve"> Острое ПТСР, характеризующееся яркими проявлениями всех симптомов заболевания и продолжающееся не более трех месяцев.</w:t>
      </w:r>
      <w:r w:rsidRPr="00497E0C">
        <w:rPr>
          <w:sz w:val="28"/>
          <w:szCs w:val="28"/>
        </w:rPr>
        <w:br/>
      </w:r>
      <w:r w:rsidRPr="00497E0C">
        <w:rPr>
          <w:b/>
          <w:bCs/>
          <w:sz w:val="28"/>
          <w:szCs w:val="28"/>
        </w:rPr>
        <w:t>2.</w:t>
      </w:r>
      <w:r w:rsidRPr="00497E0C">
        <w:rPr>
          <w:sz w:val="28"/>
          <w:szCs w:val="28"/>
        </w:rPr>
        <w:t xml:space="preserve"> Хроническое ПТСР, когда выраженность наиболее ярких симптомов снижается, однако нарастают признаки истощения центральной нервной системы и начинают формироваться деформации характера (грубость, эгоизм, сужение круга интересов).</w:t>
      </w:r>
    </w:p>
    <w:p w:rsidR="007C0BD4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3.</w:t>
      </w:r>
      <w:r w:rsidRPr="00497E0C">
        <w:rPr>
          <w:sz w:val="28"/>
          <w:szCs w:val="28"/>
        </w:rPr>
        <w:t xml:space="preserve"> Деформации характера и признаки истощения центральной нервной системы при отсутствии характерных симптомов ПТСР (навязчивые воспоминания, подсознательное желание забыть о происшедшем, приступы тревоги и страха). Эта стадия, как правило, развивается при длительном хроническом течении ПТСР в тех случаях, когда пациент не получил адекватной психологической поддержки.</w:t>
      </w:r>
    </w:p>
    <w:p w:rsidR="00DB4D3B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4.</w:t>
      </w:r>
      <w:r w:rsidRPr="00497E0C">
        <w:rPr>
          <w:sz w:val="28"/>
          <w:szCs w:val="28"/>
        </w:rPr>
        <w:t xml:space="preserve"> Отсроченное ПТСР, проявляющееся через полгода и более после воздействия травмирующей ситуации. Как правило, отсроченная форма посттравматического синдрома развивается после воздействия какого-либо провоцирующего фактора (дополнительная психическая или физическая травма, нервное перенапряжение, стресс, связанный с переездом и т.п.). При этом заболевание может протекать как в острой, так и в изначально хронической форме.</w:t>
      </w:r>
    </w:p>
    <w:p w:rsidR="00DB4D3B" w:rsidRPr="00497E0C" w:rsidRDefault="00627879" w:rsidP="00440B9E">
      <w:pPr>
        <w:pStyle w:val="3"/>
        <w:spacing w:before="0" w:beforeAutospacing="0" w:after="0" w:afterAutospacing="0"/>
        <w:jc w:val="both"/>
      </w:pPr>
      <w:bookmarkStart w:id="14" w:name="_Toc22339875"/>
      <w:r>
        <w:t xml:space="preserve">          </w:t>
      </w:r>
      <w:r w:rsidR="0011040D">
        <w:t xml:space="preserve">2.4. </w:t>
      </w:r>
      <w:r w:rsidR="00DB4D3B" w:rsidRPr="00497E0C">
        <w:t>Клинические типы посттравматического стрессового синдрома</w:t>
      </w:r>
      <w:bookmarkEnd w:id="14"/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Для посттравматического синдрома характерно обилие разноплановых признаков. При этом у каждого реального больного отдельные группы симптомов проявляются более ярко, занимая ведущее положение в клинической картине заболевания.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В практических целях, для выбора правильной стратегии лечения заболевания была создана клиническая классификация типов течения ПТСР.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Тревожный тип</w:t>
      </w:r>
      <w:r w:rsidRPr="00497E0C">
        <w:rPr>
          <w:sz w:val="28"/>
          <w:szCs w:val="28"/>
        </w:rPr>
        <w:t xml:space="preserve"> посттравматического синдрома характеризуется высокой частотой приступов навязчивых воспоминаний (от нескольких раз в неделю до нескольких раз в сутки), возникающих на фоне постоянного нервного перенапряжения. Таких пациентов мучают ночные кошмары, поэтому они подсознательно бояться заснуть и страдают от бессонницы. Также весьма характерны ночные приступы ощущения нехватки воздуха, сопровождающиеся ощущением ужаса, </w:t>
      </w:r>
      <w:hyperlink r:id="rId17" w:tgtFrame="_blank" w:history="1">
        <w:r w:rsidRPr="00497E0C">
          <w:rPr>
            <w:rStyle w:val="aa"/>
            <w:sz w:val="28"/>
            <w:szCs w:val="28"/>
          </w:rPr>
          <w:t>потливостью</w:t>
        </w:r>
      </w:hyperlink>
      <w:r w:rsidRPr="00497E0C">
        <w:rPr>
          <w:sz w:val="28"/>
          <w:szCs w:val="28"/>
        </w:rPr>
        <w:t xml:space="preserve"> и жаром, сменяющимся </w:t>
      </w:r>
      <w:hyperlink r:id="rId18" w:tgtFrame="_blank" w:history="1">
        <w:r w:rsidRPr="00497E0C">
          <w:rPr>
            <w:rStyle w:val="aa"/>
            <w:sz w:val="28"/>
            <w:szCs w:val="28"/>
          </w:rPr>
          <w:t>ознобом</w:t>
        </w:r>
      </w:hyperlink>
      <w:r w:rsidRPr="00497E0C">
        <w:rPr>
          <w:sz w:val="28"/>
          <w:szCs w:val="28"/>
        </w:rPr>
        <w:t>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Больные с тревожным типом ПТСР страдают от нарушения социальной адаптации, которое, однако, связано не с патологическими изменениями черт характера, а с тяжелым психологическим состоянием и повышенной раздражительностью. Такие пациенты легко идут на контакт и нередко самостоятельно обращаются за медицинской помощью. Они готовы обсуждать свои проблемы с врачом-психологом, хотя в повседневной жизни всячески избегают ситуаций, напоминающих о полученной травме.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Астенический тип</w:t>
      </w:r>
      <w:r w:rsidRPr="00497E0C">
        <w:rPr>
          <w:sz w:val="28"/>
          <w:szCs w:val="28"/>
        </w:rPr>
        <w:t xml:space="preserve"> посттравматического стрессового расстройства отличается преобладанием симптоматики истощения нервной системы (в переводе </w:t>
      </w:r>
      <w:hyperlink r:id="rId19" w:tgtFrame="_blank" w:history="1">
        <w:r w:rsidRPr="00497E0C">
          <w:rPr>
            <w:rStyle w:val="aa"/>
            <w:sz w:val="28"/>
            <w:szCs w:val="28"/>
          </w:rPr>
          <w:t>астения</w:t>
        </w:r>
      </w:hyperlink>
      <w:r w:rsidRPr="00497E0C">
        <w:rPr>
          <w:sz w:val="28"/>
          <w:szCs w:val="28"/>
        </w:rPr>
        <w:t xml:space="preserve"> означает отсутствие тонуса) – на первый план выходят </w:t>
      </w:r>
      <w:r w:rsidRPr="00497E0C">
        <w:rPr>
          <w:sz w:val="28"/>
          <w:szCs w:val="28"/>
        </w:rPr>
        <w:lastRenderedPageBreak/>
        <w:t>такие симптомы, как слабость, вялость, резкое снижение умственной и физической работоспособности.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Для пациентов с астеническим типом ПТСР характерна потеря интереса к жизни и ощущение собственной ущербности. Приступы навязчивых воспоминаний не столь ярки, поэтому не сопровождаются ощущением ужаса и симптомами нарушения деятельности вегетативной нервной системы.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Такие больные, как правило, не жалуются на бессонницу, но им трудно с утра подняться с постели, а днем они нередко находятся в состоянии полудремы.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Как правило, пациенты с астеническим типом посттравматического синдрома не избегают разговоров о пережитом и часто самостоятельно обращаются за медицинской помощью.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97E0C">
        <w:rPr>
          <w:b/>
          <w:bCs/>
          <w:sz w:val="28"/>
          <w:szCs w:val="28"/>
        </w:rPr>
        <w:t>Дисфорический</w:t>
      </w:r>
      <w:proofErr w:type="spellEnd"/>
      <w:r w:rsidRPr="00497E0C">
        <w:rPr>
          <w:b/>
          <w:bCs/>
          <w:sz w:val="28"/>
          <w:szCs w:val="28"/>
        </w:rPr>
        <w:t xml:space="preserve"> тип</w:t>
      </w:r>
      <w:r w:rsidRPr="00497E0C">
        <w:rPr>
          <w:sz w:val="28"/>
          <w:szCs w:val="28"/>
        </w:rPr>
        <w:t xml:space="preserve"> ПТСР можно охарактеризовать как озлобленно-взрывоопасное состояние. Пациенты постоянно находятся в мрачно-подавленном настроении. При этом их внутреннее недовольство время от времени прорывается во </w:t>
      </w:r>
      <w:proofErr w:type="gramStart"/>
      <w:r w:rsidRPr="00497E0C">
        <w:rPr>
          <w:sz w:val="28"/>
          <w:szCs w:val="28"/>
        </w:rPr>
        <w:t>вне вспышками</w:t>
      </w:r>
      <w:proofErr w:type="gramEnd"/>
      <w:r w:rsidRPr="00497E0C">
        <w:rPr>
          <w:sz w:val="28"/>
          <w:szCs w:val="28"/>
        </w:rPr>
        <w:t xml:space="preserve"> немотивированной или слабо мотивированной агрессии.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Такие больные замкнуты и стараются избегать окружающих. Они никогда не предъявляют каких-либо жалоб, так что попадают в поле зрения врачей исключительно в связи со своим неадекватным поведением.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97E0C">
        <w:rPr>
          <w:b/>
          <w:bCs/>
          <w:sz w:val="28"/>
          <w:szCs w:val="28"/>
        </w:rPr>
        <w:t>Соматофорный</w:t>
      </w:r>
      <w:proofErr w:type="spellEnd"/>
      <w:r w:rsidRPr="00497E0C">
        <w:rPr>
          <w:b/>
          <w:bCs/>
          <w:sz w:val="28"/>
          <w:szCs w:val="28"/>
        </w:rPr>
        <w:t xml:space="preserve"> тип</w:t>
      </w:r>
      <w:r w:rsidRPr="00497E0C">
        <w:rPr>
          <w:sz w:val="28"/>
          <w:szCs w:val="28"/>
        </w:rPr>
        <w:t xml:space="preserve"> посттравматического синдрома, как правило, развивается при отсроченном ПТСР и характеризуется наличием большого количества разнородных жалоб со стороны нервной и сердечно-сосудистой системы, а также желудочно-кишечного тракта.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Пациентов беспокоят </w:t>
      </w:r>
      <w:hyperlink r:id="rId20" w:tgtFrame="_blank" w:history="1">
        <w:r w:rsidRPr="00497E0C">
          <w:rPr>
            <w:rStyle w:val="aa"/>
            <w:sz w:val="28"/>
            <w:szCs w:val="28"/>
          </w:rPr>
          <w:t>головные боли</w:t>
        </w:r>
      </w:hyperlink>
      <w:r w:rsidRPr="00497E0C">
        <w:rPr>
          <w:sz w:val="28"/>
          <w:szCs w:val="28"/>
        </w:rPr>
        <w:t xml:space="preserve"> по типу мигрени, ощущение замирания сердца или/и сердцебиения, </w:t>
      </w:r>
      <w:hyperlink r:id="rId21" w:tgtFrame="_blank" w:history="1">
        <w:r w:rsidRPr="00497E0C">
          <w:rPr>
            <w:rStyle w:val="aa"/>
            <w:sz w:val="28"/>
            <w:szCs w:val="28"/>
          </w:rPr>
          <w:t>боли в области сердца</w:t>
        </w:r>
      </w:hyperlink>
      <w:r w:rsidRPr="00497E0C">
        <w:rPr>
          <w:sz w:val="28"/>
          <w:szCs w:val="28"/>
        </w:rPr>
        <w:t xml:space="preserve"> и в </w:t>
      </w:r>
      <w:proofErr w:type="spellStart"/>
      <w:r w:rsidRPr="00497E0C">
        <w:rPr>
          <w:sz w:val="28"/>
          <w:szCs w:val="28"/>
        </w:rPr>
        <w:t>эпигастрии</w:t>
      </w:r>
      <w:proofErr w:type="spellEnd"/>
      <w:r w:rsidRPr="00497E0C">
        <w:rPr>
          <w:sz w:val="28"/>
          <w:szCs w:val="28"/>
        </w:rPr>
        <w:t xml:space="preserve"> (под ложечкой), </w:t>
      </w:r>
      <w:hyperlink r:id="rId22" w:tgtFrame="_blank" w:history="1">
        <w:r w:rsidRPr="00497E0C">
          <w:rPr>
            <w:rStyle w:val="aa"/>
            <w:sz w:val="28"/>
            <w:szCs w:val="28"/>
          </w:rPr>
          <w:t>кишечные колики</w:t>
        </w:r>
      </w:hyperlink>
      <w:r w:rsidRPr="00497E0C">
        <w:rPr>
          <w:sz w:val="28"/>
          <w:szCs w:val="28"/>
        </w:rPr>
        <w:t xml:space="preserve">, </w:t>
      </w:r>
      <w:hyperlink r:id="rId23" w:tgtFrame="_self" w:history="1">
        <w:r w:rsidRPr="00497E0C">
          <w:rPr>
            <w:rStyle w:val="aa"/>
            <w:sz w:val="28"/>
            <w:szCs w:val="28"/>
          </w:rPr>
          <w:t>изжога</w:t>
        </w:r>
      </w:hyperlink>
      <w:r w:rsidRPr="00497E0C">
        <w:rPr>
          <w:sz w:val="28"/>
          <w:szCs w:val="28"/>
        </w:rPr>
        <w:t xml:space="preserve">, </w:t>
      </w:r>
      <w:hyperlink r:id="rId24" w:tgtFrame="_blank" w:history="1">
        <w:r w:rsidRPr="00497E0C">
          <w:rPr>
            <w:rStyle w:val="aa"/>
            <w:sz w:val="28"/>
            <w:szCs w:val="28"/>
          </w:rPr>
          <w:t>горечь во рту</w:t>
        </w:r>
      </w:hyperlink>
      <w:r w:rsidRPr="00497E0C">
        <w:rPr>
          <w:sz w:val="28"/>
          <w:szCs w:val="28"/>
        </w:rPr>
        <w:t xml:space="preserve">, нарушения стула и т.п. Характерно, что при большом количестве жалоб данные объективного обследования (лабораторные анализы, </w:t>
      </w:r>
      <w:hyperlink r:id="rId25" w:tgtFrame="_blank" w:history="1">
        <w:r w:rsidRPr="00497E0C">
          <w:rPr>
            <w:rStyle w:val="aa"/>
            <w:sz w:val="28"/>
            <w:szCs w:val="28"/>
          </w:rPr>
          <w:t>ЭКГ</w:t>
        </w:r>
      </w:hyperlink>
      <w:r w:rsidRPr="00497E0C">
        <w:rPr>
          <w:sz w:val="28"/>
          <w:szCs w:val="28"/>
        </w:rPr>
        <w:t xml:space="preserve"> и т.п.) не обнаруживают выраженных нарушений.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При </w:t>
      </w:r>
      <w:proofErr w:type="spellStart"/>
      <w:r w:rsidRPr="00497E0C">
        <w:rPr>
          <w:sz w:val="28"/>
          <w:szCs w:val="28"/>
        </w:rPr>
        <w:t>соматоформном</w:t>
      </w:r>
      <w:proofErr w:type="spellEnd"/>
      <w:r w:rsidRPr="00497E0C">
        <w:rPr>
          <w:sz w:val="28"/>
          <w:szCs w:val="28"/>
        </w:rPr>
        <w:t xml:space="preserve"> типе ПТСР больных также беспокоят приступы навязчивых состояний, которые сопровождаются выраженной реакцией со стороны вегетативной нервной системы. Но пациенты фиксируют внимание не на эмоциональных переживаниях картинки из прошлого, а на состоянии собственного </w:t>
      </w:r>
      <w:hyperlink r:id="rId26" w:tgtFrame="_blank" w:history="1">
        <w:r w:rsidRPr="00497E0C">
          <w:rPr>
            <w:rStyle w:val="aa"/>
            <w:sz w:val="28"/>
            <w:szCs w:val="28"/>
          </w:rPr>
          <w:t>здоровья</w:t>
        </w:r>
      </w:hyperlink>
      <w:r w:rsidRPr="00497E0C">
        <w:rPr>
          <w:sz w:val="28"/>
          <w:szCs w:val="28"/>
        </w:rPr>
        <w:t xml:space="preserve">. Они избегают всякого напоминания о травмирующем событии, поскольку уверены, что могут умереть во время одного из приступов от </w:t>
      </w:r>
      <w:hyperlink r:id="rId27" w:tgtFrame="_blank" w:history="1">
        <w:r w:rsidRPr="00497E0C">
          <w:rPr>
            <w:rStyle w:val="aa"/>
            <w:sz w:val="28"/>
            <w:szCs w:val="28"/>
          </w:rPr>
          <w:t>инфаркта</w:t>
        </w:r>
      </w:hyperlink>
      <w:r w:rsidRPr="00497E0C">
        <w:rPr>
          <w:sz w:val="28"/>
          <w:szCs w:val="28"/>
        </w:rPr>
        <w:t xml:space="preserve">, </w:t>
      </w:r>
      <w:hyperlink r:id="rId28" w:tgtFrame="_blank" w:history="1">
        <w:r w:rsidRPr="00497E0C">
          <w:rPr>
            <w:rStyle w:val="aa"/>
            <w:sz w:val="28"/>
            <w:szCs w:val="28"/>
          </w:rPr>
          <w:t>инсульта</w:t>
        </w:r>
      </w:hyperlink>
      <w:r w:rsidRPr="00497E0C">
        <w:rPr>
          <w:sz w:val="28"/>
          <w:szCs w:val="28"/>
        </w:rPr>
        <w:t xml:space="preserve">, </w:t>
      </w:r>
      <w:hyperlink r:id="rId29" w:tgtFrame="_blank" w:history="1">
        <w:r w:rsidRPr="00497E0C">
          <w:rPr>
            <w:rStyle w:val="aa"/>
            <w:sz w:val="28"/>
            <w:szCs w:val="28"/>
          </w:rPr>
          <w:t>остановки сердца</w:t>
        </w:r>
      </w:hyperlink>
      <w:r w:rsidRPr="00497E0C">
        <w:rPr>
          <w:sz w:val="28"/>
          <w:szCs w:val="28"/>
        </w:rPr>
        <w:t xml:space="preserve"> и т.п.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Как правило, такие пациенты не избегают общения с окружающими, но обращаются не к психологу, а к врачам других профилей (</w:t>
      </w:r>
      <w:hyperlink r:id="rId30" w:tgtFrame="_blank" w:history="1">
        <w:r w:rsidRPr="00497E0C">
          <w:rPr>
            <w:rStyle w:val="aa"/>
            <w:sz w:val="28"/>
            <w:szCs w:val="28"/>
          </w:rPr>
          <w:t>кардиолог</w:t>
        </w:r>
      </w:hyperlink>
      <w:r w:rsidRPr="00497E0C">
        <w:rPr>
          <w:sz w:val="28"/>
          <w:szCs w:val="28"/>
        </w:rPr>
        <w:t xml:space="preserve">, гастроэнтеролог, </w:t>
      </w:r>
      <w:hyperlink r:id="rId31" w:tgtFrame="_blank" w:history="1">
        <w:r w:rsidRPr="00497E0C">
          <w:rPr>
            <w:rStyle w:val="aa"/>
            <w:sz w:val="28"/>
            <w:szCs w:val="28"/>
          </w:rPr>
          <w:t>невропатолог</w:t>
        </w:r>
      </w:hyperlink>
      <w:r w:rsidRPr="00497E0C">
        <w:rPr>
          <w:sz w:val="28"/>
          <w:szCs w:val="28"/>
        </w:rPr>
        <w:t>).</w:t>
      </w:r>
    </w:p>
    <w:p w:rsidR="00DB4D3B" w:rsidRPr="00497E0C" w:rsidRDefault="00627879" w:rsidP="00440B9E">
      <w:pPr>
        <w:pStyle w:val="3"/>
        <w:spacing w:before="0" w:beforeAutospacing="0" w:after="0" w:afterAutospacing="0"/>
        <w:jc w:val="both"/>
      </w:pPr>
      <w:bookmarkStart w:id="15" w:name="_Toc22339876"/>
      <w:r>
        <w:t xml:space="preserve">          </w:t>
      </w:r>
      <w:r w:rsidR="0011040D">
        <w:t xml:space="preserve">2.5. </w:t>
      </w:r>
      <w:r w:rsidR="00DB4D3B" w:rsidRPr="00497E0C">
        <w:t>Диагностика посттравматического стрессового расстройства</w:t>
      </w:r>
      <w:bookmarkEnd w:id="15"/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Диагноз посттравматического стрессового расстройства устанавливается при наличии следующих критериев, которые были </w:t>
      </w:r>
      <w:r w:rsidRPr="00497E0C">
        <w:rPr>
          <w:sz w:val="28"/>
          <w:szCs w:val="28"/>
        </w:rPr>
        <w:lastRenderedPageBreak/>
        <w:t>разработаны при клинических наблюдениях за участниками военных событий и лицами, пережившими природные катастрофы.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1.</w:t>
      </w:r>
      <w:r w:rsidRPr="00497E0C">
        <w:rPr>
          <w:sz w:val="28"/>
          <w:szCs w:val="28"/>
        </w:rPr>
        <w:t xml:space="preserve"> Наличие факта той или иной степени вовлеченности в экстремальную ситуацию катастрофического характера:</w:t>
      </w:r>
    </w:p>
    <w:p w:rsidR="00DB4D3B" w:rsidRPr="00497E0C" w:rsidRDefault="00DB4D3B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ситуация представляла реальную угрозу для жизни, здоровья и благосостояния пациента или/и других людей;</w:t>
      </w:r>
    </w:p>
    <w:p w:rsidR="00DB4D3B" w:rsidRPr="00497E0C" w:rsidRDefault="00DB4D3B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стрессовая реакция на ситуацию (ужас, ощущение беспомощности, моральные переживания от страданий окружающих).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2.</w:t>
      </w:r>
      <w:r w:rsidRPr="00497E0C">
        <w:rPr>
          <w:sz w:val="28"/>
          <w:szCs w:val="28"/>
        </w:rPr>
        <w:t xml:space="preserve"> Навязчивые воспоминания о пережитом:</w:t>
      </w:r>
    </w:p>
    <w:p w:rsidR="00DB4D3B" w:rsidRPr="00497E0C" w:rsidRDefault="00DB4D3B" w:rsidP="00440B9E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яркие навязчивые воспоминания;</w:t>
      </w:r>
    </w:p>
    <w:p w:rsidR="00DB4D3B" w:rsidRPr="00497E0C" w:rsidRDefault="00DB4D3B" w:rsidP="00440B9E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ночные кошмары, сюжетами которых является травмирующая ситуация;</w:t>
      </w:r>
    </w:p>
    <w:p w:rsidR="00DB4D3B" w:rsidRPr="00497E0C" w:rsidRDefault="00DB4D3B" w:rsidP="00440B9E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признаки "</w:t>
      </w:r>
      <w:proofErr w:type="spellStart"/>
      <w:r w:rsidRPr="00497E0C">
        <w:rPr>
          <w:rFonts w:ascii="Times New Roman" w:hAnsi="Times New Roman" w:cs="Times New Roman"/>
          <w:sz w:val="28"/>
          <w:szCs w:val="28"/>
        </w:rPr>
        <w:t>флеш-бэк</w:t>
      </w:r>
      <w:proofErr w:type="spellEnd"/>
      <w:r w:rsidRPr="00497E0C">
        <w:rPr>
          <w:rFonts w:ascii="Times New Roman" w:hAnsi="Times New Roman" w:cs="Times New Roman"/>
          <w:sz w:val="28"/>
          <w:szCs w:val="28"/>
        </w:rPr>
        <w:t>" синдрома;</w:t>
      </w:r>
    </w:p>
    <w:p w:rsidR="00DB4D3B" w:rsidRPr="00497E0C" w:rsidRDefault="00DB4D3B" w:rsidP="00440B9E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выраженная психологическая реакция на напоминание о ситуации (ужас, тревога, ощущение беспомощности);</w:t>
      </w:r>
    </w:p>
    <w:p w:rsidR="00DB4D3B" w:rsidRPr="00497E0C" w:rsidRDefault="00DB4D3B" w:rsidP="00440B9E">
      <w:pPr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симптомы реакции вегетативной нервной системы в ответ на напоминание о ситуации (повышение частоты сердечных сокращений, сердцебиение, холодный пот и т.д.).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3.</w:t>
      </w:r>
      <w:r w:rsidRPr="00497E0C">
        <w:rPr>
          <w:sz w:val="28"/>
          <w:szCs w:val="28"/>
        </w:rPr>
        <w:t xml:space="preserve"> Подсознательное желание "забыть" о катастрофе, вычеркнуть ее из жизни:</w:t>
      </w:r>
    </w:p>
    <w:p w:rsidR="00DB4D3B" w:rsidRPr="00497E0C" w:rsidRDefault="00DB4D3B" w:rsidP="00440B9E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избегание разговоров о ситуации, а также размышлений, связанных с катастрофой;</w:t>
      </w:r>
    </w:p>
    <w:p w:rsidR="00DB4D3B" w:rsidRPr="00497E0C" w:rsidRDefault="00DB4D3B" w:rsidP="00440B9E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избегание всего, что может так или иначе вызвать воспоминание о ситуации (места, люди, действия, запахи, звуки и т.п.);</w:t>
      </w:r>
    </w:p>
    <w:p w:rsidR="00DB4D3B" w:rsidRPr="00497E0C" w:rsidRDefault="00DB4D3B" w:rsidP="00440B9E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исчезновение из памяти многих деталей о происшедшем.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4.</w:t>
      </w:r>
      <w:r w:rsidRPr="00497E0C">
        <w:rPr>
          <w:sz w:val="28"/>
          <w:szCs w:val="28"/>
        </w:rPr>
        <w:t xml:space="preserve"> Повышенная стрессовая активность центральной нервной системы:</w:t>
      </w:r>
    </w:p>
    <w:p w:rsidR="00DB4D3B" w:rsidRPr="00497E0C" w:rsidRDefault="00DB4D3B" w:rsidP="00440B9E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нарушения сна;</w:t>
      </w:r>
    </w:p>
    <w:p w:rsidR="00DB4D3B" w:rsidRPr="00497E0C" w:rsidRDefault="00DB4D3B" w:rsidP="00440B9E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повышенная раздражительность, вспышки агрессии;</w:t>
      </w:r>
    </w:p>
    <w:p w:rsidR="00DB4D3B" w:rsidRPr="00497E0C" w:rsidRDefault="00DB4D3B" w:rsidP="00440B9E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снижение функции внимания;</w:t>
      </w:r>
    </w:p>
    <w:p w:rsidR="00DB4D3B" w:rsidRPr="00497E0C" w:rsidRDefault="00DB4D3B" w:rsidP="00440B9E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 xml:space="preserve">общая тревожность, состояние </w:t>
      </w:r>
      <w:proofErr w:type="spellStart"/>
      <w:r w:rsidRPr="00497E0C">
        <w:rPr>
          <w:rFonts w:ascii="Times New Roman" w:hAnsi="Times New Roman" w:cs="Times New Roman"/>
          <w:sz w:val="28"/>
          <w:szCs w:val="28"/>
        </w:rPr>
        <w:t>сверхбдительности</w:t>
      </w:r>
      <w:proofErr w:type="spellEnd"/>
      <w:r w:rsidRPr="00497E0C">
        <w:rPr>
          <w:rFonts w:ascii="Times New Roman" w:hAnsi="Times New Roman" w:cs="Times New Roman"/>
          <w:sz w:val="28"/>
          <w:szCs w:val="28"/>
        </w:rPr>
        <w:t>;</w:t>
      </w:r>
    </w:p>
    <w:p w:rsidR="00DB4D3B" w:rsidRPr="00497E0C" w:rsidRDefault="00DB4D3B" w:rsidP="00440B9E">
      <w:pPr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повышенная реакция на испуг.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5.</w:t>
      </w:r>
      <w:r w:rsidRPr="00497E0C">
        <w:rPr>
          <w:sz w:val="28"/>
          <w:szCs w:val="28"/>
        </w:rPr>
        <w:t xml:space="preserve"> Достаточная продолжительность сохранения патологических симптомов (минимум один месяц).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b/>
          <w:bCs/>
          <w:sz w:val="28"/>
          <w:szCs w:val="28"/>
        </w:rPr>
        <w:t>6.</w:t>
      </w:r>
      <w:r w:rsidRPr="00497E0C">
        <w:rPr>
          <w:sz w:val="28"/>
          <w:szCs w:val="28"/>
        </w:rPr>
        <w:t xml:space="preserve"> Нарушения социальной адаптации:</w:t>
      </w:r>
    </w:p>
    <w:p w:rsidR="00DB4D3B" w:rsidRPr="00497E0C" w:rsidRDefault="00DB4D3B" w:rsidP="00440B9E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снижение интереса к деятельности, которая ранее приносила удовольствие (работа, хобби, общение);</w:t>
      </w:r>
    </w:p>
    <w:p w:rsidR="00DB4D3B" w:rsidRPr="00497E0C" w:rsidRDefault="00DB4D3B" w:rsidP="00440B9E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снижение эмоциональных контактов с окружающими вплоть до полного отчуждения;</w:t>
      </w:r>
    </w:p>
    <w:p w:rsidR="00DB4D3B" w:rsidRPr="00497E0C" w:rsidRDefault="00DB4D3B" w:rsidP="00440B9E">
      <w:pPr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отсутствие планов на длительную перспективу.</w:t>
      </w:r>
    </w:p>
    <w:p w:rsidR="00DB4D3B" w:rsidRPr="00497E0C" w:rsidRDefault="0011040D" w:rsidP="00440B9E">
      <w:pPr>
        <w:pStyle w:val="3"/>
        <w:spacing w:before="0" w:beforeAutospacing="0" w:after="0" w:afterAutospacing="0"/>
        <w:jc w:val="both"/>
      </w:pPr>
      <w:bookmarkStart w:id="16" w:name="_Toc22339877"/>
      <w:r>
        <w:t xml:space="preserve">2.6. </w:t>
      </w:r>
      <w:r w:rsidR="00DB4D3B" w:rsidRPr="00497E0C">
        <w:t>Посттравматическое стрессовое расстройство у детей</w:t>
      </w:r>
      <w:bookmarkEnd w:id="16"/>
    </w:p>
    <w:p w:rsidR="00DB4D3B" w:rsidRPr="00497E0C" w:rsidRDefault="00DB4D3B" w:rsidP="00440B9E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_Toc22339878"/>
      <w:r w:rsidRPr="00497E0C">
        <w:rPr>
          <w:sz w:val="28"/>
          <w:szCs w:val="28"/>
        </w:rPr>
        <w:t>Причины развития посттравматической болезни у детей</w:t>
      </w:r>
      <w:bookmarkEnd w:id="17"/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Дети и подростки более чувствительны к психическим травмам, чем взрослые, так что риск развития ПТСР у них значительно выше. Это касается абсолютно всех экстремальных ситуаций, которые вызывают </w:t>
      </w:r>
      <w:r w:rsidRPr="00497E0C">
        <w:rPr>
          <w:sz w:val="28"/>
          <w:szCs w:val="28"/>
        </w:rPr>
        <w:lastRenderedPageBreak/>
        <w:t>посттравматический синдром в зрелом возрасте (войны, катастрофы, похищения, физическое и сексуальное насилие и т.п.).</w:t>
      </w:r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Кроме того, многие специалисты считают, что в список причин развития посттравматических стрессовых расстройств у детей и подростков следует дополнительно включить такие экстремальные для них ситуации, как:</w:t>
      </w:r>
    </w:p>
    <w:p w:rsidR="00DB4D3B" w:rsidRPr="00497E0C" w:rsidRDefault="00DB4D3B" w:rsidP="00440B9E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тяжелая болезнь одного из родителей;</w:t>
      </w:r>
    </w:p>
    <w:p w:rsidR="00DB4D3B" w:rsidRPr="00497E0C" w:rsidRDefault="00DB4D3B" w:rsidP="00440B9E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смерть одного из родителей;</w:t>
      </w:r>
    </w:p>
    <w:p w:rsidR="00DB4D3B" w:rsidRPr="00497E0C" w:rsidRDefault="00DB4D3B" w:rsidP="00440B9E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помещение в интернат.</w:t>
      </w:r>
    </w:p>
    <w:p w:rsidR="00DB4D3B" w:rsidRPr="00497E0C" w:rsidRDefault="00DB4D3B" w:rsidP="00440B9E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_Toc22339879"/>
      <w:r w:rsidRPr="00497E0C">
        <w:rPr>
          <w:sz w:val="28"/>
          <w:szCs w:val="28"/>
        </w:rPr>
        <w:t>Психология симптомов посттравматического стресса у детей</w:t>
      </w:r>
      <w:bookmarkEnd w:id="18"/>
    </w:p>
    <w:p w:rsidR="00DB4D3B" w:rsidRPr="00497E0C" w:rsidRDefault="00DB4D3B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Как и взрослые, дети с посттравматическим стрессом стараются избегать ситуаций, напоминающих о трагическом происшествии. У них также нередко наблюдаются </w:t>
      </w:r>
      <w:r w:rsidRPr="00627879">
        <w:rPr>
          <w:bCs/>
          <w:sz w:val="28"/>
          <w:szCs w:val="28"/>
        </w:rPr>
        <w:t>эмоциональные приступы при встрече с ключом</w:t>
      </w:r>
      <w:r w:rsidRPr="00627879">
        <w:rPr>
          <w:sz w:val="28"/>
          <w:szCs w:val="28"/>
        </w:rPr>
        <w:t xml:space="preserve">, </w:t>
      </w:r>
      <w:r w:rsidRPr="00497E0C">
        <w:rPr>
          <w:sz w:val="28"/>
          <w:szCs w:val="28"/>
        </w:rPr>
        <w:t>проявляющиеся криком, плачем, неадекватным поведением. Однако в целом наплывы воспоминаний днем у детей встречаются значительно реже, чем у взрослых, и переносятся легче.</w:t>
      </w:r>
    </w:p>
    <w:p w:rsidR="005A4C68" w:rsidRPr="00497E0C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Поэтому довольно часто маленькие пациенты стараются пережить ситуацию еще раз. Они </w:t>
      </w:r>
      <w:r w:rsidRPr="00627879">
        <w:rPr>
          <w:bCs/>
          <w:sz w:val="28"/>
          <w:szCs w:val="28"/>
        </w:rPr>
        <w:t>используют сюжеты травмирующей ситуации для своих рисунков и игр</w:t>
      </w:r>
      <w:r w:rsidRPr="00627879">
        <w:rPr>
          <w:sz w:val="28"/>
          <w:szCs w:val="28"/>
        </w:rPr>
        <w:t>,</w:t>
      </w:r>
      <w:r w:rsidRPr="00497E0C">
        <w:rPr>
          <w:sz w:val="28"/>
          <w:szCs w:val="28"/>
        </w:rPr>
        <w:t xml:space="preserve"> которые нередко при этом становятся однообразными. Пережившие физическое насилие дети и подростки нередко становятся агрессорами в детском коллективе.</w:t>
      </w:r>
    </w:p>
    <w:p w:rsidR="005A4C68" w:rsidRPr="00497E0C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Из нарушений сна у детей чаще всего наблюдаются </w:t>
      </w:r>
      <w:r w:rsidRPr="00627879">
        <w:rPr>
          <w:bCs/>
          <w:sz w:val="28"/>
          <w:szCs w:val="28"/>
        </w:rPr>
        <w:t>ночные кошмары и сонливость днем</w:t>
      </w:r>
      <w:r w:rsidRPr="00627879">
        <w:rPr>
          <w:sz w:val="28"/>
          <w:szCs w:val="28"/>
        </w:rPr>
        <w:t>,</w:t>
      </w:r>
      <w:r w:rsidRPr="00497E0C">
        <w:rPr>
          <w:sz w:val="28"/>
          <w:szCs w:val="28"/>
        </w:rPr>
        <w:t xml:space="preserve"> подростки нередко боятся уснуть и по этой причине не высыпаются.</w:t>
      </w:r>
    </w:p>
    <w:p w:rsidR="005A4C68" w:rsidRPr="00497E0C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У детей дошкольного возраста </w:t>
      </w:r>
      <w:hyperlink r:id="rId32" w:tgtFrame="_blank" w:history="1">
        <w:r w:rsidRPr="00497E0C">
          <w:rPr>
            <w:rStyle w:val="aa"/>
            <w:sz w:val="28"/>
            <w:szCs w:val="28"/>
          </w:rPr>
          <w:t>психология</w:t>
        </w:r>
      </w:hyperlink>
      <w:r w:rsidRPr="00497E0C">
        <w:rPr>
          <w:sz w:val="28"/>
          <w:szCs w:val="28"/>
        </w:rPr>
        <w:t xml:space="preserve"> посттравматического стресса включает такую особенность как регрессия, когда </w:t>
      </w:r>
      <w:r w:rsidRPr="00627879">
        <w:rPr>
          <w:bCs/>
          <w:sz w:val="28"/>
          <w:szCs w:val="28"/>
        </w:rPr>
        <w:t>ребенок как бы возвращается назад в своем развитии и начинает вести себя как дитя младшего возраста</w:t>
      </w:r>
      <w:r w:rsidRPr="00627879">
        <w:rPr>
          <w:sz w:val="28"/>
          <w:szCs w:val="28"/>
        </w:rPr>
        <w:t xml:space="preserve"> </w:t>
      </w:r>
      <w:r w:rsidRPr="00497E0C">
        <w:rPr>
          <w:sz w:val="28"/>
          <w:szCs w:val="28"/>
        </w:rPr>
        <w:t>(теряются определенные навыки самообслуживания, упрощается речь и т.п.).</w:t>
      </w:r>
    </w:p>
    <w:p w:rsidR="005A4C68" w:rsidRPr="00627879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879">
        <w:rPr>
          <w:sz w:val="28"/>
          <w:szCs w:val="28"/>
        </w:rPr>
        <w:t xml:space="preserve">Нарушения социальной адаптации у детей, в частности, проявляются в том, что </w:t>
      </w:r>
      <w:r w:rsidRPr="00627879">
        <w:rPr>
          <w:bCs/>
          <w:sz w:val="28"/>
          <w:szCs w:val="28"/>
        </w:rPr>
        <w:t>ребенок теряет возможность представить себя взрослым даже в фантазии</w:t>
      </w:r>
      <w:r w:rsidRPr="00627879">
        <w:rPr>
          <w:sz w:val="28"/>
          <w:szCs w:val="28"/>
        </w:rPr>
        <w:t>. Дети с ПТСР становятся замкнутыми, капризными, раздражительными, малыши младшего возраста боятся расставаться с мамой.</w:t>
      </w:r>
    </w:p>
    <w:p w:rsidR="005A4C68" w:rsidRPr="00497E0C" w:rsidRDefault="005A4C68" w:rsidP="0062787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19" w:name="_Toc22339880"/>
      <w:r w:rsidRPr="00497E0C">
        <w:rPr>
          <w:sz w:val="28"/>
          <w:szCs w:val="28"/>
        </w:rPr>
        <w:t>Как поставить диагноз посттравматический стрессовый синдром у детей</w:t>
      </w:r>
      <w:bookmarkEnd w:id="19"/>
    </w:p>
    <w:p w:rsidR="005A4C68" w:rsidRPr="00497E0C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Поставить диагноз "посттравматический стрессовый синдром" у детей значительно сложнее, чем у взрослых. Вместе с тем успешность лечения и </w:t>
      </w:r>
      <w:hyperlink r:id="rId33" w:tgtFrame="_blank" w:history="1">
        <w:r w:rsidRPr="00497E0C">
          <w:rPr>
            <w:rStyle w:val="aa"/>
            <w:sz w:val="28"/>
            <w:szCs w:val="28"/>
          </w:rPr>
          <w:t>реабилитации</w:t>
        </w:r>
      </w:hyperlink>
      <w:r w:rsidRPr="00497E0C">
        <w:rPr>
          <w:sz w:val="28"/>
          <w:szCs w:val="28"/>
        </w:rPr>
        <w:t xml:space="preserve"> во многом зависит от своевременного медицинского вмешательства.</w:t>
      </w:r>
    </w:p>
    <w:p w:rsidR="005A4C68" w:rsidRPr="00497E0C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При длительном течении ПТСР дети значительно отстают в умственном и физическом </w:t>
      </w:r>
      <w:hyperlink r:id="rId34" w:tgtFrame="_blank" w:history="1">
        <w:r w:rsidRPr="00497E0C">
          <w:rPr>
            <w:rStyle w:val="aa"/>
            <w:sz w:val="28"/>
            <w:szCs w:val="28"/>
          </w:rPr>
          <w:t>развитии</w:t>
        </w:r>
      </w:hyperlink>
      <w:r w:rsidRPr="00497E0C">
        <w:rPr>
          <w:sz w:val="28"/>
          <w:szCs w:val="28"/>
        </w:rPr>
        <w:t>, у них появляется необратимая патологическая деформация черт характера, у подростков раньше, чем у взрослых, возникает склонность к асоциальному поведению и развитию разного рода зависимостей.</w:t>
      </w:r>
    </w:p>
    <w:p w:rsidR="005A4C68" w:rsidRPr="00497E0C" w:rsidRDefault="005A4C68" w:rsidP="00440B9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lastRenderedPageBreak/>
        <w:t>Между тем, некоторые экстремальные ситуации, такие, к примеру, как физическое и/или сексуальное насилие, могут возникать без ведома родителей или опекунов малыша. Поэтому следует срочно обратиться за медицинской помощью, если возникают следующие тревожные симптомы: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 xml:space="preserve">ночные кошмары, развитие </w:t>
      </w:r>
      <w:hyperlink r:id="rId35" w:tgtFrame="_blank" w:history="1">
        <w:proofErr w:type="spellStart"/>
        <w:r w:rsidRPr="00497E0C">
          <w:rPr>
            <w:rStyle w:val="aa"/>
            <w:rFonts w:ascii="Times New Roman" w:hAnsi="Times New Roman" w:cs="Times New Roman"/>
            <w:sz w:val="28"/>
            <w:szCs w:val="28"/>
          </w:rPr>
          <w:t>энуреза</w:t>
        </w:r>
        <w:proofErr w:type="spellEnd"/>
      </w:hyperlink>
      <w:r w:rsidRPr="00497E0C">
        <w:rPr>
          <w:rFonts w:ascii="Times New Roman" w:hAnsi="Times New Roman" w:cs="Times New Roman"/>
          <w:sz w:val="28"/>
          <w:szCs w:val="28"/>
        </w:rPr>
        <w:t>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нарушение сна и аппетита;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однообразные игры или рисунки со странным повторяющимся сюжетом;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неадекватная поведенческая реакция на определенные раздражители (испуг, плач, агрессивные действия);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потеря некоторых навыков самообслуживания, появление сюсюканья или других черт поведения, характерных для детей младшего возраста;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неожиданно возникший или возобновившийся страх расставания с мамой;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отказ от посещения детского сада (школы);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снижение успеваемости у детей школьного возраста;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постоянные жалобы учителей (воспитателей) на приступы агрессии у ребенка;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повышенная тревожность, вздрагивание при воздействии сильных раздражителей (громкий звук, свет и т.п.), пугливость;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потеря интереса к занятиям, которые раньше приносили удовольствие;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 xml:space="preserve">жалобы на боли в области сердца или в </w:t>
      </w:r>
      <w:proofErr w:type="spellStart"/>
      <w:r w:rsidRPr="00497E0C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97E0C">
        <w:rPr>
          <w:rFonts w:ascii="Times New Roman" w:hAnsi="Times New Roman" w:cs="Times New Roman"/>
          <w:sz w:val="28"/>
          <w:szCs w:val="28"/>
        </w:rPr>
        <w:t>, неожиданно появившиеся приступы мигрени;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вялость, слабость, сонливость, избегание общения со сверстниками и малознакомыми людьми;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снижение способности к концентрации внимания;</w:t>
      </w:r>
    </w:p>
    <w:p w:rsidR="005A4C68" w:rsidRPr="00497E0C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0C">
        <w:rPr>
          <w:rFonts w:ascii="Times New Roman" w:hAnsi="Times New Roman" w:cs="Times New Roman"/>
          <w:sz w:val="28"/>
          <w:szCs w:val="28"/>
        </w:rPr>
        <w:t>склонность к несчастным случаям.</w:t>
      </w:r>
    </w:p>
    <w:p w:rsidR="005A4C68" w:rsidRPr="005A4C68" w:rsidRDefault="005A4C68" w:rsidP="00440B9E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b/>
          <w:color w:val="auto"/>
          <w:sz w:val="28"/>
          <w:szCs w:val="28"/>
        </w:rPr>
        <w:t>Негативные последствия посттравматического стресса включают: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A4C68">
        <w:rPr>
          <w:rFonts w:ascii="Times New Roman" w:hAnsi="Times New Roman" w:cs="Times New Roman"/>
          <w:color w:val="auto"/>
          <w:sz w:val="28"/>
          <w:szCs w:val="28"/>
        </w:rPr>
        <w:t>психопатизацию</w:t>
      </w:r>
      <w:proofErr w:type="spellEnd"/>
      <w:r w:rsidRPr="005A4C68">
        <w:rPr>
          <w:rFonts w:ascii="Times New Roman" w:hAnsi="Times New Roman" w:cs="Times New Roman"/>
          <w:color w:val="auto"/>
          <w:sz w:val="28"/>
          <w:szCs w:val="28"/>
        </w:rPr>
        <w:t xml:space="preserve"> личности пациента (необратимое патологическое изменение черт характера, затрудняющее адаптацию человека в обществе);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color w:val="auto"/>
          <w:sz w:val="28"/>
          <w:szCs w:val="28"/>
        </w:rPr>
        <w:t>развитие вторичной депрессии;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color w:val="auto"/>
          <w:sz w:val="28"/>
          <w:szCs w:val="28"/>
        </w:rPr>
        <w:t xml:space="preserve">появление навязчивостей и фобий (страхов), таких, к примеру, как </w:t>
      </w:r>
      <w:proofErr w:type="spellStart"/>
      <w:r w:rsidRPr="005A4C68">
        <w:rPr>
          <w:rFonts w:ascii="Times New Roman" w:hAnsi="Times New Roman" w:cs="Times New Roman"/>
          <w:color w:val="auto"/>
          <w:sz w:val="28"/>
          <w:szCs w:val="28"/>
        </w:rPr>
        <w:t>агарофобия</w:t>
      </w:r>
      <w:proofErr w:type="spellEnd"/>
      <w:r w:rsidRPr="005A4C68">
        <w:rPr>
          <w:rFonts w:ascii="Times New Roman" w:hAnsi="Times New Roman" w:cs="Times New Roman"/>
          <w:color w:val="auto"/>
          <w:sz w:val="28"/>
          <w:szCs w:val="28"/>
        </w:rPr>
        <w:t xml:space="preserve"> (страх открытого пространства (площадь и др.)), клаустрофобия (паника при попадании в замкнутое пространство (лифт и т.п.)), боязнь темноты и др.;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color w:val="auto"/>
          <w:sz w:val="28"/>
          <w:szCs w:val="28"/>
        </w:rPr>
        <w:t>возникновение приступов немотивированной паники;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color w:val="auto"/>
          <w:sz w:val="28"/>
          <w:szCs w:val="28"/>
        </w:rPr>
        <w:t>развитие разного рода психологических зависимостей (алкоголизм, наркомания, игровая зависимость и т.д.);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color w:val="auto"/>
          <w:sz w:val="28"/>
          <w:szCs w:val="28"/>
        </w:rPr>
        <w:t>асоциальное поведение (агрессия по отношению к окружающим, криминализация образа жизни);</w:t>
      </w:r>
    </w:p>
    <w:p w:rsidR="005A4C68" w:rsidRPr="005A4C68" w:rsidRDefault="005A4C68" w:rsidP="00440B9E">
      <w:pPr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C68">
        <w:rPr>
          <w:rFonts w:ascii="Times New Roman" w:hAnsi="Times New Roman" w:cs="Times New Roman"/>
          <w:color w:val="auto"/>
          <w:sz w:val="28"/>
          <w:szCs w:val="28"/>
        </w:rPr>
        <w:t>суицид.</w:t>
      </w:r>
    </w:p>
    <w:p w:rsidR="005A4C68" w:rsidRPr="00497E0C" w:rsidRDefault="0011040D" w:rsidP="003233C9">
      <w:pPr>
        <w:pStyle w:val="3"/>
        <w:spacing w:before="0" w:beforeAutospacing="0" w:after="0" w:afterAutospacing="0"/>
      </w:pPr>
      <w:bookmarkStart w:id="20" w:name="_Toc22339881"/>
      <w:r>
        <w:lastRenderedPageBreak/>
        <w:t xml:space="preserve">2.7. </w:t>
      </w:r>
      <w:r w:rsidR="005A4C68" w:rsidRPr="00497E0C">
        <w:t>Психологическая помощь пережившим экстремальную ситуацию как профилактика посттравматического стрессового расстройства</w:t>
      </w:r>
      <w:bookmarkEnd w:id="20"/>
    </w:p>
    <w:p w:rsidR="003233C9" w:rsidRDefault="003233C9" w:rsidP="003233C9">
      <w:pPr>
        <w:pStyle w:val="3"/>
        <w:spacing w:before="0" w:beforeAutospacing="0" w:after="0" w:afterAutospacing="0"/>
        <w:rPr>
          <w:sz w:val="28"/>
          <w:szCs w:val="28"/>
        </w:rPr>
      </w:pPr>
      <w:bookmarkStart w:id="21" w:name="_Toc22339882"/>
    </w:p>
    <w:p w:rsidR="001B42DA" w:rsidRPr="00497E0C" w:rsidRDefault="001B42DA" w:rsidP="003233C9">
      <w:pPr>
        <w:pStyle w:val="3"/>
        <w:spacing w:before="0" w:beforeAutospacing="0" w:after="0" w:afterAutospacing="0"/>
        <w:rPr>
          <w:sz w:val="28"/>
          <w:szCs w:val="28"/>
        </w:rPr>
      </w:pPr>
      <w:r w:rsidRPr="00497E0C">
        <w:rPr>
          <w:sz w:val="28"/>
          <w:szCs w:val="28"/>
        </w:rPr>
        <w:t>Основные направления реабилитации (ПТСР)</w:t>
      </w:r>
      <w:bookmarkEnd w:id="21"/>
    </w:p>
    <w:p w:rsidR="0011040D" w:rsidRDefault="001B42DA" w:rsidP="003233C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Существует много направлений и методов, которые эффективно использовались и используются для коррекции ПТ</w:t>
      </w:r>
      <w:r w:rsidR="003233C9">
        <w:rPr>
          <w:sz w:val="28"/>
          <w:szCs w:val="28"/>
        </w:rPr>
        <w:t xml:space="preserve">СР. А.Л. Пушкарев, В.А. </w:t>
      </w:r>
      <w:proofErr w:type="spellStart"/>
      <w:r w:rsidR="003233C9">
        <w:rPr>
          <w:sz w:val="28"/>
          <w:szCs w:val="28"/>
        </w:rPr>
        <w:t>Доморац</w:t>
      </w:r>
      <w:r w:rsidRPr="00497E0C">
        <w:rPr>
          <w:sz w:val="28"/>
          <w:szCs w:val="28"/>
        </w:rPr>
        <w:t>кий</w:t>
      </w:r>
      <w:proofErr w:type="spellEnd"/>
      <w:r w:rsidRPr="00497E0C">
        <w:rPr>
          <w:sz w:val="28"/>
          <w:szCs w:val="28"/>
        </w:rPr>
        <w:t>, Е.Р Гордеева выделяют четыре направления методов:</w:t>
      </w:r>
      <w:r w:rsidRPr="00497E0C">
        <w:rPr>
          <w:sz w:val="28"/>
          <w:szCs w:val="28"/>
        </w:rPr>
        <w:br/>
        <w:t>1. Образовательное направление включает в себя информационную поддержку, обсуждение книг и статей, знакомство с основными концепциями физиологии и психологии. Например, только простое знакомство с диагностической симптоматикой ПТСР помогает больным осознать то, что их переживания и трудности не уникальны, «нормальны» в сложившейся ситуации, и это дает им возможность осуществлять контроль за своим состоянием, выбирать средства и методы, которыми можно добиться выздоровления.</w:t>
      </w:r>
      <w:r w:rsidRPr="00497E0C">
        <w:rPr>
          <w:sz w:val="28"/>
          <w:szCs w:val="28"/>
        </w:rPr>
        <w:br/>
        <w:t xml:space="preserve">2. Холистическое направление - область целостного отношения к здоровью. Специалисты по формированию здорового образа жизни отмечают, что физическая активность, правильное питание, духовность и развитое чувство юмора вносят большой вклад в выздоровление человека как единого целого. Врач, который обращает внимание своих пациентов на эти стороны целостного существования человека, часто обнаруживает и активирует такие способности к восстановлению человека, которые были скрыты даже от него самого. Здоровый образ жизни — с достаточной физической активностью, правильным питанием, отсутствием злоупотребления алкоголем, отказом от наркотиков, избеганием употребления возбуждающих питательных веществ (например, кофеина), со способностью с юмором относиться ко многим событиям нашей жизни — создает основу для восстановления после тяжелых травматических событий, а также способствует продлению активной и счастливой жизни (Пушкарев, </w:t>
      </w:r>
      <w:proofErr w:type="spellStart"/>
      <w:r w:rsidRPr="00497E0C">
        <w:rPr>
          <w:sz w:val="28"/>
          <w:szCs w:val="28"/>
        </w:rPr>
        <w:t>Доморацкий</w:t>
      </w:r>
      <w:proofErr w:type="spellEnd"/>
      <w:r w:rsidRPr="00497E0C">
        <w:rPr>
          <w:sz w:val="28"/>
          <w:szCs w:val="28"/>
        </w:rPr>
        <w:t>, Гордеева, 2000).</w:t>
      </w:r>
      <w:r w:rsidRPr="00497E0C">
        <w:rPr>
          <w:sz w:val="28"/>
          <w:szCs w:val="28"/>
        </w:rPr>
        <w:br/>
        <w:t>3. Социальное направление. Сюда можно включить развитие сети самопомощи, формирование общественных организаций, оказывающих поддержку людям с ПТСР. Очень важна оценка социальных навыков, их тренировка, уменьшение иррациональных страхов, помощь в умении преодолевать риск формирования новых отношений. К этой категории относятся и формы организации социальной работы, которые помогают течению процесса выздоровления.</w:t>
      </w:r>
      <w:r w:rsidRPr="00497E0C">
        <w:rPr>
          <w:sz w:val="28"/>
          <w:szCs w:val="28"/>
        </w:rPr>
        <w:br/>
        <w:t>4. Терапевтическое направление (фармакотерапия, психотерапия) включает в себя собственно психотерапию, направленную на проработку травматического опыта, работу с горем, разумное использование фармакотерапии для устранения отдельных симптомов.</w:t>
      </w:r>
      <w:r w:rsidRPr="00497E0C">
        <w:rPr>
          <w:sz w:val="28"/>
          <w:szCs w:val="28"/>
        </w:rPr>
        <w:br/>
        <w:t>Из методов самопомощи приведем приемы, ведущих к ослаблению нежелательных реакций:</w:t>
      </w:r>
      <w:r w:rsidRPr="00497E0C">
        <w:rPr>
          <w:sz w:val="28"/>
          <w:szCs w:val="28"/>
        </w:rPr>
        <w:br/>
        <w:t>- уделяйте здоровью больше времени, чем прежде;</w:t>
      </w:r>
      <w:r w:rsidRPr="00497E0C">
        <w:rPr>
          <w:sz w:val="28"/>
          <w:szCs w:val="28"/>
        </w:rPr>
        <w:br/>
        <w:t>- соблюдайте режим труда и отдыха, правильно питайтесь, занимайтесь спортом;</w:t>
      </w:r>
      <w:r w:rsidRPr="00497E0C">
        <w:rPr>
          <w:sz w:val="28"/>
          <w:szCs w:val="28"/>
        </w:rPr>
        <w:br/>
      </w:r>
      <w:r w:rsidRPr="00497E0C">
        <w:rPr>
          <w:sz w:val="28"/>
          <w:szCs w:val="28"/>
        </w:rPr>
        <w:lastRenderedPageBreak/>
        <w:t>- уделяйте больше внимания эмоциональному комфорту и времени на те дела, которые особенно приятны;</w:t>
      </w:r>
      <w:r w:rsidRPr="00497E0C">
        <w:rPr>
          <w:sz w:val="28"/>
          <w:szCs w:val="28"/>
        </w:rPr>
        <w:br/>
        <w:t>- не избегайте общения. Нужно чаще находиться среди людей, быть полезным другим. Активная социальная жизнь поможет ощутить душевный комфорт.</w:t>
      </w:r>
      <w:r w:rsidRPr="00497E0C">
        <w:rPr>
          <w:sz w:val="28"/>
          <w:szCs w:val="28"/>
        </w:rPr>
        <w:br/>
        <w:t>- не следует ожидать, что воспоминания уйдут сами по себе. Чувства останутся и будут беспокоить в течение длительного времени. Вот почему важно иметь возможность поговорить по душам.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Если проявления посттравматического стрессового расстройства вы видите у близкого человека, то в этой ситуации можно помочь ему, соблюдая правила: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1. Постарайтесь создавать условия для «задушевного» разговора. Это необходимо для того, чтобы дать негативным чувствам и переживаниям выйти наружу. Иногда мы боимся говорить с человеком о травмирующих событиях,</w:t>
      </w:r>
      <w:r w:rsidRPr="00497E0C">
        <w:rPr>
          <w:sz w:val="28"/>
          <w:szCs w:val="28"/>
        </w:rPr>
        <w:br/>
        <w:t>которые произошли в его жизни, нам кажется, что это затронет его чувства, в то время как сам человек сам хочет выговориться. Но нельзя давить на человека,</w:t>
      </w:r>
      <w:r w:rsidRPr="00497E0C">
        <w:rPr>
          <w:sz w:val="28"/>
          <w:szCs w:val="28"/>
        </w:rPr>
        <w:br/>
        <w:t>если он не хочет говорить.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2. Будьте готовы к сильным эмоциональным реакциям человека, если вам удалось завести «задушевный разговор». Помните, что та «душевная боль» или агрессия, которую человек может «изливать» в вашем присутствии, к вам не имеет отношения. Вы просто помогаете человеку освободиться от нее.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3. «Не отталкивайте» человека, даже если он «отталкивает» вас. Продолжайте оказывать ему поддержку и выражать свою любовь. Принимайте человека таким, какой он есть.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4. Важно создать вокруг человека спокойную, принимающую атмосферу, не создавая при этом особых условий из-за того, что он перенес травму, поскольку многих людей это заставляет чувствовать себя неполноценными, обижает их, иначе человек не научится жить в новых условиях, а навсегда останется «жертвой обстоятельств».</w:t>
      </w:r>
      <w:r w:rsidRPr="00497E0C">
        <w:rPr>
          <w:sz w:val="28"/>
          <w:szCs w:val="28"/>
        </w:rPr>
        <w:br/>
        <w:t>Эти меры могут ослабить проявление проблемы, но не помогут преодолеть посттравматическое стрессовое расстройство, поэтому обращение к специалисту необходимо.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Этапы профессиональной помощи.</w:t>
      </w:r>
    </w:p>
    <w:p w:rsidR="0011040D" w:rsidRDefault="001B42DA" w:rsidP="003233C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97E0C">
        <w:rPr>
          <w:sz w:val="28"/>
          <w:szCs w:val="28"/>
        </w:rPr>
        <w:t>Первым этапом любой психологической консультации является психологическая диагностика. Она может проходить в форме тестов, но чаще это просто беседа, в ходе которой специалист уясняет подробности проблемной ситуации обратившегося к нему человека.</w:t>
      </w:r>
    </w:p>
    <w:p w:rsidR="0011040D" w:rsidRDefault="001B42DA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 xml:space="preserve">Второй этап — это заключение так называемого «психотерапевтического договора». Как правило, этот договор не принимает форму официального юридического документа, это просто некая договоренность между специалистом и клиентом о порядке их совместной </w:t>
      </w:r>
      <w:r w:rsidRPr="00497E0C">
        <w:rPr>
          <w:sz w:val="28"/>
          <w:szCs w:val="28"/>
        </w:rPr>
        <w:lastRenderedPageBreak/>
        <w:t>работы (с какой проблемой идет работа, как долго она может продлиться, из каких этапов будет состоять, на какой результат рассчитана).</w:t>
      </w:r>
    </w:p>
    <w:p w:rsidR="0011040D" w:rsidRDefault="001B42DA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Третий этап — начало работы над проблемой. На этом этапе самым важным совместным достижением специалиста и клиента является создание, расширение и укрепление тех психологических ресурсов, которые помогут справиться с травматическим опытом. Для того чтобы справиться с психологической травмой, нужны психологические, душевные силы; подготовка, «выращивание» этих сил определяет успешность дальнейших коррекционных мероприятий.</w:t>
      </w:r>
    </w:p>
    <w:p w:rsidR="0011040D" w:rsidRDefault="001B42DA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Четвертый этап — проработка травматического опыта. Эта стадия работы начинается тогда, когда накоплены силы и человек уже готов встретиться с воспоминаниями, переживаниями того события, которое вызвало психологическую проблему. Человек на этом этапе переживает и принимает травмирующую ситуацию. Когда мы употребляем слово «пережить», мы предполагаем, что это событие становится частью личного опыта человека, в то время как посттравматическое стрессовое расстройство предполагает, что психологически для человека эта ситуация является настоящим. Поэтому переживание травматического опыта является неотъемлемым этапом выздоровления.</w:t>
      </w:r>
    </w:p>
    <w:p w:rsidR="0011040D" w:rsidRDefault="001B42DA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Психологическая травма, полученная человеком, становится частью личного прошлого. Люди осознают, что дала им эта ситуация, чему она научила — «благодаря этой ситуации я стал сильным», «эта ситуация показала, что у меня есть настоящие друзья» и т.д.</w:t>
      </w:r>
      <w:r w:rsidRPr="00497E0C">
        <w:rPr>
          <w:sz w:val="28"/>
          <w:szCs w:val="28"/>
        </w:rPr>
        <w:br/>
        <w:t>Последним в психологической коррекции посттравматического расстройства является этап, который специалисты называют «экологической проверкой». На этом этапе человек пробует жить с новым опытом. Эта стадия необходима для того, чтобы травматические переживания не вернулись вновь. Ведь зачастую человек привыкает жить в своей проблеме, привыкают к этому и люди, окружающие его.</w:t>
      </w:r>
    </w:p>
    <w:p w:rsidR="001B42DA" w:rsidRPr="00497E0C" w:rsidRDefault="001B42DA" w:rsidP="0062787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E0C">
        <w:rPr>
          <w:sz w:val="28"/>
          <w:szCs w:val="28"/>
        </w:rPr>
        <w:t>В этот период человек обсуждает со специалистом изменения, которые происходят в его жизни в связи с работой над травмой. Таким образом, происходит проверка того, насколько человек справился с посттравматическим стрессовым расстройством, проверкой, которую устраивает сама жизнь.</w:t>
      </w:r>
    </w:p>
    <w:p w:rsidR="001B42DA" w:rsidRPr="000B0AB2" w:rsidRDefault="001B42DA" w:rsidP="0062787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0AB2" w:rsidRPr="000B0AB2" w:rsidRDefault="000B0AB2" w:rsidP="00627879">
      <w:pPr>
        <w:ind w:firstLine="709"/>
        <w:jc w:val="both"/>
        <w:rPr>
          <w:rFonts w:ascii="Times New Roman" w:hAnsi="Times New Roman" w:cs="Times New Roman"/>
          <w:color w:val="auto"/>
        </w:rPr>
      </w:pPr>
    </w:p>
    <w:bookmarkEnd w:id="8"/>
    <w:p w:rsidR="002D0B64" w:rsidRDefault="002D0B64" w:rsidP="00627879">
      <w:pPr>
        <w:pStyle w:val="a3"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2D0B64" w:rsidRDefault="002D0B64" w:rsidP="000C257A">
      <w:pPr>
        <w:pStyle w:val="a3"/>
        <w:shd w:val="clear" w:color="auto" w:fill="auto"/>
        <w:spacing w:after="0" w:line="360" w:lineRule="auto"/>
        <w:ind w:firstLine="720"/>
        <w:rPr>
          <w:sz w:val="28"/>
          <w:szCs w:val="28"/>
        </w:rPr>
      </w:pPr>
    </w:p>
    <w:p w:rsidR="002D0B64" w:rsidRDefault="002D0B64" w:rsidP="000C257A">
      <w:pPr>
        <w:pStyle w:val="a3"/>
        <w:shd w:val="clear" w:color="auto" w:fill="auto"/>
        <w:spacing w:after="0" w:line="360" w:lineRule="auto"/>
        <w:ind w:firstLine="720"/>
        <w:rPr>
          <w:sz w:val="28"/>
          <w:szCs w:val="28"/>
        </w:rPr>
      </w:pPr>
    </w:p>
    <w:p w:rsidR="002D0B64" w:rsidRDefault="002D0B64" w:rsidP="000C257A">
      <w:pPr>
        <w:pStyle w:val="a3"/>
        <w:shd w:val="clear" w:color="auto" w:fill="auto"/>
        <w:spacing w:after="0" w:line="360" w:lineRule="auto"/>
        <w:ind w:firstLine="720"/>
        <w:rPr>
          <w:sz w:val="28"/>
          <w:szCs w:val="28"/>
        </w:rPr>
      </w:pPr>
    </w:p>
    <w:p w:rsidR="002D0B64" w:rsidRDefault="002D0B64" w:rsidP="000C257A">
      <w:pPr>
        <w:pStyle w:val="a3"/>
        <w:shd w:val="clear" w:color="auto" w:fill="auto"/>
        <w:spacing w:after="0" w:line="360" w:lineRule="auto"/>
        <w:ind w:firstLine="720"/>
        <w:rPr>
          <w:sz w:val="28"/>
          <w:szCs w:val="28"/>
        </w:rPr>
      </w:pPr>
    </w:p>
    <w:p w:rsidR="002D0B64" w:rsidRDefault="002D0B64" w:rsidP="000C257A">
      <w:pPr>
        <w:pStyle w:val="a3"/>
        <w:shd w:val="clear" w:color="auto" w:fill="auto"/>
        <w:spacing w:after="0" w:line="360" w:lineRule="auto"/>
        <w:ind w:firstLine="720"/>
        <w:rPr>
          <w:sz w:val="28"/>
          <w:szCs w:val="28"/>
        </w:rPr>
      </w:pPr>
    </w:p>
    <w:p w:rsidR="002D0B64" w:rsidRPr="0011040D" w:rsidRDefault="002D0B64" w:rsidP="0011040D">
      <w:pPr>
        <w:pStyle w:val="3"/>
      </w:pPr>
      <w:bookmarkStart w:id="22" w:name="_Toc22339883"/>
      <w:r w:rsidRPr="0011040D">
        <w:lastRenderedPageBreak/>
        <w:t xml:space="preserve">Глава </w:t>
      </w:r>
      <w:r w:rsidR="0011040D" w:rsidRPr="0011040D">
        <w:t>3</w:t>
      </w:r>
      <w:r w:rsidRPr="0011040D">
        <w:t>. Основные психотерапевтические мишени при работе с детьми с психологическими травмами.</w:t>
      </w:r>
      <w:bookmarkEnd w:id="22"/>
    </w:p>
    <w:p w:rsidR="00497E0C" w:rsidRPr="004C396A" w:rsidRDefault="00497E0C" w:rsidP="004C39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Особо следует обращать внимание на: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компульсивные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 (повторяющиеся) действия, часто наблюдаемые в игре или в жизни,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гиперактивность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раздражительность,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внезапные приступы ярости,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чрезмерную пугливость,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повторяющиеся ночные кошмары,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нарушения сна,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появление различных страхов (темноты, страх оставаться одному дома, выходить из дома одному, замкнутого пространства и др.),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неспособность сконцентрироваться,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рассеянное внимание,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трудности в общении со сверстниками (появление излишней агрессивности или застенчивости),</w:t>
      </w:r>
    </w:p>
    <w:p w:rsidR="00497E0C" w:rsidRPr="004C396A" w:rsidRDefault="00497E0C" w:rsidP="004C396A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снижение успеваемости в школе. </w:t>
      </w:r>
    </w:p>
    <w:p w:rsidR="00497E0C" w:rsidRPr="004C396A" w:rsidRDefault="00497E0C" w:rsidP="004C39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b/>
          <w:bCs/>
          <w:color w:val="auto"/>
          <w:sz w:val="28"/>
          <w:szCs w:val="28"/>
        </w:rPr>
        <w:t>У детей младшего дошкольного возраста часто происходит:</w:t>
      </w:r>
    </w:p>
    <w:p w:rsidR="00497E0C" w:rsidRPr="004C396A" w:rsidRDefault="00497E0C" w:rsidP="004C396A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потеря ранее приобретённых навыков,</w:t>
      </w:r>
    </w:p>
    <w:p w:rsidR="00497E0C" w:rsidRPr="004C396A" w:rsidRDefault="00497E0C" w:rsidP="004C396A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регресс на более ранний уровень развития,</w:t>
      </w:r>
    </w:p>
    <w:p w:rsidR="00497E0C" w:rsidRPr="004C396A" w:rsidRDefault="00497E0C" w:rsidP="004C396A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появление стереотипных движений и тиков. </w:t>
      </w:r>
    </w:p>
    <w:p w:rsidR="00497E0C" w:rsidRPr="004C396A" w:rsidRDefault="00497E0C" w:rsidP="004C39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К травматическим симптомам относятся также забывчивость, тревожность, появление излишней привязанности. </w:t>
      </w:r>
    </w:p>
    <w:p w:rsidR="00497E0C" w:rsidRPr="004C396A" w:rsidRDefault="00497E0C" w:rsidP="004C39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Соматические жалобы, связанные с: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болью в животе,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повышением температуры тела,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появлением ночного и дневного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энуреза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головными болями,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поведенческими проблемами,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понижением общего жизненного тонуса,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чувством апатии,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снижением успеваемости,</w:t>
      </w:r>
    </w:p>
    <w:p w:rsidR="00497E0C" w:rsidRPr="004C396A" w:rsidRDefault="00497E0C" w:rsidP="004C396A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появлением отчужденности в семье</w:t>
      </w:r>
    </w:p>
    <w:p w:rsidR="00497E0C" w:rsidRPr="004C396A" w:rsidRDefault="00497E0C" w:rsidP="004C39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диагностики проявлений и оценки эффективности психологической помощи при ПТСР используются различные опросники и шкалы: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Полуструктурированное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 интервью (ПИВППСД) для выделения признаков ПТСР у детей" (разработан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А.И.Шепиной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А.В.Макарчук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"Опросник субъективного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дистресса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" (ОСД) (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М.Хоровиц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 в адаптации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С.Лебедевой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) для измерения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постстрессовой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 реакции и типа её протекания. 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"Диагностика острой реакции на стресс" (ОРС), проводится в соответствии с МКБ-10.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"Методика экспресс диагностики посттравматического состояния качества психоэмоциональной жизни" (адаптация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А.Н.Михайлова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Проективная диагностика "рисунок человека" (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К.Маховер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"Индекс шкалы синдрома ПТСР" (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С.А.Хусейн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В.Р.Холкомб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97E0C" w:rsidRPr="004C396A" w:rsidRDefault="00497E0C" w:rsidP="004C396A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396A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4C396A">
        <w:rPr>
          <w:rFonts w:ascii="Times New Roman" w:hAnsi="Times New Roman" w:cs="Times New Roman"/>
          <w:color w:val="auto"/>
          <w:sz w:val="28"/>
          <w:szCs w:val="28"/>
        </w:rPr>
        <w:t>Миссисипская</w:t>
      </w:r>
      <w:proofErr w:type="spellEnd"/>
      <w:r w:rsidRPr="004C396A">
        <w:rPr>
          <w:rFonts w:ascii="Times New Roman" w:hAnsi="Times New Roman" w:cs="Times New Roman"/>
          <w:color w:val="auto"/>
          <w:sz w:val="28"/>
          <w:szCs w:val="28"/>
        </w:rPr>
        <w:t xml:space="preserve"> шкала для оценки посттравматических реакций" (МШ) для оценки выраженности посттравматических стрессовых реакций. </w:t>
      </w:r>
    </w:p>
    <w:p w:rsidR="000C02C4" w:rsidRPr="00497E0C" w:rsidRDefault="004C396A" w:rsidP="004C396A">
      <w:pPr>
        <w:pStyle w:val="3"/>
      </w:pPr>
      <w:bookmarkStart w:id="23" w:name="_Toc22339884"/>
      <w:r>
        <w:t xml:space="preserve">3.1. </w:t>
      </w:r>
      <w:r w:rsidR="000C02C4" w:rsidRPr="000C02C4">
        <w:t>Методы психотерапии при работе с детьми с ПТСР</w:t>
      </w:r>
      <w:bookmarkEnd w:id="23"/>
    </w:p>
    <w:p w:rsidR="000C02C4" w:rsidRPr="004C396A" w:rsidRDefault="000C02C4" w:rsidP="004C396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6A">
        <w:rPr>
          <w:rFonts w:ascii="Times New Roman" w:hAnsi="Times New Roman" w:cs="Times New Roman"/>
          <w:sz w:val="28"/>
          <w:szCs w:val="28"/>
        </w:rPr>
        <w:t xml:space="preserve">Л. Шнейдер при оказании психологической помощи детям и подросткам в кризисном состоянии рекомендует использовать следующие техники: информирование, метафору (аналогии), установление логических </w:t>
      </w:r>
      <w:r w:rsidR="00440B9E" w:rsidRPr="004C396A">
        <w:rPr>
          <w:rFonts w:ascii="Times New Roman" w:hAnsi="Times New Roman" w:cs="Times New Roman"/>
          <w:sz w:val="28"/>
          <w:szCs w:val="28"/>
        </w:rPr>
        <w:t>взаимосвязей, проведение</w:t>
      </w:r>
      <w:r w:rsidRPr="004C396A">
        <w:rPr>
          <w:rFonts w:ascii="Times New Roman" w:hAnsi="Times New Roman" w:cs="Times New Roman"/>
          <w:sz w:val="28"/>
          <w:szCs w:val="28"/>
        </w:rPr>
        <w:t xml:space="preserve"> логического обоснования, самораскрытие, конкретное пожелание, парадоксальная инструкция, работа с </w:t>
      </w:r>
      <w:r w:rsidR="00440B9E" w:rsidRPr="004C396A">
        <w:rPr>
          <w:rFonts w:ascii="Times New Roman" w:hAnsi="Times New Roman" w:cs="Times New Roman"/>
          <w:sz w:val="28"/>
          <w:szCs w:val="28"/>
        </w:rPr>
        <w:t>убеждениями, эмоциональное</w:t>
      </w:r>
      <w:r w:rsidRPr="004C396A">
        <w:rPr>
          <w:rFonts w:ascii="Times New Roman" w:hAnsi="Times New Roman" w:cs="Times New Roman"/>
          <w:sz w:val="28"/>
          <w:szCs w:val="28"/>
        </w:rPr>
        <w:t xml:space="preserve"> заражение, </w:t>
      </w:r>
      <w:proofErr w:type="spellStart"/>
      <w:r w:rsidRPr="004C396A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4C396A">
        <w:rPr>
          <w:rFonts w:ascii="Times New Roman" w:hAnsi="Times New Roman" w:cs="Times New Roman"/>
          <w:sz w:val="28"/>
          <w:szCs w:val="28"/>
        </w:rPr>
        <w:t xml:space="preserve"> неконструктивных </w:t>
      </w:r>
      <w:r w:rsidR="00440B9E" w:rsidRPr="004C396A">
        <w:rPr>
          <w:rFonts w:ascii="Times New Roman" w:hAnsi="Times New Roman" w:cs="Times New Roman"/>
          <w:sz w:val="28"/>
          <w:szCs w:val="28"/>
        </w:rPr>
        <w:t>эмоций, релаксацию</w:t>
      </w:r>
      <w:r w:rsidRPr="004C396A">
        <w:rPr>
          <w:rFonts w:ascii="Times New Roman" w:hAnsi="Times New Roman" w:cs="Times New Roman"/>
          <w:sz w:val="28"/>
          <w:szCs w:val="28"/>
        </w:rPr>
        <w:t xml:space="preserve">, переоценку, ролевое проигрывание, внутренние переговоры и </w:t>
      </w:r>
      <w:proofErr w:type="spellStart"/>
      <w:r w:rsidRPr="004C396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C396A">
        <w:rPr>
          <w:rFonts w:ascii="Times New Roman" w:hAnsi="Times New Roman" w:cs="Times New Roman"/>
          <w:sz w:val="28"/>
          <w:szCs w:val="28"/>
        </w:rPr>
        <w:t xml:space="preserve"> [9].  Однако изолированное использование эти техник вне понимания психотерапевтических мишеней, построения концептуализации (когнитивной модели расстройства) признается неэффективным лечением.  На основе проанализированной нами отечественной литературы по психотерапевтической помощи детям и подростка с ПТСР нами были выделены физиологические, эмоциональные, поведенческие и когнитивные мишени терапии (табл.1)</w:t>
      </w:r>
    </w:p>
    <w:p w:rsidR="000C02C4" w:rsidRPr="000C02C4" w:rsidRDefault="00497E0C" w:rsidP="000C02C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97E0C">
        <w:rPr>
          <w:rFonts w:ascii="Times New Roman" w:hAnsi="Times New Roman" w:cs="Times New Roman"/>
        </w:rPr>
        <w:br/>
      </w:r>
    </w:p>
    <w:tbl>
      <w:tblPr>
        <w:tblStyle w:val="ac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4"/>
        <w:gridCol w:w="2693"/>
        <w:gridCol w:w="2268"/>
      </w:tblGrid>
      <w:tr w:rsidR="00FF483F" w:rsidTr="00FF483F">
        <w:trPr>
          <w:trHeight w:val="120"/>
        </w:trPr>
        <w:tc>
          <w:tcPr>
            <w:tcW w:w="1701" w:type="dxa"/>
            <w:vMerge w:val="restart"/>
          </w:tcPr>
          <w:p w:rsidR="000C02C4" w:rsidRDefault="000C02C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C4">
              <w:rPr>
                <w:rFonts w:ascii="Times New Roman" w:hAnsi="Times New Roman" w:cs="Times New Roman"/>
                <w:sz w:val="20"/>
                <w:szCs w:val="20"/>
              </w:rPr>
              <w:t>Мишени</w:t>
            </w:r>
          </w:p>
          <w:p w:rsidR="000C02C4" w:rsidRPr="000C02C4" w:rsidRDefault="000C02C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терапии</w:t>
            </w:r>
          </w:p>
        </w:tc>
        <w:tc>
          <w:tcPr>
            <w:tcW w:w="8505" w:type="dxa"/>
            <w:gridSpan w:val="3"/>
          </w:tcPr>
          <w:p w:rsidR="000C02C4" w:rsidRPr="000C02C4" w:rsidRDefault="000C02C4" w:rsidP="000C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C4">
              <w:rPr>
                <w:rFonts w:ascii="Times New Roman" w:hAnsi="Times New Roman" w:cs="Times New Roman"/>
                <w:sz w:val="20"/>
                <w:szCs w:val="20"/>
              </w:rPr>
              <w:t>Возрастные периоды</w:t>
            </w:r>
          </w:p>
        </w:tc>
      </w:tr>
      <w:tr w:rsidR="00976504" w:rsidTr="002E183E">
        <w:trPr>
          <w:trHeight w:val="168"/>
        </w:trPr>
        <w:tc>
          <w:tcPr>
            <w:tcW w:w="1701" w:type="dxa"/>
            <w:vMerge/>
          </w:tcPr>
          <w:p w:rsidR="000C02C4" w:rsidRDefault="000C02C4" w:rsidP="00497E0C"/>
        </w:tc>
        <w:tc>
          <w:tcPr>
            <w:tcW w:w="3544" w:type="dxa"/>
          </w:tcPr>
          <w:p w:rsidR="000C02C4" w:rsidRPr="000C02C4" w:rsidRDefault="000C02C4" w:rsidP="000C02C4">
            <w:pPr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Дошкольный возраст</w:t>
            </w:r>
            <w:r>
              <w:rPr>
                <w:rFonts w:ascii="Times New Roman" w:hAnsi="Times New Roman" w:cs="Times New Roman"/>
              </w:rPr>
              <w:t xml:space="preserve"> (4-7 лет)</w:t>
            </w:r>
          </w:p>
        </w:tc>
        <w:tc>
          <w:tcPr>
            <w:tcW w:w="2693" w:type="dxa"/>
          </w:tcPr>
          <w:p w:rsidR="000C02C4" w:rsidRPr="000C02C4" w:rsidRDefault="000C02C4" w:rsidP="00497E0C">
            <w:pPr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Младший ранний возраст и ранний подростковый</w:t>
            </w:r>
            <w:r>
              <w:rPr>
                <w:rFonts w:ascii="Times New Roman" w:hAnsi="Times New Roman" w:cs="Times New Roman"/>
              </w:rPr>
              <w:t xml:space="preserve"> (8-11 лет)</w:t>
            </w:r>
          </w:p>
        </w:tc>
        <w:tc>
          <w:tcPr>
            <w:tcW w:w="2268" w:type="dxa"/>
          </w:tcPr>
          <w:p w:rsidR="000C02C4" w:rsidRPr="00976504" w:rsidRDefault="0097650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>Подростковый и ранний юношеский возраст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(12-17 лет)</w:t>
            </w:r>
          </w:p>
        </w:tc>
      </w:tr>
      <w:tr w:rsidR="00976504" w:rsidTr="002E183E">
        <w:tc>
          <w:tcPr>
            <w:tcW w:w="1701" w:type="dxa"/>
          </w:tcPr>
          <w:p w:rsidR="000C02C4" w:rsidRPr="000C02C4" w:rsidRDefault="000C02C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C4">
              <w:rPr>
                <w:rFonts w:ascii="Times New Roman" w:hAnsi="Times New Roman" w:cs="Times New Roman"/>
                <w:sz w:val="20"/>
                <w:szCs w:val="20"/>
              </w:rPr>
              <w:t>физиологические</w:t>
            </w:r>
          </w:p>
        </w:tc>
        <w:tc>
          <w:tcPr>
            <w:tcW w:w="3544" w:type="dxa"/>
          </w:tcPr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 w:rsidRPr="00976504">
              <w:rPr>
                <w:rFonts w:ascii="Times New Roman" w:hAnsi="Times New Roman" w:cs="Times New Roman"/>
              </w:rPr>
              <w:t>Нарушение сна</w:t>
            </w:r>
            <w:r>
              <w:rPr>
                <w:rFonts w:ascii="Times New Roman" w:hAnsi="Times New Roman" w:cs="Times New Roman"/>
              </w:rPr>
              <w:t xml:space="preserve"> (ночные кошмары)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Энурез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энкопрез</w:t>
            </w:r>
            <w:proofErr w:type="spellEnd"/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Болевые синдромы</w:t>
            </w:r>
          </w:p>
          <w:p w:rsidR="000C02C4" w:rsidRPr="00976504" w:rsidRDefault="000C02C4" w:rsidP="00497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2C4" w:rsidRDefault="00976504" w:rsidP="00497E0C">
            <w:pPr>
              <w:rPr>
                <w:rFonts w:ascii="Times New Roman" w:hAnsi="Times New Roman" w:cs="Times New Roman"/>
              </w:rPr>
            </w:pPr>
            <w:r w:rsidRPr="00976504">
              <w:rPr>
                <w:rFonts w:ascii="Times New Roman" w:hAnsi="Times New Roman" w:cs="Times New Roman"/>
              </w:rPr>
              <w:t>Нарушение сна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Цефалгии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Тошнота, рвота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раздраженного кишечника</w:t>
            </w:r>
          </w:p>
          <w:p w:rsidR="00976504" w:rsidRDefault="00976504" w:rsidP="00497E0C">
            <w:r>
              <w:rPr>
                <w:rFonts w:ascii="Times New Roman" w:hAnsi="Times New Roman" w:cs="Times New Roman"/>
              </w:rPr>
              <w:t>Раннее мочеиспускание</w:t>
            </w:r>
          </w:p>
        </w:tc>
        <w:tc>
          <w:tcPr>
            <w:tcW w:w="2268" w:type="dxa"/>
          </w:tcPr>
          <w:p w:rsidR="000C02C4" w:rsidRDefault="00976504" w:rsidP="00497E0C">
            <w:pPr>
              <w:rPr>
                <w:rFonts w:ascii="Times New Roman" w:hAnsi="Times New Roman" w:cs="Times New Roman"/>
              </w:rPr>
            </w:pPr>
            <w:r w:rsidRPr="00976504">
              <w:rPr>
                <w:rFonts w:ascii="Times New Roman" w:hAnsi="Times New Roman" w:cs="Times New Roman"/>
              </w:rPr>
              <w:t>Нарушение сна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Тики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Цефалгии</w:t>
            </w:r>
          </w:p>
          <w:p w:rsidR="00976504" w:rsidRDefault="00976504" w:rsidP="00497E0C">
            <w:r>
              <w:rPr>
                <w:rFonts w:ascii="Times New Roman" w:hAnsi="Times New Roman" w:cs="Times New Roman"/>
              </w:rPr>
              <w:t>Тремор</w:t>
            </w:r>
          </w:p>
        </w:tc>
      </w:tr>
      <w:tr w:rsidR="00976504" w:rsidTr="002E183E">
        <w:tc>
          <w:tcPr>
            <w:tcW w:w="1701" w:type="dxa"/>
          </w:tcPr>
          <w:p w:rsidR="000C02C4" w:rsidRPr="00976504" w:rsidRDefault="00976504" w:rsidP="009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>эмоциональные</w:t>
            </w:r>
          </w:p>
        </w:tc>
        <w:tc>
          <w:tcPr>
            <w:tcW w:w="3544" w:type="dxa"/>
          </w:tcPr>
          <w:p w:rsidR="000C02C4" w:rsidRDefault="00976504" w:rsidP="009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>Генерализированная тревога</w:t>
            </w:r>
          </w:p>
          <w:p w:rsidR="00976504" w:rsidRDefault="00976504" w:rsidP="009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Мутизм</w:t>
            </w:r>
            <w:proofErr w:type="spellEnd"/>
          </w:p>
          <w:p w:rsidR="00976504" w:rsidRDefault="00976504" w:rsidP="009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Защитное фантазирование</w:t>
            </w:r>
          </w:p>
          <w:p w:rsidR="00976504" w:rsidRDefault="00976504" w:rsidP="009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Агрессивность</w:t>
            </w:r>
          </w:p>
          <w:p w:rsidR="00976504" w:rsidRPr="00976504" w:rsidRDefault="00976504" w:rsidP="009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Подавленная агрессивность (у девочек)</w:t>
            </w:r>
          </w:p>
        </w:tc>
        <w:tc>
          <w:tcPr>
            <w:tcW w:w="2693" w:type="dxa"/>
          </w:tcPr>
          <w:p w:rsidR="000C02C4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Навязчивые проявления</w:t>
            </w:r>
          </w:p>
          <w:p w:rsidR="00FF483F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Специфические страхи</w:t>
            </w:r>
          </w:p>
          <w:p w:rsidR="00FF483F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Агрессивность в отношении других</w:t>
            </w:r>
          </w:p>
          <w:p w:rsidR="00FF483F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Подавленная агрессивность у девочек</w:t>
            </w:r>
          </w:p>
          <w:p w:rsidR="00FF483F" w:rsidRPr="00FF483F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Тревога</w:t>
            </w:r>
          </w:p>
        </w:tc>
        <w:tc>
          <w:tcPr>
            <w:tcW w:w="2268" w:type="dxa"/>
          </w:tcPr>
          <w:p w:rsidR="000C02C4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83E">
              <w:rPr>
                <w:rFonts w:ascii="Times New Roman" w:hAnsi="Times New Roman" w:cs="Times New Roman"/>
                <w:sz w:val="20"/>
                <w:szCs w:val="20"/>
              </w:rPr>
              <w:t>Стыд, чувство вины</w:t>
            </w:r>
          </w:p>
          <w:p w:rsid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Страхи</w:t>
            </w:r>
          </w:p>
          <w:p w:rsid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Агрессивность</w:t>
            </w:r>
          </w:p>
          <w:p w:rsidR="002E183E" w:rsidRP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одиночества</w:t>
            </w:r>
          </w:p>
          <w:p w:rsidR="002E183E" w:rsidRDefault="002E183E" w:rsidP="00497E0C"/>
        </w:tc>
      </w:tr>
      <w:tr w:rsidR="00976504" w:rsidTr="002E183E">
        <w:tc>
          <w:tcPr>
            <w:tcW w:w="1701" w:type="dxa"/>
          </w:tcPr>
          <w:p w:rsidR="000C02C4" w:rsidRPr="00976504" w:rsidRDefault="0097650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>когнитивные</w:t>
            </w:r>
          </w:p>
        </w:tc>
        <w:tc>
          <w:tcPr>
            <w:tcW w:w="3544" w:type="dxa"/>
          </w:tcPr>
          <w:p w:rsidR="000C02C4" w:rsidRDefault="0097650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легкого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когнитивного дефицита</w:t>
            </w:r>
          </w:p>
          <w:p w:rsidR="00976504" w:rsidRDefault="0097650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Мистификация</w:t>
            </w:r>
          </w:p>
          <w:p w:rsidR="00976504" w:rsidRPr="00976504" w:rsidRDefault="0097650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Трудности при распознавании тревоги</w:t>
            </w:r>
          </w:p>
        </w:tc>
        <w:tc>
          <w:tcPr>
            <w:tcW w:w="2693" w:type="dxa"/>
          </w:tcPr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легкого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когнитивного дефицита</w:t>
            </w:r>
          </w:p>
          <w:p w:rsidR="000C02C4" w:rsidRPr="00FF483F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Трудности при обучении</w:t>
            </w:r>
          </w:p>
          <w:p w:rsidR="00FF483F" w:rsidRDefault="00FF483F" w:rsidP="00FF483F">
            <w:proofErr w:type="spellStart"/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Катос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рофи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2268" w:type="dxa"/>
          </w:tcPr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легкого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когнитивного дефицита</w:t>
            </w:r>
          </w:p>
          <w:p w:rsidR="002E183E" w:rsidRDefault="002E183E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Трудности понимания собственных эмоций, мыслей, поведения</w:t>
            </w:r>
          </w:p>
          <w:p w:rsidR="002E183E" w:rsidRDefault="002E183E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Катос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рофи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черно-белое мышление «негативный фильтр»</w:t>
            </w:r>
          </w:p>
          <w:p w:rsidR="002E183E" w:rsidRDefault="002E183E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C4" w:rsidRDefault="000C02C4" w:rsidP="00497E0C"/>
        </w:tc>
      </w:tr>
      <w:tr w:rsidR="002E183E" w:rsidTr="002E183E">
        <w:tc>
          <w:tcPr>
            <w:tcW w:w="1701" w:type="dxa"/>
          </w:tcPr>
          <w:p w:rsidR="00976504" w:rsidRPr="00976504" w:rsidRDefault="00976504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504">
              <w:rPr>
                <w:rFonts w:ascii="Times New Roman" w:hAnsi="Times New Roman" w:cs="Times New Roman"/>
                <w:sz w:val="20"/>
                <w:szCs w:val="20"/>
              </w:rPr>
              <w:t>поведенческие</w:t>
            </w:r>
          </w:p>
        </w:tc>
        <w:tc>
          <w:tcPr>
            <w:tcW w:w="3544" w:type="dxa"/>
          </w:tcPr>
          <w:p w:rsidR="00FF483F" w:rsidRDefault="00976504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Пассивность</w:t>
            </w:r>
            <w:r w:rsidR="00FF483F">
              <w:rPr>
                <w:rFonts w:ascii="Times New Roman" w:hAnsi="Times New Roman" w:cs="Times New Roman"/>
                <w:sz w:val="20"/>
                <w:szCs w:val="20"/>
              </w:rPr>
              <w:t xml:space="preserve"> и беспомощность в </w:t>
            </w:r>
            <w:r w:rsidR="00FF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бытовой деятельность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еды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переживаний травмы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Регрессивные симптомы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 нарушения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Трудности адаптации</w:t>
            </w:r>
          </w:p>
          <w:p w:rsidR="00976504" w:rsidRP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Заторможенность</w:t>
            </w:r>
          </w:p>
        </w:tc>
        <w:tc>
          <w:tcPr>
            <w:tcW w:w="2693" w:type="dxa"/>
          </w:tcPr>
          <w:p w:rsidR="00976504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Навязчивые формы </w:t>
            </w:r>
            <w:r w:rsidRPr="00FF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</w:t>
            </w:r>
          </w:p>
          <w:p w:rsidR="00FF483F" w:rsidRDefault="00FF483F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травматических игр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 на безопасность себя и других</w:t>
            </w:r>
          </w:p>
          <w:p w:rsidR="00FF483F" w:rsidRDefault="00FF483F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Негативизм, агрессивное поведение</w:t>
            </w:r>
          </w:p>
          <w:p w:rsidR="00FF483F" w:rsidRPr="00FF483F" w:rsidRDefault="002E183E" w:rsidP="00FF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Заторможенность</w:t>
            </w:r>
          </w:p>
        </w:tc>
        <w:tc>
          <w:tcPr>
            <w:tcW w:w="2268" w:type="dxa"/>
          </w:tcPr>
          <w:p w:rsidR="00976504" w:rsidRP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Алкоголизация </w:t>
            </w:r>
            <w:r w:rsidRPr="002E1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наркотизация</w:t>
            </w:r>
          </w:p>
          <w:p w:rsid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83E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  <w:p w:rsid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Опасный, рискованный стиль жизни</w:t>
            </w:r>
          </w:p>
          <w:p w:rsid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личностных отношениях</w:t>
            </w:r>
          </w:p>
          <w:p w:rsidR="002E183E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из школы, нежелание жить дома</w:t>
            </w:r>
          </w:p>
          <w:p w:rsidR="002E183E" w:rsidRPr="00645927" w:rsidRDefault="002E183E" w:rsidP="0049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Саморазрушающее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</w:t>
            </w:r>
          </w:p>
        </w:tc>
      </w:tr>
    </w:tbl>
    <w:p w:rsidR="002E183E" w:rsidRDefault="002E183E" w:rsidP="002E183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2E183E" w:rsidRPr="004C396A" w:rsidRDefault="004C396A" w:rsidP="004C396A">
      <w:pPr>
        <w:pStyle w:val="3"/>
      </w:pPr>
      <w:bookmarkStart w:id="24" w:name="_Toc22339885"/>
      <w:r w:rsidRPr="004C396A">
        <w:t>3.2</w:t>
      </w:r>
      <w:r w:rsidR="002E183E" w:rsidRPr="004C396A">
        <w:t>.</w:t>
      </w:r>
      <w:r w:rsidR="003A1B52">
        <w:t xml:space="preserve"> </w:t>
      </w:r>
      <w:proofErr w:type="spellStart"/>
      <w:r w:rsidR="002E183E" w:rsidRPr="004C396A">
        <w:t>Игро</w:t>
      </w:r>
      <w:proofErr w:type="spellEnd"/>
      <w:r w:rsidR="002E183E" w:rsidRPr="004C396A">
        <w:t>-терапия и арт-терапия при работе с детьми и подростками с ПТСР</w:t>
      </w:r>
      <w:bookmarkEnd w:id="24"/>
    </w:p>
    <w:p w:rsidR="002E183E" w:rsidRPr="004C396A" w:rsidRDefault="002E183E" w:rsidP="004C396A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А.Л. </w:t>
      </w:r>
      <w:proofErr w:type="spellStart"/>
      <w:r w:rsidRPr="004C396A">
        <w:rPr>
          <w:sz w:val="28"/>
          <w:szCs w:val="28"/>
        </w:rPr>
        <w:t>Венгер</w:t>
      </w:r>
      <w:proofErr w:type="spellEnd"/>
      <w:r w:rsidRPr="004C396A">
        <w:rPr>
          <w:sz w:val="28"/>
          <w:szCs w:val="28"/>
        </w:rPr>
        <w:t xml:space="preserve"> и Е.И. Морозова рекомендуют с младшими детьми проводить терапию преимущественно с использованием методов игровой терапии, а со старшими – арт-терапии. Для начала организовать психотерапевтическое пространство. Например, в </w:t>
      </w:r>
      <w:r w:rsidR="00440B9E" w:rsidRPr="004C396A">
        <w:rPr>
          <w:sz w:val="28"/>
          <w:szCs w:val="28"/>
        </w:rPr>
        <w:t>период работы</w:t>
      </w:r>
      <w:r w:rsidRPr="004C396A">
        <w:rPr>
          <w:sz w:val="28"/>
          <w:szCs w:val="28"/>
        </w:rPr>
        <w:t xml:space="preserve"> А.Л. </w:t>
      </w:r>
      <w:proofErr w:type="spellStart"/>
      <w:r w:rsidRPr="004C396A">
        <w:rPr>
          <w:sz w:val="28"/>
          <w:szCs w:val="28"/>
        </w:rPr>
        <w:t>Венгера</w:t>
      </w:r>
      <w:proofErr w:type="spellEnd"/>
      <w:r w:rsidRPr="004C396A">
        <w:rPr>
          <w:sz w:val="28"/>
          <w:szCs w:val="28"/>
        </w:rPr>
        <w:t xml:space="preserve"> и Е.И. Морозовой ситуация в городе определялась всеобщим трауром, непрекращающимися похоронами, еженедельными поминальными обрядами (в соответствии с национальной культурной традицией) и массовым горем. В противовес этому постарался организовать «островок нормальной детской жизни», с целью преодолеть погруженность детей и родителей в тягостные воспоминания, захваченность трагическими переживаниями. Обязательным было организацией системы напоминаний и внешней мотивации для детей в ходе реабилитационного процесса [3]. А.Л. </w:t>
      </w:r>
      <w:proofErr w:type="spellStart"/>
      <w:r w:rsidRPr="004C396A">
        <w:rPr>
          <w:sz w:val="28"/>
          <w:szCs w:val="28"/>
        </w:rPr>
        <w:t>Венгер</w:t>
      </w:r>
      <w:proofErr w:type="spellEnd"/>
      <w:r w:rsidRPr="004C396A">
        <w:rPr>
          <w:sz w:val="28"/>
          <w:szCs w:val="28"/>
        </w:rPr>
        <w:t xml:space="preserve"> пишет, что «уходя домой, каждый ребенок получал в подарок игрушку, которая, могла послужить напоминанием о деятельности в Центре и тем самым способствовать закреплению результатов </w:t>
      </w:r>
      <w:proofErr w:type="spellStart"/>
      <w:r w:rsidRPr="004C396A">
        <w:rPr>
          <w:sz w:val="28"/>
          <w:szCs w:val="28"/>
        </w:rPr>
        <w:t>психокоррекции</w:t>
      </w:r>
      <w:proofErr w:type="spellEnd"/>
      <w:r w:rsidRPr="004C396A">
        <w:rPr>
          <w:sz w:val="28"/>
          <w:szCs w:val="28"/>
        </w:rPr>
        <w:t xml:space="preserve">» [3]. Детям и подросткам задавались творческие домашние задания. Например, нарисовать и принести рисунок, сделать и принести какую-нибудь поделку.  Эти творческие задания вывешиваются на стене в процессе занятий. Отметим, что А.Л. </w:t>
      </w:r>
      <w:proofErr w:type="spellStart"/>
      <w:r w:rsidRPr="004C396A">
        <w:rPr>
          <w:sz w:val="28"/>
          <w:szCs w:val="28"/>
        </w:rPr>
        <w:t>Венгер</w:t>
      </w:r>
      <w:proofErr w:type="spellEnd"/>
      <w:r w:rsidRPr="004C396A">
        <w:rPr>
          <w:sz w:val="28"/>
          <w:szCs w:val="28"/>
        </w:rPr>
        <w:t xml:space="preserve"> считает, что на выполнении этих домашних заданий не нужно настаивать. Каждое занятие в арт-терапии и </w:t>
      </w:r>
      <w:proofErr w:type="spellStart"/>
      <w:r w:rsidRPr="004C396A">
        <w:rPr>
          <w:sz w:val="28"/>
          <w:szCs w:val="28"/>
        </w:rPr>
        <w:t>игро</w:t>
      </w:r>
      <w:proofErr w:type="spellEnd"/>
      <w:r w:rsidRPr="004C396A">
        <w:rPr>
          <w:sz w:val="28"/>
          <w:szCs w:val="28"/>
        </w:rPr>
        <w:t>-терапии детей с ПТСР рекомендуется строить по алгоритму «волны»: сначала постепенно включать детей в деятельность, ее интенсивность повышать по типу градиента, доходить до некоторого максимума, а затем снижать. Занятие заканчивать спокойной деятельностью (например, рисованием) или техниками релаксации (дыхание, мышечные упражнения). Обязательным является включение в реабилитационный процесс детей свободной игры (</w:t>
      </w:r>
      <w:proofErr w:type="spellStart"/>
      <w:r w:rsidRPr="004C396A">
        <w:rPr>
          <w:sz w:val="28"/>
          <w:szCs w:val="28"/>
        </w:rPr>
        <w:t>недирективнаяигро</w:t>
      </w:r>
      <w:proofErr w:type="spellEnd"/>
      <w:r w:rsidRPr="004C396A">
        <w:rPr>
          <w:sz w:val="28"/>
          <w:szCs w:val="28"/>
        </w:rPr>
        <w:t xml:space="preserve">-терапия) и свободной художественной деятельности как в индивидуальной, так и групповой форме.  Они рекомендуют, чтобы группы были разновозрастными. В рамках одного и того же занятия разным детям предлагаются разные роли, что позволяло обеспечить высокую степень </w:t>
      </w:r>
      <w:r w:rsidR="00440B9E" w:rsidRPr="004C396A">
        <w:rPr>
          <w:sz w:val="28"/>
          <w:szCs w:val="28"/>
        </w:rPr>
        <w:t>индивидуализации психотерапевтического</w:t>
      </w:r>
      <w:r w:rsidRPr="004C396A">
        <w:rPr>
          <w:sz w:val="28"/>
          <w:szCs w:val="28"/>
        </w:rPr>
        <w:t xml:space="preserve"> процесса.  Например, </w:t>
      </w:r>
      <w:r w:rsidR="00440B9E" w:rsidRPr="004C396A">
        <w:rPr>
          <w:sz w:val="28"/>
          <w:szCs w:val="28"/>
        </w:rPr>
        <w:t>старшим детям (</w:t>
      </w:r>
      <w:r w:rsidRPr="004C396A">
        <w:rPr>
          <w:sz w:val="28"/>
          <w:szCs w:val="28"/>
        </w:rPr>
        <w:t xml:space="preserve">подросткам) </w:t>
      </w:r>
      <w:r w:rsidR="00440B9E" w:rsidRPr="004C396A">
        <w:rPr>
          <w:sz w:val="28"/>
          <w:szCs w:val="28"/>
        </w:rPr>
        <w:t>нередко предлагается</w:t>
      </w:r>
      <w:r w:rsidRPr="004C396A">
        <w:rPr>
          <w:sz w:val="28"/>
          <w:szCs w:val="28"/>
        </w:rPr>
        <w:t xml:space="preserve"> роль «помощника </w:t>
      </w:r>
      <w:r w:rsidRPr="004C396A">
        <w:rPr>
          <w:sz w:val="28"/>
          <w:szCs w:val="28"/>
        </w:rPr>
        <w:lastRenderedPageBreak/>
        <w:t xml:space="preserve">руководителя», «проверяющего» [2]. При свободной художественной деятельности А.Л. </w:t>
      </w:r>
      <w:proofErr w:type="spellStart"/>
      <w:r w:rsidRPr="004C396A">
        <w:rPr>
          <w:sz w:val="28"/>
          <w:szCs w:val="28"/>
        </w:rPr>
        <w:t>Венгер</w:t>
      </w:r>
      <w:proofErr w:type="spellEnd"/>
      <w:r w:rsidRPr="004C396A">
        <w:rPr>
          <w:sz w:val="28"/>
          <w:szCs w:val="28"/>
        </w:rPr>
        <w:t xml:space="preserve"> рекомендует использовать любые способы для самовыражения: краски, кисти, </w:t>
      </w:r>
      <w:r w:rsidR="00440B9E" w:rsidRPr="004C396A">
        <w:rPr>
          <w:sz w:val="28"/>
          <w:szCs w:val="28"/>
        </w:rPr>
        <w:t>вод</w:t>
      </w:r>
      <w:r w:rsidR="00440B9E">
        <w:rPr>
          <w:sz w:val="28"/>
          <w:szCs w:val="28"/>
        </w:rPr>
        <w:t>а</w:t>
      </w:r>
      <w:r w:rsidRPr="004C396A">
        <w:rPr>
          <w:sz w:val="28"/>
          <w:szCs w:val="28"/>
        </w:rPr>
        <w:t>, карандаши, пастель, пластилин, белую, цветную бумагу, бисер.  При рисовании можно предложить ребенку нарисовать лучшее, что с ним произошло сегодня или в течение недели, либо худшее. Нарисовать свою семью (в образе животных, в какой-либо остановке</w:t>
      </w:r>
      <w:r w:rsidR="00440B9E" w:rsidRPr="004C396A">
        <w:rPr>
          <w:sz w:val="28"/>
          <w:szCs w:val="28"/>
        </w:rPr>
        <w:t>), себя</w:t>
      </w:r>
      <w:r w:rsidRPr="004C396A">
        <w:rPr>
          <w:sz w:val="28"/>
          <w:szCs w:val="28"/>
        </w:rPr>
        <w:t xml:space="preserve"> (себя через какое-то время), своего лучшего друга (самого близкого взрослого</w:t>
      </w:r>
      <w:r w:rsidR="00440B9E" w:rsidRPr="004C396A">
        <w:rPr>
          <w:sz w:val="28"/>
          <w:szCs w:val="28"/>
        </w:rPr>
        <w:t>), свое</w:t>
      </w:r>
      <w:r w:rsidRPr="004C396A">
        <w:rPr>
          <w:sz w:val="28"/>
          <w:szCs w:val="28"/>
        </w:rPr>
        <w:t xml:space="preserve"> желание (мечту). Используя вырезки из журналов, создать коллаж о себе. Попросить нарисовать дорогу своей жизни.  Особое внимание уделять конструированию и аппликации. Можно использовать игры с определенным набором кукол: агрессивные, дружелюбные, изображающие семью, врачей, куклы-ведьмы, животные. Игрушка позволит помочь ребенку осознать свои страхи, посредством проигрывания травматических ситуаций. Способствовать усилению эмоций, чувствовать себя защищенным посредством кукол. Рекомендуется использование техник: рассказывание историй, песочной терапии, ролевых игр. В последнее время в качестве вспомогательных техник в психотерапии детей с ПТСР рекомендуется использовать: музыкотерапию, водную терапию, фокусы и настольные игры. Эти виды деятельности позволяют ребенку расслабиться (снизить агрессию, тревожные проявления), проявить свои чувства, установить и поддерживать контакт </w:t>
      </w:r>
      <w:proofErr w:type="gramStart"/>
      <w:r w:rsidRPr="004C396A">
        <w:rPr>
          <w:sz w:val="28"/>
          <w:szCs w:val="28"/>
        </w:rPr>
        <w:t>с ребенку</w:t>
      </w:r>
      <w:proofErr w:type="gramEnd"/>
      <w:r w:rsidRPr="004C396A">
        <w:rPr>
          <w:sz w:val="28"/>
          <w:szCs w:val="28"/>
        </w:rPr>
        <w:t>, помочь ребенку в формировании адекватной самооценки [3].</w:t>
      </w:r>
    </w:p>
    <w:p w:rsidR="002E183E" w:rsidRPr="004C396A" w:rsidRDefault="004C396A" w:rsidP="004C396A">
      <w:pPr>
        <w:pStyle w:val="3"/>
      </w:pPr>
      <w:bookmarkStart w:id="25" w:name="_Toc22339886"/>
      <w:r w:rsidRPr="004C396A">
        <w:t xml:space="preserve">3.3. </w:t>
      </w:r>
      <w:proofErr w:type="spellStart"/>
      <w:r w:rsidR="002E183E" w:rsidRPr="004C396A">
        <w:t>Психосинтез</w:t>
      </w:r>
      <w:proofErr w:type="spellEnd"/>
      <w:r w:rsidR="002E183E" w:rsidRPr="004C396A">
        <w:t xml:space="preserve"> при работе с детьми и подростками с ПТСР</w:t>
      </w:r>
      <w:bookmarkEnd w:id="25"/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83E">
        <w:t> </w:t>
      </w:r>
      <w:r w:rsidRPr="004C396A">
        <w:rPr>
          <w:sz w:val="28"/>
          <w:szCs w:val="28"/>
        </w:rPr>
        <w:t xml:space="preserve">Это направление терапии направлено использование образных техник для обучения навыкам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 травматическим опытом, проблемной ситуацией. Используется процесс визуализации образа, который включает в себя обучение детей и подростков техникам релаксации (дыхательные и мышечные техники), так и воспроизведение ситуаций, в которых ребенок оказывается в сложны и опасных обстоятельствах и может успешно с ними справиться с помощью дыхательных техник и воображения. При работе с детьми с ПТСР используется техника направленной визуализации образа. Например, путешествие в лес, к морю. Эта техника направлена на то чтобы ребенок понял, что с помощью своего воображения он может достичь желаемого результата и снизить (изменять) состояние своего напряжения.  В этом направлении терапии активно используется визуализация эмоций, что помогает детям понять свои негативные и положительные эмоции, исследовать свое эмоциональное состояние и научиться его регулировать [4].</w:t>
      </w:r>
    </w:p>
    <w:p w:rsidR="002E183E" w:rsidRDefault="002E183E" w:rsidP="002E183E">
      <w:pPr>
        <w:pStyle w:val="font8"/>
        <w:spacing w:before="0" w:beforeAutospacing="0" w:after="0" w:afterAutospacing="0"/>
        <w:ind w:firstLine="709"/>
        <w:jc w:val="both"/>
      </w:pPr>
      <w:r w:rsidRPr="002E183E">
        <w:t> </w:t>
      </w:r>
    </w:p>
    <w:p w:rsidR="00645927" w:rsidRDefault="00645927" w:rsidP="002E183E">
      <w:pPr>
        <w:pStyle w:val="font8"/>
        <w:spacing w:before="0" w:beforeAutospacing="0" w:after="0" w:afterAutospacing="0"/>
        <w:ind w:firstLine="709"/>
        <w:jc w:val="both"/>
      </w:pPr>
    </w:p>
    <w:p w:rsidR="00645927" w:rsidRDefault="00645927" w:rsidP="002E183E">
      <w:pPr>
        <w:pStyle w:val="font8"/>
        <w:spacing w:before="0" w:beforeAutospacing="0" w:after="0" w:afterAutospacing="0"/>
        <w:ind w:firstLine="709"/>
        <w:jc w:val="both"/>
      </w:pPr>
    </w:p>
    <w:p w:rsidR="00645927" w:rsidRDefault="00645927" w:rsidP="002E183E">
      <w:pPr>
        <w:pStyle w:val="font8"/>
        <w:spacing w:before="0" w:beforeAutospacing="0" w:after="0" w:afterAutospacing="0"/>
        <w:ind w:firstLine="709"/>
        <w:jc w:val="both"/>
      </w:pPr>
    </w:p>
    <w:p w:rsidR="003A1B52" w:rsidRPr="002E183E" w:rsidRDefault="003A1B52" w:rsidP="002E183E">
      <w:pPr>
        <w:pStyle w:val="font8"/>
        <w:spacing w:before="0" w:beforeAutospacing="0" w:after="0" w:afterAutospacing="0"/>
        <w:ind w:firstLine="709"/>
        <w:jc w:val="both"/>
      </w:pPr>
    </w:p>
    <w:p w:rsidR="002E183E" w:rsidRPr="004C396A" w:rsidRDefault="004C396A" w:rsidP="00645927">
      <w:pPr>
        <w:pStyle w:val="3"/>
        <w:jc w:val="center"/>
      </w:pPr>
      <w:bookmarkStart w:id="26" w:name="_Toc22339887"/>
      <w:r w:rsidRPr="004C396A">
        <w:lastRenderedPageBreak/>
        <w:t xml:space="preserve">3.4. </w:t>
      </w:r>
      <w:proofErr w:type="spellStart"/>
      <w:r w:rsidR="002E183E" w:rsidRPr="004C396A">
        <w:t>Когнитивно</w:t>
      </w:r>
      <w:proofErr w:type="spellEnd"/>
      <w:r w:rsidR="002E183E" w:rsidRPr="004C396A">
        <w:t>-поведенческая терапия при работе с детьми и подростками с ПТСР</w:t>
      </w:r>
      <w:bookmarkEnd w:id="26"/>
    </w:p>
    <w:p w:rsidR="002E183E" w:rsidRPr="002E183E" w:rsidRDefault="002E183E" w:rsidP="002E183E">
      <w:pPr>
        <w:pStyle w:val="font8"/>
        <w:spacing w:before="0" w:beforeAutospacing="0" w:after="0" w:afterAutospacing="0"/>
        <w:ind w:firstLine="709"/>
        <w:jc w:val="both"/>
      </w:pPr>
      <w:r w:rsidRPr="002E183E">
        <w:t> 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При психотерапевтической работе с детьми среднего и старшего дошкольного возраста во всем мире золотым стандартом, является </w:t>
      </w:r>
      <w:proofErr w:type="spellStart"/>
      <w:r w:rsidR="00440B9E" w:rsidRPr="004C396A">
        <w:rPr>
          <w:sz w:val="28"/>
          <w:szCs w:val="28"/>
        </w:rPr>
        <w:t>когнитивно</w:t>
      </w:r>
      <w:proofErr w:type="spellEnd"/>
      <w:r w:rsidR="00440B9E" w:rsidRPr="004C396A">
        <w:rPr>
          <w:sz w:val="28"/>
          <w:szCs w:val="28"/>
        </w:rPr>
        <w:t>-поведенческая психотерапия,</w:t>
      </w:r>
      <w:r w:rsidRPr="004C396A">
        <w:rPr>
          <w:sz w:val="28"/>
          <w:szCs w:val="28"/>
        </w:rPr>
        <w:t xml:space="preserve"> ориентированная на работу с психологической травмой (</w:t>
      </w:r>
      <w:proofErr w:type="spellStart"/>
      <w:r w:rsidRPr="004C396A">
        <w:rPr>
          <w:sz w:val="28"/>
          <w:szCs w:val="28"/>
        </w:rPr>
        <w:t>Trauma-focusedcognitivebehavioraltherapy</w:t>
      </w:r>
      <w:proofErr w:type="spellEnd"/>
      <w:r w:rsidRPr="004C396A">
        <w:rPr>
          <w:sz w:val="28"/>
          <w:szCs w:val="28"/>
        </w:rPr>
        <w:t xml:space="preserve">). Это директивное направление </w:t>
      </w:r>
      <w:proofErr w:type="spellStart"/>
      <w:r w:rsidRPr="004C396A">
        <w:rPr>
          <w:sz w:val="28"/>
          <w:szCs w:val="28"/>
        </w:rPr>
        <w:t>психокоррекционной</w:t>
      </w:r>
      <w:proofErr w:type="spellEnd"/>
      <w:r w:rsidRPr="004C396A">
        <w:rPr>
          <w:sz w:val="28"/>
          <w:szCs w:val="28"/>
        </w:rPr>
        <w:t xml:space="preserve"> работы зарекомендовало себя во всем мире и позволяет преодолеть последствия различных психологических травм, поведенческих и эмоциональных проблем.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Первоначально данное направление психотерапии было разработано для лечения </w:t>
      </w:r>
      <w:proofErr w:type="spellStart"/>
      <w:r w:rsidRPr="004C396A">
        <w:rPr>
          <w:sz w:val="28"/>
          <w:szCs w:val="28"/>
        </w:rPr>
        <w:t>монофобий</w:t>
      </w:r>
      <w:proofErr w:type="spellEnd"/>
      <w:r w:rsidRPr="004C396A">
        <w:rPr>
          <w:sz w:val="28"/>
          <w:szCs w:val="28"/>
        </w:rPr>
        <w:t xml:space="preserve">, тревоги, депрессивных эпизодов у взрослых людей. Далее оно применялось при лечении </w:t>
      </w:r>
      <w:r w:rsidR="00440B9E" w:rsidRPr="004C396A">
        <w:rPr>
          <w:sz w:val="28"/>
          <w:szCs w:val="28"/>
        </w:rPr>
        <w:t>взрослых людей,</w:t>
      </w:r>
      <w:r w:rsidRPr="004C396A">
        <w:rPr>
          <w:sz w:val="28"/>
          <w:szCs w:val="28"/>
        </w:rPr>
        <w:t xml:space="preserve"> которые стали жертвами изнасилования в последствии которого развивались симптомы посттравматического стрессового расстройства. Совсем недавно это направление психотерапии было применено и адаптировано для детей дошкольного, младшего школьного возраста и подростков с эмоциональными и поведенческими проблемами. Например, страхами, чрезмерной тревогой, расстройством приема пищи, расстройствами сна.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C396A">
        <w:rPr>
          <w:sz w:val="28"/>
          <w:szCs w:val="28"/>
        </w:rPr>
        <w:t>Когнитивно</w:t>
      </w:r>
      <w:proofErr w:type="spellEnd"/>
      <w:r w:rsidRPr="004C396A">
        <w:rPr>
          <w:sz w:val="28"/>
          <w:szCs w:val="28"/>
        </w:rPr>
        <w:t>-поведенческая психотерапия не только хорошо зарекомендовала себя для решения проблем в следствии перенесенной психологической травмы, но и для преодоления трудностей в обучении у детей. Особенно стоит отметить отдельное применение этого направления в помощи родителям в решении поведенческих проблем со своими детьми.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C396A">
        <w:rPr>
          <w:sz w:val="28"/>
          <w:szCs w:val="28"/>
        </w:rPr>
        <w:t>Когнитивно</w:t>
      </w:r>
      <w:proofErr w:type="spellEnd"/>
      <w:r w:rsidR="00440B9E">
        <w:rPr>
          <w:sz w:val="28"/>
          <w:szCs w:val="28"/>
        </w:rPr>
        <w:t>-</w:t>
      </w:r>
      <w:r w:rsidRPr="004C396A">
        <w:rPr>
          <w:sz w:val="28"/>
          <w:szCs w:val="28"/>
        </w:rPr>
        <w:t xml:space="preserve">поведенческая психотерапия – это кратковременная </w:t>
      </w:r>
      <w:proofErr w:type="spellStart"/>
      <w:r w:rsidRPr="004C396A">
        <w:rPr>
          <w:sz w:val="28"/>
          <w:szCs w:val="28"/>
        </w:rPr>
        <w:t>психокоррекционная</w:t>
      </w:r>
      <w:proofErr w:type="spellEnd"/>
      <w:r w:rsidRPr="004C396A">
        <w:rPr>
          <w:sz w:val="28"/>
          <w:szCs w:val="28"/>
        </w:rPr>
        <w:t xml:space="preserve"> работа, которая включает в себя 12-18 сеансов от 20-30 минут до 50-90 минут в зависимости от возрастных особенностей ребенка, потребности в психотерапевтической помощи, степени психологического состояния ребенка.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Цели </w:t>
      </w:r>
      <w:proofErr w:type="spellStart"/>
      <w:r w:rsidRPr="004C396A">
        <w:rPr>
          <w:sz w:val="28"/>
          <w:szCs w:val="28"/>
        </w:rPr>
        <w:t>когнитивно</w:t>
      </w:r>
      <w:proofErr w:type="spellEnd"/>
      <w:r w:rsidRPr="004C396A">
        <w:rPr>
          <w:sz w:val="28"/>
          <w:szCs w:val="28"/>
        </w:rPr>
        <w:t>-поведенческой психотерапии [5]:</w:t>
      </w:r>
    </w:p>
    <w:p w:rsidR="002E183E" w:rsidRPr="004C396A" w:rsidRDefault="002E183E" w:rsidP="002E183E">
      <w:pPr>
        <w:pStyle w:val="font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Снижение отрицательных эмоциональных и поведенческих реакций, которые могут носить реактивный характер в следствии перенесённых психологических травм.</w:t>
      </w:r>
    </w:p>
    <w:p w:rsidR="002E183E" w:rsidRPr="004C396A" w:rsidRDefault="002E183E" w:rsidP="002E183E">
      <w:pPr>
        <w:pStyle w:val="font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Обеспечить поддержку, и обучить навыкам эффективного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 эмоциональным </w:t>
      </w:r>
      <w:proofErr w:type="spellStart"/>
      <w:r w:rsidRPr="004C396A">
        <w:rPr>
          <w:sz w:val="28"/>
          <w:szCs w:val="28"/>
        </w:rPr>
        <w:t>дистрессом</w:t>
      </w:r>
      <w:proofErr w:type="spellEnd"/>
      <w:r w:rsidRPr="004C396A">
        <w:rPr>
          <w:sz w:val="28"/>
          <w:szCs w:val="28"/>
        </w:rPr>
        <w:t>, депрессивными эпизодами у родителей.</w:t>
      </w:r>
    </w:p>
    <w:p w:rsidR="002E183E" w:rsidRPr="004C396A" w:rsidRDefault="002E183E" w:rsidP="002E183E">
      <w:pPr>
        <w:pStyle w:val="font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Обучить родителей навыкам оптимального реагирования на проблемы детей и поддержки своих детей.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Вся работа с ребенком дошкольного возраста носит адаптированный к возрастно-психологическим особенностям ребенка характер.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Используются наглядные схемы, игрушки (особенно полезны игрушки бибабо), активно используется интерактивная доска для рисунков, планшетный компьютер с установленной программой (</w:t>
      </w:r>
      <w:proofErr w:type="spellStart"/>
      <w:r w:rsidRPr="004C396A">
        <w:rPr>
          <w:sz w:val="28"/>
          <w:szCs w:val="28"/>
        </w:rPr>
        <w:t>TriangleofLife</w:t>
      </w:r>
      <w:proofErr w:type="spellEnd"/>
      <w:r w:rsidRPr="004C396A">
        <w:rPr>
          <w:sz w:val="28"/>
          <w:szCs w:val="28"/>
        </w:rPr>
        <w:t xml:space="preserve">). Занятия проводится индивидуально. Включают в себя занятия с ребенком и родителем (опекуном), или совместные занятие с ребенком и родителем </w:t>
      </w:r>
      <w:r w:rsidRPr="004C396A">
        <w:rPr>
          <w:sz w:val="28"/>
          <w:szCs w:val="28"/>
        </w:rPr>
        <w:lastRenderedPageBreak/>
        <w:t xml:space="preserve">вместе. Каждый сеанс предназначен для построения терапевтических отношений, а также </w:t>
      </w:r>
      <w:proofErr w:type="spellStart"/>
      <w:r w:rsidRPr="004C396A">
        <w:rPr>
          <w:sz w:val="28"/>
          <w:szCs w:val="28"/>
        </w:rPr>
        <w:t>психообразования</w:t>
      </w:r>
      <w:proofErr w:type="spellEnd"/>
      <w:r w:rsidRPr="004C396A">
        <w:rPr>
          <w:sz w:val="28"/>
          <w:szCs w:val="28"/>
        </w:rPr>
        <w:t xml:space="preserve">, обучения навыкам эффективного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 напряжением, организации безопасной среды для решения и переработки травматического опыта.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Совместные «детско-родительские сессии» направлены, чтобы помочь родителям и детям на практике использовать освоенные техники для снижения напряжения, тревоги, страхов. Также направлены на содействие эффективной связи родитель-ребенок для обсуждения, переживания перенесенной травмы.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C396A">
        <w:rPr>
          <w:sz w:val="28"/>
          <w:szCs w:val="28"/>
        </w:rPr>
        <w:t>Когнитивно</w:t>
      </w:r>
      <w:proofErr w:type="spellEnd"/>
      <w:r w:rsidRPr="004C396A">
        <w:rPr>
          <w:sz w:val="28"/>
          <w:szCs w:val="28"/>
        </w:rPr>
        <w:t>-поведенческая психотерапия психологической травмы включает в себя три направления работы [5]:</w:t>
      </w:r>
    </w:p>
    <w:p w:rsidR="002E183E" w:rsidRPr="004C396A" w:rsidRDefault="002E183E" w:rsidP="002E183E">
      <w:pPr>
        <w:pStyle w:val="font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Когнитивную психотерапию – направленную на изменение поведения. Работу с негативными автоматическими мыслями, образами, убеждениями, верованиями.</w:t>
      </w:r>
    </w:p>
    <w:p w:rsidR="002E183E" w:rsidRPr="004C396A" w:rsidRDefault="002E183E" w:rsidP="002E183E">
      <w:pPr>
        <w:pStyle w:val="font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Поведенческую психотерапию – направленную на изменение привычных неадаптивных ответов (гнев, страх, тревога). Выявление ситуаций, </w:t>
      </w:r>
      <w:proofErr w:type="gramStart"/>
      <w:r w:rsidRPr="004C396A">
        <w:rPr>
          <w:sz w:val="28"/>
          <w:szCs w:val="28"/>
        </w:rPr>
        <w:t>стимулов</w:t>
      </w:r>
      <w:proofErr w:type="gramEnd"/>
      <w:r w:rsidRPr="004C396A">
        <w:rPr>
          <w:sz w:val="28"/>
          <w:szCs w:val="28"/>
        </w:rPr>
        <w:t xml:space="preserve"> которые вызывают эти ответы.</w:t>
      </w:r>
    </w:p>
    <w:p w:rsidR="002E183E" w:rsidRPr="004C396A" w:rsidRDefault="002E183E" w:rsidP="002E183E">
      <w:pPr>
        <w:pStyle w:val="font8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Семейную психотерапию –  направленную на исследование закономерностей взаимодействия между членами семьи и помогает выявить и решить проблемы.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Работа воспитателя, клинического психолога, дефектолога строится на выстраивании безопасной среды, в которой ребенок может вербально (рассказ) или не вербально (рисунок, ролевая игра и др.) рассказать о своем травматическом опыте. Работа с убеждениями, негативными (деструктивными) эмоциями ребенка с применением поведенческих и когнитивных техник.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 Для начала работы с психологической травмы с одной стороны важно формирование безопасной среды взаимодействия специалиста и ребенка, а с другой научить ребенка «набору инструментов», стратегий для управления беспокойством, напряжением. Например, техника контролируемого дыхания, прогрессирующей мышечной релаксации и др. Все эти техники не просто осваиваются по подражанию за специалистом, но и проигрываются </w:t>
      </w:r>
      <w:proofErr w:type="gramStart"/>
      <w:r w:rsidRPr="004C396A">
        <w:rPr>
          <w:sz w:val="28"/>
          <w:szCs w:val="28"/>
        </w:rPr>
        <w:t>совместно  ребенком</w:t>
      </w:r>
      <w:proofErr w:type="gramEnd"/>
      <w:r w:rsidRPr="004C396A">
        <w:rPr>
          <w:sz w:val="28"/>
          <w:szCs w:val="28"/>
        </w:rPr>
        <w:t xml:space="preserve"> в ролевой игре, чтобы он знал, в каких ситуациях лучше использовать эти техники. Обязательно дается домашнее задание. Например, делать упражнение раз в день. Также дополнительно можно попросить ребенка показать это упражнение родителям. В родительских сессиях, родителя ребенка обучают этим техникам и просят совместно с ребенком делать их каждый день уделяя этому определенное время.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Как было сказано выше </w:t>
      </w:r>
      <w:proofErr w:type="spellStart"/>
      <w:r w:rsidRPr="004C396A">
        <w:rPr>
          <w:sz w:val="28"/>
          <w:szCs w:val="28"/>
        </w:rPr>
        <w:t>психокоррекционная</w:t>
      </w:r>
      <w:proofErr w:type="spellEnd"/>
      <w:r w:rsidRPr="004C396A">
        <w:rPr>
          <w:sz w:val="28"/>
          <w:szCs w:val="28"/>
        </w:rPr>
        <w:t xml:space="preserve"> работа строится не только с ребенком, но и с родителями, которые не могут справиться с тем, что их ребенок оказался в ситуации психологической травмы. Родители часто испытывают «родительских </w:t>
      </w:r>
      <w:proofErr w:type="spellStart"/>
      <w:r w:rsidRPr="004C396A">
        <w:rPr>
          <w:sz w:val="28"/>
          <w:szCs w:val="28"/>
        </w:rPr>
        <w:t>дистресс</w:t>
      </w:r>
      <w:proofErr w:type="spellEnd"/>
      <w:r w:rsidRPr="004C396A">
        <w:rPr>
          <w:sz w:val="28"/>
          <w:szCs w:val="28"/>
        </w:rPr>
        <w:t xml:space="preserve">» т.е. чрезмерное нервно-психическое напряжение сопровождающееся развитие функциональных расстройств со стороны различных систем органов. Это состояние сопровождается </w:t>
      </w:r>
      <w:proofErr w:type="spellStart"/>
      <w:r w:rsidRPr="004C396A">
        <w:rPr>
          <w:sz w:val="28"/>
          <w:szCs w:val="28"/>
        </w:rPr>
        <w:lastRenderedPageBreak/>
        <w:t>катастрофизирующими</w:t>
      </w:r>
      <w:proofErr w:type="spellEnd"/>
      <w:r w:rsidRPr="004C396A">
        <w:rPr>
          <w:sz w:val="28"/>
          <w:szCs w:val="28"/>
        </w:rPr>
        <w:t>, дихотомическими (черно-белыми) негативными мыслями, которые усиливают напряжение)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Специалисты работают </w:t>
      </w:r>
      <w:r w:rsidR="00440B9E" w:rsidRPr="004C396A">
        <w:rPr>
          <w:sz w:val="28"/>
          <w:szCs w:val="28"/>
        </w:rPr>
        <w:t>с негативными мыслями,</w:t>
      </w:r>
      <w:r w:rsidRPr="004C396A">
        <w:rPr>
          <w:sz w:val="28"/>
          <w:szCs w:val="28"/>
        </w:rPr>
        <w:t xml:space="preserve"> носящими тревожно-</w:t>
      </w:r>
      <w:proofErr w:type="spellStart"/>
      <w:r w:rsidRPr="004C396A">
        <w:rPr>
          <w:sz w:val="28"/>
          <w:szCs w:val="28"/>
        </w:rPr>
        <w:t>руминирующий</w:t>
      </w:r>
      <w:proofErr w:type="spellEnd"/>
      <w:r w:rsidRPr="004C396A">
        <w:rPr>
          <w:sz w:val="28"/>
          <w:szCs w:val="28"/>
        </w:rPr>
        <w:t xml:space="preserve"> характер в их основе темы самообвинения, </w:t>
      </w:r>
      <w:proofErr w:type="spellStart"/>
      <w:r w:rsidRPr="004C396A">
        <w:rPr>
          <w:sz w:val="28"/>
          <w:szCs w:val="28"/>
        </w:rPr>
        <w:t>катастрофизации</w:t>
      </w:r>
      <w:proofErr w:type="spellEnd"/>
      <w:r w:rsidRPr="004C396A">
        <w:rPr>
          <w:sz w:val="28"/>
          <w:szCs w:val="28"/>
        </w:rPr>
        <w:t xml:space="preserve">, </w:t>
      </w:r>
      <w:proofErr w:type="spellStart"/>
      <w:r w:rsidRPr="004C396A">
        <w:rPr>
          <w:sz w:val="28"/>
          <w:szCs w:val="28"/>
        </w:rPr>
        <w:t>должествование</w:t>
      </w:r>
      <w:proofErr w:type="spellEnd"/>
      <w:r w:rsidRPr="004C396A">
        <w:rPr>
          <w:sz w:val="28"/>
          <w:szCs w:val="28"/>
        </w:rPr>
        <w:t xml:space="preserve"> («я должна», «кто если не я»), тревога («а если», «а вдруг»). Обучает родителей техникам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со своим неадаптивным состоянием.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Одного из родителей просят также отслеживать эмоциональное состояние своего ребенка на протяжении хода </w:t>
      </w:r>
      <w:proofErr w:type="spellStart"/>
      <w:r w:rsidRPr="004C396A">
        <w:rPr>
          <w:sz w:val="28"/>
          <w:szCs w:val="28"/>
        </w:rPr>
        <w:t>психокоррекционной</w:t>
      </w:r>
      <w:proofErr w:type="spellEnd"/>
      <w:r w:rsidRPr="004C396A">
        <w:rPr>
          <w:sz w:val="28"/>
          <w:szCs w:val="28"/>
        </w:rPr>
        <w:t xml:space="preserve"> работы. Фиксировать по определенной аналоговой шкале (0-10 баллов) уровень тревожности, агрессивность, напряженности, замкнутости и показывать специалистам динамику.</w:t>
      </w:r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Перед тем как подключить родителей к психотерапии обязательно нужно провести </w:t>
      </w:r>
      <w:proofErr w:type="spellStart"/>
      <w:r w:rsidRPr="004C396A">
        <w:rPr>
          <w:sz w:val="28"/>
          <w:szCs w:val="28"/>
        </w:rPr>
        <w:t>психообразование</w:t>
      </w:r>
      <w:proofErr w:type="spellEnd"/>
      <w:r w:rsidRPr="004C396A">
        <w:rPr>
          <w:sz w:val="28"/>
          <w:szCs w:val="28"/>
        </w:rPr>
        <w:t>, которые включает в себя:</w:t>
      </w:r>
    </w:p>
    <w:p w:rsidR="002E183E" w:rsidRPr="004C396A" w:rsidRDefault="002E183E" w:rsidP="002E183E">
      <w:pPr>
        <w:pStyle w:val="font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Обсуждение результатов психологического (нейропсихологического) обследования (когнитивной, эмоциональной и волевой сферы) ребенка с выделением мишеней-терапии и построением рекомендаций.</w:t>
      </w:r>
    </w:p>
    <w:p w:rsidR="002E183E" w:rsidRPr="004C396A" w:rsidRDefault="002E183E" w:rsidP="002E183E">
      <w:pPr>
        <w:pStyle w:val="font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Обоснование и обзор </w:t>
      </w:r>
      <w:proofErr w:type="spellStart"/>
      <w:r w:rsidRPr="004C396A">
        <w:rPr>
          <w:sz w:val="28"/>
          <w:szCs w:val="28"/>
        </w:rPr>
        <w:t>психокоррекционной</w:t>
      </w:r>
      <w:proofErr w:type="spellEnd"/>
      <w:r w:rsidRPr="004C396A">
        <w:rPr>
          <w:sz w:val="28"/>
          <w:szCs w:val="28"/>
        </w:rPr>
        <w:t xml:space="preserve"> работы (психотерапии). Предоставление алгоритма, четких шагов. Например, сначала ребенка обучают навыкам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 дискомфортом, напряжением. Говорить о травмирующем событии с ребенком будет в специально организованных формах, медленно, с большей долей поддержки со стороны специалиста.</w:t>
      </w:r>
    </w:p>
    <w:p w:rsidR="002E183E" w:rsidRPr="004C396A" w:rsidRDefault="002E183E" w:rsidP="002E183E">
      <w:pPr>
        <w:pStyle w:val="font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Поговорить о детских психологических травмах, симптомах. Делать акцент на раннее начало психотерапии для предотвращения долгосрочных проблем у ребенка.</w:t>
      </w:r>
    </w:p>
    <w:p w:rsidR="002E183E" w:rsidRPr="004C396A" w:rsidRDefault="002E183E" w:rsidP="002E183E">
      <w:pPr>
        <w:pStyle w:val="font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Важность разговора с ребенком непосредственно о травме, чтобы помочь начать справляться со своими переживаниями о случившемся.</w:t>
      </w:r>
    </w:p>
    <w:p w:rsidR="002E183E" w:rsidRPr="004C396A" w:rsidRDefault="002E183E" w:rsidP="002E183E">
      <w:pPr>
        <w:pStyle w:val="font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Помочь родителю понять роль в психотерапии ребенка. Важно донести до родителя, что эта модель лечения подчеркивают важность совместной работы в команде. Любая инициатива родителя, вопросы, предложения приветствуются на всех этапах психотерапии.</w:t>
      </w:r>
    </w:p>
    <w:p w:rsidR="002E183E" w:rsidRPr="004C396A" w:rsidRDefault="002E183E" w:rsidP="002E183E">
      <w:pPr>
        <w:pStyle w:val="font8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Разработка плана безопасности ребенка (навыки личной безопасности родителя и ребенка).</w:t>
      </w:r>
    </w:p>
    <w:p w:rsidR="002E183E" w:rsidRPr="004C396A" w:rsidRDefault="00440B9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Основные техники,</w:t>
      </w:r>
      <w:r w:rsidR="002E183E" w:rsidRPr="004C396A">
        <w:rPr>
          <w:sz w:val="28"/>
          <w:szCs w:val="28"/>
        </w:rPr>
        <w:t xml:space="preserve"> используемые в </w:t>
      </w:r>
      <w:proofErr w:type="spellStart"/>
      <w:r w:rsidR="002E183E" w:rsidRPr="004C396A">
        <w:rPr>
          <w:sz w:val="28"/>
          <w:szCs w:val="28"/>
        </w:rPr>
        <w:t>когнитивно</w:t>
      </w:r>
      <w:proofErr w:type="spellEnd"/>
      <w:r w:rsidR="002E183E" w:rsidRPr="004C396A">
        <w:rPr>
          <w:sz w:val="28"/>
          <w:szCs w:val="28"/>
        </w:rPr>
        <w:t>-поведенческой психотерапии психологической травмы, можно сокращенно представить в форме аббревиатуры практика («PRACTICE»)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П – </w:t>
      </w:r>
      <w:proofErr w:type="spellStart"/>
      <w:r w:rsidRPr="004C396A">
        <w:rPr>
          <w:sz w:val="28"/>
          <w:szCs w:val="28"/>
        </w:rPr>
        <w:t>Психообразование</w:t>
      </w:r>
      <w:proofErr w:type="spellEnd"/>
      <w:r w:rsidRPr="004C396A">
        <w:rPr>
          <w:sz w:val="28"/>
          <w:szCs w:val="28"/>
        </w:rPr>
        <w:t xml:space="preserve"> и обучение навыкам распознавания. Обсуждение с родителями, воспитателями о жестоком обращении с детьми. Типичные эмоциональные и поведенческие реакции в следствии психологической травмы. Обучение родителей эффективным стратегиям управления поведением и эффективному общению с ребенком, который перенес психологическую травму.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lastRenderedPageBreak/>
        <w:t>Р – Методы релаксации. Обучение техникам осознанного дыхания, управляемому дыханию, прогрессирующей мышечной релаксации, релаксации с использованием визуальных образов.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А – Аффективное (эмоциональное) выражение и регуляция этого выражения. Помогать ребенку и родителям управлять своими эмоциональными реакциями, увеличивать эффективность выявлять негативные эмоции, выражать их менее </w:t>
      </w:r>
      <w:proofErr w:type="spellStart"/>
      <w:r w:rsidRPr="004C396A">
        <w:rPr>
          <w:sz w:val="28"/>
          <w:szCs w:val="28"/>
        </w:rPr>
        <w:t>дезадаптивно</w:t>
      </w:r>
      <w:proofErr w:type="spellEnd"/>
      <w:r w:rsidRPr="004C396A">
        <w:rPr>
          <w:sz w:val="28"/>
          <w:szCs w:val="28"/>
        </w:rPr>
        <w:t>. Участие в успокаивающих видах деятельности.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К – Когнитивные модель «Негативная автоматическая мысль – эмоции- поведение». На практике помочь понять связь между тремя этими компонентами. Изучение и исправление негативных автоматических мыслей, убеждений, </w:t>
      </w:r>
      <w:r w:rsidR="003A1B52" w:rsidRPr="004C396A">
        <w:rPr>
          <w:sz w:val="28"/>
          <w:szCs w:val="28"/>
        </w:rPr>
        <w:t>верований,</w:t>
      </w:r>
      <w:r w:rsidRPr="004C396A">
        <w:rPr>
          <w:sz w:val="28"/>
          <w:szCs w:val="28"/>
        </w:rPr>
        <w:t xml:space="preserve"> приводящих к </w:t>
      </w:r>
      <w:proofErr w:type="spellStart"/>
      <w:r w:rsidRPr="004C396A">
        <w:rPr>
          <w:sz w:val="28"/>
          <w:szCs w:val="28"/>
        </w:rPr>
        <w:t>дезадаптавным</w:t>
      </w:r>
      <w:proofErr w:type="spellEnd"/>
      <w:r w:rsidRPr="004C396A">
        <w:rPr>
          <w:sz w:val="28"/>
          <w:szCs w:val="28"/>
        </w:rPr>
        <w:t xml:space="preserve"> реакциям.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Т – Повествование (рассказ) о травме и обработка этой информации. Постепенное изложение событий, выяснение неточных, негативных автоматических мыслей о произошедшем событии.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И – Контроль эмоциональных реакций в естественных условиях. При напоминании в окружении ребенка о травме использовать техники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 напряжением.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>К – Совместные родитель-ребенок сессии, чтобы улучшить связь и создать возможности для терапевтического обсуждения перенесенной травмы.</w:t>
      </w:r>
    </w:p>
    <w:p w:rsidR="002E183E" w:rsidRPr="004C396A" w:rsidRDefault="002E183E" w:rsidP="002E183E">
      <w:pPr>
        <w:pStyle w:val="font8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А – повышение личной </w:t>
      </w:r>
      <w:proofErr w:type="gramStart"/>
      <w:r w:rsidRPr="004C396A">
        <w:rPr>
          <w:sz w:val="28"/>
          <w:szCs w:val="28"/>
        </w:rPr>
        <w:t>безопасности,  обучение</w:t>
      </w:r>
      <w:proofErr w:type="gramEnd"/>
      <w:r w:rsidRPr="004C396A">
        <w:rPr>
          <w:sz w:val="28"/>
          <w:szCs w:val="28"/>
        </w:rPr>
        <w:t xml:space="preserve"> навыкам безопасности, межличностного общения, стратегиями </w:t>
      </w:r>
      <w:proofErr w:type="spellStart"/>
      <w:r w:rsidRPr="004C396A">
        <w:rPr>
          <w:sz w:val="28"/>
          <w:szCs w:val="28"/>
        </w:rPr>
        <w:t>совладания</w:t>
      </w:r>
      <w:proofErr w:type="spellEnd"/>
      <w:r w:rsidRPr="004C396A">
        <w:rPr>
          <w:sz w:val="28"/>
          <w:szCs w:val="28"/>
        </w:rPr>
        <w:t xml:space="preserve"> с стрессом и воспоминаниях о перенесенной травме.</w:t>
      </w:r>
    </w:p>
    <w:p w:rsidR="002E183E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Однако в нашей стране специалисты в области детской психотерапии, </w:t>
      </w:r>
      <w:proofErr w:type="spellStart"/>
      <w:r w:rsidRPr="004C396A">
        <w:rPr>
          <w:sz w:val="28"/>
          <w:szCs w:val="28"/>
        </w:rPr>
        <w:t>психокоррекции</w:t>
      </w:r>
      <w:proofErr w:type="spellEnd"/>
      <w:r w:rsidRPr="004C396A">
        <w:rPr>
          <w:sz w:val="28"/>
          <w:szCs w:val="28"/>
        </w:rPr>
        <w:t xml:space="preserve"> не знакомы с данным краткосрочным, директивным направлением работы с детьми и </w:t>
      </w:r>
      <w:proofErr w:type="gramStart"/>
      <w:r w:rsidRPr="004C396A">
        <w:rPr>
          <w:sz w:val="28"/>
          <w:szCs w:val="28"/>
        </w:rPr>
        <w:t>родителями</w:t>
      </w:r>
      <w:proofErr w:type="gramEnd"/>
      <w:r w:rsidRPr="004C396A">
        <w:rPr>
          <w:sz w:val="28"/>
          <w:szCs w:val="28"/>
        </w:rPr>
        <w:t xml:space="preserve"> перенесшими психологическую травму. Отсутствую русскоязычные источники, программы переподготовки специалистов для ознакомления с данным направлением детской психотерапии [5].</w:t>
      </w:r>
    </w:p>
    <w:p w:rsidR="003A1B52" w:rsidRPr="004C396A" w:rsidRDefault="003A1B52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83E" w:rsidRPr="00132CB8" w:rsidRDefault="002E183E" w:rsidP="00132CB8">
      <w:pPr>
        <w:pStyle w:val="font8"/>
        <w:spacing w:before="0" w:beforeAutospacing="0" w:after="0" w:afterAutospacing="0"/>
        <w:ind w:firstLine="709"/>
        <w:jc w:val="both"/>
        <w:rPr>
          <w:b/>
          <w:sz w:val="28"/>
        </w:rPr>
      </w:pPr>
      <w:r w:rsidRPr="00132CB8">
        <w:rPr>
          <w:b/>
          <w:sz w:val="28"/>
        </w:rPr>
        <w:t> </w:t>
      </w:r>
      <w:bookmarkStart w:id="27" w:name="_Toc22339888"/>
      <w:r w:rsidR="004C396A" w:rsidRPr="00132CB8">
        <w:rPr>
          <w:b/>
          <w:sz w:val="28"/>
        </w:rPr>
        <w:t>3</w:t>
      </w:r>
      <w:r w:rsidRPr="00132CB8">
        <w:rPr>
          <w:b/>
          <w:sz w:val="28"/>
        </w:rPr>
        <w:t>.</w:t>
      </w:r>
      <w:r w:rsidR="004C396A" w:rsidRPr="00132CB8">
        <w:rPr>
          <w:b/>
          <w:sz w:val="28"/>
        </w:rPr>
        <w:t>5</w:t>
      </w:r>
      <w:r w:rsidRPr="00132CB8">
        <w:rPr>
          <w:b/>
          <w:sz w:val="28"/>
        </w:rPr>
        <w:t>.</w:t>
      </w:r>
      <w:r w:rsidR="003A1B52">
        <w:rPr>
          <w:b/>
          <w:sz w:val="28"/>
        </w:rPr>
        <w:t xml:space="preserve"> </w:t>
      </w:r>
      <w:proofErr w:type="spellStart"/>
      <w:r w:rsidRPr="00132CB8">
        <w:rPr>
          <w:b/>
          <w:sz w:val="28"/>
        </w:rPr>
        <w:t>Гештальт</w:t>
      </w:r>
      <w:proofErr w:type="spellEnd"/>
      <w:r w:rsidRPr="00132CB8">
        <w:rPr>
          <w:b/>
          <w:sz w:val="28"/>
        </w:rPr>
        <w:t>-терапия при работе с детьми и подростками с ПТСР</w:t>
      </w:r>
      <w:bookmarkEnd w:id="27"/>
    </w:p>
    <w:p w:rsidR="002E183E" w:rsidRPr="004C396A" w:rsidRDefault="002E183E" w:rsidP="002E183E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96A">
        <w:rPr>
          <w:sz w:val="28"/>
          <w:szCs w:val="28"/>
        </w:rPr>
        <w:t xml:space="preserve"> Направлена на помощь ребенку в осознании того, что с ним происходит «здесь и сейчас» [1;4]. Для детей с ПТСР и особенно для жертв насилия данное осознание особенно актуально. Большинство </w:t>
      </w:r>
      <w:proofErr w:type="spellStart"/>
      <w:r w:rsidRPr="004C396A">
        <w:rPr>
          <w:sz w:val="28"/>
          <w:szCs w:val="28"/>
        </w:rPr>
        <w:t>гештальт</w:t>
      </w:r>
      <w:proofErr w:type="spellEnd"/>
      <w:r w:rsidRPr="004C396A">
        <w:rPr>
          <w:sz w:val="28"/>
          <w:szCs w:val="28"/>
        </w:rPr>
        <w:t xml:space="preserve">-техник рекомендуется для работы с детьми 5-12 лет. Ключевым моментом в терапии является принятие ответственности (использовать «я» вместо «мы» или «вы») за свои мысли, чувства и поведение. Замена «не могу» на «не хочу» («почему» на «что» и «как»; «я должен» на «я хочу») чтобы понять какую долю ответственности ребенок в случившемся берет на себя, эффективно при работе с личностными диссоциациями детей, возникшими в результате травмы. Благодаря этому ребенок определяет те жизненные сферы, где его «должен» и «хочу» приходят к согласию, что способствует интеграции полярностей. Используется «пустой стул» для разрешения внутренних и межличностных конфликтов. Работа с «самой большой </w:t>
      </w:r>
      <w:r w:rsidRPr="004C396A">
        <w:rPr>
          <w:sz w:val="28"/>
          <w:szCs w:val="28"/>
        </w:rPr>
        <w:lastRenderedPageBreak/>
        <w:t>слабостью» (техника «переклеивания ярлыков»). В ходе терапии с детьми используются фантазийные игры, которые способствуют осознанию детьми своих чувств. Например, игры «Куст роз», «Мудрец» [6].  Применяются элементы музыкальной терапии, что позволяет ребенку соприкоснуться со актуальными чувствами, а также оценить, что они слышат и о чем думают. Невербальные упражнения направлены на осознание контакта глаз и процесса слушания. В связи с погруженностью прошлым, используются техники осознания настоящего. Например, «осознание чувств», «вкусовые ощущения», «зеркало». Целый спектр упражнений на формирование уверенности в себе: «Прикосновение», «Аплодисменты, аплодисменты!», «Формирование уверенности». Помимо развития двигательной координации у ребенка формируется положительная Я-концепция, ощущение своего мастерства, установка «Я это могу» [4].</w:t>
      </w:r>
    </w:p>
    <w:p w:rsidR="000C02C4" w:rsidRPr="004C396A" w:rsidRDefault="000C02C4" w:rsidP="00497E0C">
      <w:pPr>
        <w:shd w:val="clear" w:color="auto" w:fill="FFFFFF"/>
        <w:rPr>
          <w:sz w:val="28"/>
          <w:szCs w:val="28"/>
        </w:rPr>
      </w:pPr>
    </w:p>
    <w:p w:rsidR="000C02C4" w:rsidRDefault="000C02C4" w:rsidP="00497E0C">
      <w:pPr>
        <w:shd w:val="clear" w:color="auto" w:fill="FFFFFF"/>
      </w:pPr>
    </w:p>
    <w:p w:rsidR="000C02C4" w:rsidRDefault="000C02C4" w:rsidP="00497E0C">
      <w:pPr>
        <w:shd w:val="clear" w:color="auto" w:fill="FFFFFF"/>
      </w:pPr>
    </w:p>
    <w:p w:rsidR="00440B9E" w:rsidRDefault="00440B9E" w:rsidP="00497E0C">
      <w:pPr>
        <w:shd w:val="clear" w:color="auto" w:fill="FFFFFF"/>
        <w:rPr>
          <w:rStyle w:val="30"/>
        </w:rPr>
      </w:pPr>
      <w:bookmarkStart w:id="28" w:name="_Toc22339889"/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B2113A" w:rsidRDefault="00B2113A" w:rsidP="00497E0C">
      <w:pPr>
        <w:shd w:val="clear" w:color="auto" w:fill="FFFFFF"/>
        <w:rPr>
          <w:rStyle w:val="30"/>
        </w:rPr>
      </w:pPr>
    </w:p>
    <w:p w:rsidR="00B2113A" w:rsidRDefault="00B2113A" w:rsidP="00497E0C">
      <w:pPr>
        <w:shd w:val="clear" w:color="auto" w:fill="FFFFFF"/>
        <w:rPr>
          <w:rStyle w:val="30"/>
        </w:rPr>
      </w:pPr>
    </w:p>
    <w:p w:rsidR="00B2113A" w:rsidRDefault="00B2113A" w:rsidP="00497E0C">
      <w:pPr>
        <w:shd w:val="clear" w:color="auto" w:fill="FFFFFF"/>
        <w:rPr>
          <w:rStyle w:val="30"/>
        </w:rPr>
      </w:pPr>
    </w:p>
    <w:p w:rsidR="00132CB8" w:rsidRDefault="00132CB8" w:rsidP="00497E0C">
      <w:pPr>
        <w:shd w:val="clear" w:color="auto" w:fill="FFFFFF"/>
        <w:rPr>
          <w:rStyle w:val="30"/>
        </w:rPr>
      </w:pPr>
    </w:p>
    <w:p w:rsidR="00132CB8" w:rsidRDefault="00132CB8" w:rsidP="00497E0C">
      <w:pPr>
        <w:shd w:val="clear" w:color="auto" w:fill="FFFFFF"/>
        <w:rPr>
          <w:rStyle w:val="30"/>
        </w:rPr>
      </w:pPr>
    </w:p>
    <w:p w:rsidR="00132CB8" w:rsidRDefault="00132CB8" w:rsidP="00497E0C">
      <w:pPr>
        <w:shd w:val="clear" w:color="auto" w:fill="FFFFFF"/>
        <w:rPr>
          <w:rStyle w:val="30"/>
        </w:rPr>
      </w:pPr>
    </w:p>
    <w:p w:rsidR="00B2113A" w:rsidRDefault="00B2113A" w:rsidP="00497E0C">
      <w:pPr>
        <w:shd w:val="clear" w:color="auto" w:fill="FFFFFF"/>
        <w:rPr>
          <w:rStyle w:val="30"/>
        </w:rPr>
      </w:pPr>
    </w:p>
    <w:p w:rsidR="00B2113A" w:rsidRDefault="00B2113A" w:rsidP="00497E0C">
      <w:pPr>
        <w:shd w:val="clear" w:color="auto" w:fill="FFFFFF"/>
        <w:rPr>
          <w:rStyle w:val="30"/>
        </w:rPr>
      </w:pPr>
    </w:p>
    <w:p w:rsidR="00B2113A" w:rsidRDefault="00B2113A" w:rsidP="00497E0C">
      <w:pPr>
        <w:shd w:val="clear" w:color="auto" w:fill="FFFFFF"/>
        <w:rPr>
          <w:rStyle w:val="30"/>
        </w:rPr>
      </w:pPr>
    </w:p>
    <w:p w:rsidR="00440B9E" w:rsidRDefault="00440B9E" w:rsidP="00497E0C">
      <w:pPr>
        <w:shd w:val="clear" w:color="auto" w:fill="FFFFFF"/>
        <w:rPr>
          <w:rStyle w:val="30"/>
        </w:rPr>
      </w:pPr>
    </w:p>
    <w:p w:rsidR="00497E0C" w:rsidRPr="00440B9E" w:rsidRDefault="00497E0C" w:rsidP="00497E0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396A">
        <w:rPr>
          <w:rStyle w:val="30"/>
        </w:rPr>
        <w:lastRenderedPageBreak/>
        <w:t>Вопросы для самоконтроля</w:t>
      </w:r>
      <w:bookmarkEnd w:id="28"/>
      <w:r w:rsidRPr="004C396A">
        <w:rPr>
          <w:rStyle w:val="30"/>
        </w:rPr>
        <w:br/>
      </w:r>
      <w:r>
        <w:t>1</w:t>
      </w:r>
      <w:r w:rsidRPr="00440B9E">
        <w:rPr>
          <w:rFonts w:ascii="Times New Roman" w:hAnsi="Times New Roman" w:cs="Times New Roman"/>
          <w:sz w:val="28"/>
          <w:szCs w:val="28"/>
        </w:rPr>
        <w:t>. Дайте определение травматического стресса.</w:t>
      </w:r>
      <w:r w:rsidRPr="00440B9E">
        <w:rPr>
          <w:rFonts w:ascii="Times New Roman" w:hAnsi="Times New Roman" w:cs="Times New Roman"/>
          <w:sz w:val="28"/>
          <w:szCs w:val="28"/>
        </w:rPr>
        <w:br/>
        <w:t>2. Факторы риска возникновения ПТСР относятся:</w:t>
      </w:r>
      <w:r w:rsidRPr="00440B9E">
        <w:rPr>
          <w:rFonts w:ascii="Times New Roman" w:hAnsi="Times New Roman" w:cs="Times New Roman"/>
          <w:sz w:val="28"/>
          <w:szCs w:val="28"/>
        </w:rPr>
        <w:br/>
        <w:t>3. К какой группе симптомов ПТСР относятся характеристики: повторные, навязчивые, негативные воспоминания о событии; связанные с событием сны; переживание нового стресса при событиях, напоминающих или символизирующих пережитую травму; внезапные поступки и чувства, как если бы пережитое событие происходило сейчас:</w:t>
      </w:r>
      <w:r w:rsidRPr="00440B9E">
        <w:rPr>
          <w:rFonts w:ascii="Times New Roman" w:hAnsi="Times New Roman" w:cs="Times New Roman"/>
          <w:sz w:val="28"/>
          <w:szCs w:val="28"/>
        </w:rPr>
        <w:br/>
        <w:t>4. К какой группе симптомов ПТСР относятся характеристики: невозможность вспомнить детали происшедшего события; чувство отстраненности, отчужденности от других людей; избегание мыслей, чувств и деятельности, связанных с происшедшим событием; потеря доступа к ресурсам прошлого; обеднение чувств; отсутствие ориентации на дальнейшее будущее:</w:t>
      </w:r>
      <w:r w:rsidRPr="00440B9E">
        <w:rPr>
          <w:rFonts w:ascii="Times New Roman" w:hAnsi="Times New Roman" w:cs="Times New Roman"/>
          <w:sz w:val="28"/>
          <w:szCs w:val="28"/>
        </w:rPr>
        <w:br/>
        <w:t xml:space="preserve">5. К какой группе симптомов ПТСР относятся следующие характеристики: повышенная раздражительность, наличие взрывных реакций; любые нарушения сна; трудности концентрации внимания; депрессивные состояния; </w:t>
      </w:r>
      <w:proofErr w:type="spellStart"/>
      <w:r w:rsidRPr="00440B9E">
        <w:rPr>
          <w:rFonts w:ascii="Times New Roman" w:hAnsi="Times New Roman" w:cs="Times New Roman"/>
          <w:sz w:val="28"/>
          <w:szCs w:val="28"/>
        </w:rPr>
        <w:t>сверхбдительность</w:t>
      </w:r>
      <w:proofErr w:type="spellEnd"/>
      <w:r w:rsidRPr="00440B9E">
        <w:rPr>
          <w:rFonts w:ascii="Times New Roman" w:hAnsi="Times New Roman" w:cs="Times New Roman"/>
          <w:sz w:val="28"/>
          <w:szCs w:val="28"/>
        </w:rPr>
        <w:t>, связанная с отсутствием чувства безопасности</w:t>
      </w:r>
      <w:r w:rsidR="003A1B52">
        <w:rPr>
          <w:rFonts w:ascii="Times New Roman" w:hAnsi="Times New Roman" w:cs="Times New Roman"/>
          <w:sz w:val="28"/>
          <w:szCs w:val="28"/>
        </w:rPr>
        <w:t>.</w:t>
      </w:r>
      <w:r w:rsidRPr="00440B9E">
        <w:rPr>
          <w:rFonts w:ascii="Times New Roman" w:hAnsi="Times New Roman" w:cs="Times New Roman"/>
          <w:sz w:val="28"/>
          <w:szCs w:val="28"/>
        </w:rPr>
        <w:br/>
        <w:t>6. Назовите этапы переживания травматической ситуации.</w:t>
      </w:r>
      <w:r w:rsidRPr="00440B9E">
        <w:rPr>
          <w:rFonts w:ascii="Times New Roman" w:hAnsi="Times New Roman" w:cs="Times New Roman"/>
          <w:sz w:val="28"/>
          <w:szCs w:val="28"/>
        </w:rPr>
        <w:br/>
        <w:t>7. Профилактика ПТСР.</w:t>
      </w:r>
      <w:r w:rsidRPr="00440B9E">
        <w:rPr>
          <w:rFonts w:ascii="Times New Roman" w:hAnsi="Times New Roman" w:cs="Times New Roman"/>
          <w:sz w:val="28"/>
          <w:szCs w:val="28"/>
        </w:rPr>
        <w:br/>
        <w:t>8. Оказание психологической помощи пострадавшим при чрезвычайных ситуациях.</w:t>
      </w:r>
    </w:p>
    <w:p w:rsidR="002D0B64" w:rsidRDefault="002D0B64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440B9E" w:rsidRDefault="00440B9E" w:rsidP="002D0B64">
      <w:pPr>
        <w:pStyle w:val="3"/>
        <w:rPr>
          <w:sz w:val="28"/>
          <w:szCs w:val="28"/>
        </w:rPr>
      </w:pPr>
    </w:p>
    <w:p w:rsidR="000C257A" w:rsidRDefault="000C257A" w:rsidP="000C257A">
      <w:pPr>
        <w:rPr>
          <w:color w:val="auto"/>
          <w:sz w:val="2"/>
          <w:szCs w:val="2"/>
        </w:rPr>
      </w:pPr>
    </w:p>
    <w:p w:rsidR="000C257A" w:rsidRPr="00440B9E" w:rsidRDefault="000C257A" w:rsidP="00440B9E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bookmarkStart w:id="29" w:name="bookmark12"/>
      <w:bookmarkStart w:id="30" w:name="_Toc22339890"/>
      <w:r w:rsidRPr="00440B9E">
        <w:rPr>
          <w:rStyle w:val="16"/>
          <w:b/>
          <w:bCs/>
          <w:sz w:val="28"/>
          <w:szCs w:val="28"/>
        </w:rPr>
        <w:lastRenderedPageBreak/>
        <w:t>Литература:</w:t>
      </w:r>
      <w:bookmarkEnd w:id="29"/>
      <w:bookmarkEnd w:id="30"/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40B9E">
        <w:rPr>
          <w:sz w:val="28"/>
          <w:szCs w:val="28"/>
        </w:rPr>
        <w:t>Брязгунов</w:t>
      </w:r>
      <w:proofErr w:type="spellEnd"/>
      <w:r w:rsidRPr="00440B9E">
        <w:rPr>
          <w:sz w:val="28"/>
          <w:szCs w:val="28"/>
        </w:rPr>
        <w:t xml:space="preserve"> И.П. Посттравматическое стрессовое расстройство у детей и подростков. </w:t>
      </w:r>
      <w:proofErr w:type="spellStart"/>
      <w:r w:rsidRPr="00440B9E">
        <w:rPr>
          <w:sz w:val="28"/>
          <w:szCs w:val="28"/>
        </w:rPr>
        <w:t>Медпрактика</w:t>
      </w:r>
      <w:proofErr w:type="spellEnd"/>
      <w:r w:rsidRPr="00440B9E">
        <w:rPr>
          <w:sz w:val="28"/>
          <w:szCs w:val="28"/>
        </w:rPr>
        <w:t>-М, 2008. 144 с.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40B9E">
        <w:rPr>
          <w:sz w:val="28"/>
          <w:szCs w:val="28"/>
        </w:rPr>
        <w:t>Венгер</w:t>
      </w:r>
      <w:proofErr w:type="spellEnd"/>
      <w:r w:rsidRPr="00440B9E">
        <w:rPr>
          <w:sz w:val="28"/>
          <w:szCs w:val="28"/>
        </w:rPr>
        <w:t xml:space="preserve"> А.Л. Психологическая помощь детям и подросткам в чрезвычайных ситуациях (на опыте работы с жертвами террористического акта в Беслане) // Консультативная психология и психотерапия. 2006. № 1.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40B9E">
        <w:rPr>
          <w:sz w:val="28"/>
          <w:szCs w:val="28"/>
        </w:rPr>
        <w:t>Венгер</w:t>
      </w:r>
      <w:proofErr w:type="spellEnd"/>
      <w:r w:rsidRPr="00440B9E">
        <w:rPr>
          <w:sz w:val="28"/>
          <w:szCs w:val="28"/>
        </w:rPr>
        <w:t xml:space="preserve"> А.Л., Морозова Е.И. Психологическая помощь детям и подросткам после </w:t>
      </w:r>
      <w:proofErr w:type="spellStart"/>
      <w:r w:rsidRPr="00440B9E">
        <w:rPr>
          <w:sz w:val="28"/>
          <w:szCs w:val="28"/>
        </w:rPr>
        <w:t>Бесланской</w:t>
      </w:r>
      <w:proofErr w:type="spellEnd"/>
      <w:r w:rsidRPr="00440B9E">
        <w:rPr>
          <w:sz w:val="28"/>
          <w:szCs w:val="28"/>
        </w:rPr>
        <w:t xml:space="preserve"> трагедии. Владимир: Транзит-ИКС, 2009. 150 с.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0B9E">
        <w:rPr>
          <w:sz w:val="28"/>
          <w:szCs w:val="28"/>
        </w:rPr>
        <w:t>Кадыров Р.В. Посттравматическое стрессовое расстройство (PTSD): состояние проблемы, психодиагностика и психологическая помощь. СПб.: Речь, 2012. 448 с.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40B9E">
        <w:rPr>
          <w:sz w:val="28"/>
          <w:szCs w:val="28"/>
        </w:rPr>
        <w:t>Мелёхин</w:t>
      </w:r>
      <w:proofErr w:type="spellEnd"/>
      <w:r w:rsidRPr="00440B9E">
        <w:rPr>
          <w:sz w:val="28"/>
          <w:szCs w:val="28"/>
        </w:rPr>
        <w:t xml:space="preserve"> А.И. Игровая </w:t>
      </w:r>
      <w:proofErr w:type="spellStart"/>
      <w:r w:rsidRPr="00440B9E">
        <w:rPr>
          <w:sz w:val="28"/>
          <w:szCs w:val="28"/>
        </w:rPr>
        <w:t>когнитивно</w:t>
      </w:r>
      <w:proofErr w:type="spellEnd"/>
      <w:r w:rsidRPr="00440B9E">
        <w:rPr>
          <w:sz w:val="28"/>
          <w:szCs w:val="28"/>
        </w:rPr>
        <w:t>-поведенческая терапия// Современное содержание дошкольного образования: вариативность, инициатива, устойчивое развитие. Иркутск: МЦПТИ «</w:t>
      </w:r>
      <w:proofErr w:type="spellStart"/>
      <w:r w:rsidRPr="00440B9E">
        <w:rPr>
          <w:sz w:val="28"/>
          <w:szCs w:val="28"/>
        </w:rPr>
        <w:t>Микс</w:t>
      </w:r>
      <w:proofErr w:type="spellEnd"/>
      <w:r w:rsidRPr="00440B9E">
        <w:rPr>
          <w:sz w:val="28"/>
          <w:szCs w:val="28"/>
        </w:rPr>
        <w:t>», 2016. C. 68-71.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0B9E">
        <w:rPr>
          <w:sz w:val="28"/>
          <w:szCs w:val="28"/>
        </w:rPr>
        <w:t>Пушкарев А.Л. Особенности коррекции посттравматического стрессового расстройства (ПТСР) у участников военных действий. Мн.: 1997. 40 с.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40B9E">
        <w:rPr>
          <w:sz w:val="28"/>
          <w:szCs w:val="28"/>
        </w:rPr>
        <w:t>Тарабрина</w:t>
      </w:r>
      <w:proofErr w:type="spellEnd"/>
      <w:r w:rsidRPr="00440B9E">
        <w:rPr>
          <w:sz w:val="28"/>
          <w:szCs w:val="28"/>
        </w:rPr>
        <w:t xml:space="preserve"> Н.В. Психология посттравматического стресса: Теория и практика. М.: Изд-во «Институт психологии РАН», 2009. 304 с.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440B9E">
        <w:rPr>
          <w:sz w:val="28"/>
          <w:szCs w:val="28"/>
        </w:rPr>
        <w:t>Цуциева</w:t>
      </w:r>
      <w:proofErr w:type="spellEnd"/>
      <w:r w:rsidRPr="00440B9E">
        <w:rPr>
          <w:sz w:val="28"/>
          <w:szCs w:val="28"/>
        </w:rPr>
        <w:t xml:space="preserve"> Ж.Ч. Феноменология, психодиагностика и психологическая коррекция </w:t>
      </w:r>
      <w:proofErr w:type="spellStart"/>
      <w:r w:rsidRPr="00440B9E">
        <w:rPr>
          <w:sz w:val="28"/>
          <w:szCs w:val="28"/>
        </w:rPr>
        <w:t>посттраматических</w:t>
      </w:r>
      <w:proofErr w:type="spellEnd"/>
      <w:r w:rsidRPr="00440B9E">
        <w:rPr>
          <w:sz w:val="28"/>
          <w:szCs w:val="28"/>
        </w:rPr>
        <w:t xml:space="preserve"> стрессовых расстройств у детей - жертв тер</w:t>
      </w:r>
      <w:r w:rsidRPr="00440B9E">
        <w:rPr>
          <w:sz w:val="28"/>
          <w:szCs w:val="28"/>
        </w:rPr>
        <w:softHyphen/>
        <w:t>рористического акта: особенности, психодиагностика и коррекция//    Вестник психотерапии. 2009. № 32 (37). С.84-90.</w:t>
      </w:r>
    </w:p>
    <w:p w:rsidR="002C2A32" w:rsidRPr="00440B9E" w:rsidRDefault="002C2A32" w:rsidP="00440B9E">
      <w:pPr>
        <w:pStyle w:val="font8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0B9E">
        <w:rPr>
          <w:sz w:val="28"/>
          <w:szCs w:val="28"/>
        </w:rPr>
        <w:t>Шнейдер Л. Кризисные состояния у детей и подростков: направления работы школьного психолога. URL: http://psy.1september.ru/view_article.php?ID=200901812 (Дата обращения: 15.09.16)</w:t>
      </w:r>
    </w:p>
    <w:p w:rsidR="00265A39" w:rsidRPr="00440B9E" w:rsidRDefault="00265A39" w:rsidP="00440B9E">
      <w:pPr>
        <w:jc w:val="both"/>
        <w:rPr>
          <w:sz w:val="28"/>
          <w:szCs w:val="28"/>
        </w:rPr>
      </w:pPr>
    </w:p>
    <w:sectPr w:rsidR="00265A39" w:rsidRPr="00440B9E" w:rsidSect="00B21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DD" w:rsidRDefault="00E331DD" w:rsidP="004C396A">
      <w:r>
        <w:separator/>
      </w:r>
    </w:p>
  </w:endnote>
  <w:endnote w:type="continuationSeparator" w:id="0">
    <w:p w:rsidR="00E331DD" w:rsidRDefault="00E331DD" w:rsidP="004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3A" w:rsidRDefault="00B2113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3A" w:rsidRDefault="00B2113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3A" w:rsidRDefault="00B2113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DD" w:rsidRDefault="00E331DD" w:rsidP="004C396A">
      <w:r>
        <w:separator/>
      </w:r>
    </w:p>
  </w:footnote>
  <w:footnote w:type="continuationSeparator" w:id="0">
    <w:p w:rsidR="00E331DD" w:rsidRDefault="00E331DD" w:rsidP="004C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3A" w:rsidRDefault="00B2113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3A" w:rsidRPr="004C396A" w:rsidRDefault="00B2113A" w:rsidP="004C396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3A" w:rsidRDefault="00B2113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0A97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" w15:restartNumberingAfterBreak="0">
    <w:nsid w:val="0C1358FE"/>
    <w:multiLevelType w:val="hybridMultilevel"/>
    <w:tmpl w:val="81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844CE"/>
    <w:multiLevelType w:val="multilevel"/>
    <w:tmpl w:val="CBE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1218F4"/>
    <w:multiLevelType w:val="multilevel"/>
    <w:tmpl w:val="11A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B105ED"/>
    <w:multiLevelType w:val="multilevel"/>
    <w:tmpl w:val="FD36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2D7C49"/>
    <w:multiLevelType w:val="multilevel"/>
    <w:tmpl w:val="7A2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105481"/>
    <w:multiLevelType w:val="multilevel"/>
    <w:tmpl w:val="5E3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173D41"/>
    <w:multiLevelType w:val="multilevel"/>
    <w:tmpl w:val="54BC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009792D"/>
    <w:multiLevelType w:val="multilevel"/>
    <w:tmpl w:val="03A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D30FF"/>
    <w:multiLevelType w:val="multilevel"/>
    <w:tmpl w:val="C958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50B96"/>
    <w:multiLevelType w:val="multilevel"/>
    <w:tmpl w:val="33A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671A2"/>
    <w:multiLevelType w:val="multilevel"/>
    <w:tmpl w:val="581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80DC8"/>
    <w:multiLevelType w:val="multilevel"/>
    <w:tmpl w:val="AF6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3B290F"/>
    <w:multiLevelType w:val="multilevel"/>
    <w:tmpl w:val="A09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C14A1"/>
    <w:multiLevelType w:val="multilevel"/>
    <w:tmpl w:val="398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30D08"/>
    <w:multiLevelType w:val="multilevel"/>
    <w:tmpl w:val="32A087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B17102F"/>
    <w:multiLevelType w:val="multilevel"/>
    <w:tmpl w:val="157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B69B4"/>
    <w:multiLevelType w:val="multilevel"/>
    <w:tmpl w:val="BC6A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3D5C80"/>
    <w:multiLevelType w:val="multilevel"/>
    <w:tmpl w:val="E0C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8A54E2"/>
    <w:multiLevelType w:val="multilevel"/>
    <w:tmpl w:val="72C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113E7D"/>
    <w:multiLevelType w:val="multilevel"/>
    <w:tmpl w:val="2654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731010"/>
    <w:multiLevelType w:val="multilevel"/>
    <w:tmpl w:val="CF2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9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31"/>
  </w:num>
  <w:num w:numId="18">
    <w:abstractNumId w:val="27"/>
  </w:num>
  <w:num w:numId="19">
    <w:abstractNumId w:val="19"/>
  </w:num>
  <w:num w:numId="20">
    <w:abstractNumId w:val="25"/>
  </w:num>
  <w:num w:numId="21">
    <w:abstractNumId w:val="15"/>
  </w:num>
  <w:num w:numId="22">
    <w:abstractNumId w:val="33"/>
  </w:num>
  <w:num w:numId="23">
    <w:abstractNumId w:val="24"/>
  </w:num>
  <w:num w:numId="24">
    <w:abstractNumId w:val="34"/>
  </w:num>
  <w:num w:numId="25">
    <w:abstractNumId w:val="32"/>
  </w:num>
  <w:num w:numId="26">
    <w:abstractNumId w:val="23"/>
  </w:num>
  <w:num w:numId="27">
    <w:abstractNumId w:val="29"/>
  </w:num>
  <w:num w:numId="28">
    <w:abstractNumId w:val="18"/>
  </w:num>
  <w:num w:numId="29">
    <w:abstractNumId w:val="21"/>
  </w:num>
  <w:num w:numId="30">
    <w:abstractNumId w:val="26"/>
  </w:num>
  <w:num w:numId="31">
    <w:abstractNumId w:val="17"/>
  </w:num>
  <w:num w:numId="32">
    <w:abstractNumId w:val="20"/>
  </w:num>
  <w:num w:numId="33">
    <w:abstractNumId w:val="22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A1"/>
    <w:rsid w:val="000B0AB2"/>
    <w:rsid w:val="000C02C4"/>
    <w:rsid w:val="000C0F78"/>
    <w:rsid w:val="000C257A"/>
    <w:rsid w:val="0011040D"/>
    <w:rsid w:val="00132CB8"/>
    <w:rsid w:val="001B42DA"/>
    <w:rsid w:val="00265A39"/>
    <w:rsid w:val="002C2A32"/>
    <w:rsid w:val="002C43FD"/>
    <w:rsid w:val="002D0B64"/>
    <w:rsid w:val="002E183E"/>
    <w:rsid w:val="003233C9"/>
    <w:rsid w:val="00323B2E"/>
    <w:rsid w:val="00351E12"/>
    <w:rsid w:val="003A1B52"/>
    <w:rsid w:val="00440B9E"/>
    <w:rsid w:val="00497E0C"/>
    <w:rsid w:val="004A57AA"/>
    <w:rsid w:val="004C396A"/>
    <w:rsid w:val="005379F5"/>
    <w:rsid w:val="005A4C68"/>
    <w:rsid w:val="00627879"/>
    <w:rsid w:val="00645927"/>
    <w:rsid w:val="006E5770"/>
    <w:rsid w:val="006F1E06"/>
    <w:rsid w:val="0075604E"/>
    <w:rsid w:val="00763ACB"/>
    <w:rsid w:val="007C0BD4"/>
    <w:rsid w:val="00813D60"/>
    <w:rsid w:val="00953DC4"/>
    <w:rsid w:val="00976504"/>
    <w:rsid w:val="0099680E"/>
    <w:rsid w:val="009A5655"/>
    <w:rsid w:val="00A00FD5"/>
    <w:rsid w:val="00B2113A"/>
    <w:rsid w:val="00BA723A"/>
    <w:rsid w:val="00BE65AA"/>
    <w:rsid w:val="00CD1174"/>
    <w:rsid w:val="00DB4D3B"/>
    <w:rsid w:val="00DB56E3"/>
    <w:rsid w:val="00E331DD"/>
    <w:rsid w:val="00ED49E9"/>
    <w:rsid w:val="00EE47C2"/>
    <w:rsid w:val="00F12FA1"/>
    <w:rsid w:val="00F23CDE"/>
    <w:rsid w:val="00F852BC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A1D4"/>
  <w15:docId w15:val="{59C30067-9D7D-46D7-A562-D0212648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0B6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257A"/>
    <w:pPr>
      <w:shd w:val="clear" w:color="auto" w:fill="FFFFFF"/>
      <w:spacing w:after="660" w:line="322" w:lineRule="exact"/>
      <w:ind w:hanging="234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0C257A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0C257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C257A"/>
    <w:pPr>
      <w:shd w:val="clear" w:color="auto" w:fill="FFFFFF"/>
      <w:spacing w:after="660" w:line="322" w:lineRule="exact"/>
      <w:ind w:hanging="2340"/>
      <w:jc w:val="both"/>
      <w:outlineLvl w:val="0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1">
    <w:name w:val="Заголовок №2_"/>
    <w:basedOn w:val="a0"/>
    <w:link w:val="22"/>
    <w:locked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C257A"/>
    <w:pPr>
      <w:shd w:val="clear" w:color="auto" w:fill="FFFFFF"/>
      <w:spacing w:before="60" w:after="240" w:line="240" w:lineRule="atLeast"/>
      <w:ind w:hanging="2340"/>
      <w:outlineLvl w:val="1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0C257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C257A"/>
    <w:pPr>
      <w:shd w:val="clear" w:color="auto" w:fill="FFFFFF"/>
      <w:spacing w:line="235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23">
    <w:name w:val="Основной текст (2)_"/>
    <w:basedOn w:val="a0"/>
    <w:link w:val="210"/>
    <w:uiPriority w:val="99"/>
    <w:locked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C257A"/>
    <w:pPr>
      <w:shd w:val="clear" w:color="auto" w:fill="FFFFFF"/>
      <w:spacing w:before="60" w:after="240" w:line="240" w:lineRule="atLeast"/>
      <w:ind w:hanging="234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0C25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257A"/>
    <w:pPr>
      <w:shd w:val="clear" w:color="auto" w:fill="FFFFFF"/>
      <w:spacing w:line="235" w:lineRule="exact"/>
      <w:ind w:firstLine="50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0C257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C257A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5">
    <w:name w:val="Подпись к таблице_"/>
    <w:basedOn w:val="a0"/>
    <w:link w:val="1"/>
    <w:uiPriority w:val="99"/>
    <w:locked/>
    <w:rsid w:val="000C257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0C257A"/>
    <w:pPr>
      <w:shd w:val="clear" w:color="auto" w:fill="FFFFFF"/>
      <w:spacing w:line="235" w:lineRule="exact"/>
      <w:ind w:hanging="480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0C257A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C257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0C257A"/>
    <w:pPr>
      <w:shd w:val="clear" w:color="auto" w:fill="FFFFFF"/>
      <w:spacing w:after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4">
    <w:name w:val="Подпись к таблице (2)_"/>
    <w:basedOn w:val="a0"/>
    <w:link w:val="211"/>
    <w:uiPriority w:val="99"/>
    <w:locked/>
    <w:rsid w:val="000C25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11">
    <w:name w:val="Подпись к таблице (2)1"/>
    <w:basedOn w:val="a"/>
    <w:link w:val="24"/>
    <w:uiPriority w:val="99"/>
    <w:rsid w:val="000C257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0C257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C257A"/>
    <w:pPr>
      <w:shd w:val="clear" w:color="auto" w:fill="FFFFFF"/>
      <w:spacing w:line="221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32">
    <w:name w:val="Основной текст3"/>
    <w:basedOn w:val="a"/>
    <w:rsid w:val="000C257A"/>
    <w:pPr>
      <w:shd w:val="clear" w:color="auto" w:fill="FFFFFF"/>
      <w:spacing w:before="300" w:line="240" w:lineRule="atLeast"/>
    </w:pPr>
    <w:rPr>
      <w:rFonts w:ascii="Calibri" w:hAnsi="Calibri" w:cs="Calibri"/>
      <w:color w:val="auto"/>
      <w:sz w:val="26"/>
      <w:szCs w:val="26"/>
      <w:lang w:eastAsia="en-US"/>
    </w:rPr>
  </w:style>
  <w:style w:type="character" w:customStyle="1" w:styleId="33">
    <w:name w:val="Заголовок №3_"/>
    <w:link w:val="34"/>
    <w:locked/>
    <w:rsid w:val="000C257A"/>
    <w:rPr>
      <w:sz w:val="34"/>
      <w:shd w:val="clear" w:color="auto" w:fill="FFFFFF"/>
    </w:rPr>
  </w:style>
  <w:style w:type="paragraph" w:customStyle="1" w:styleId="34">
    <w:name w:val="Заголовок №3"/>
    <w:basedOn w:val="a"/>
    <w:link w:val="33"/>
    <w:rsid w:val="000C257A"/>
    <w:pPr>
      <w:shd w:val="clear" w:color="auto" w:fill="FFFFFF"/>
      <w:spacing w:before="540" w:after="300" w:line="240" w:lineRule="atLeast"/>
      <w:outlineLvl w:val="2"/>
    </w:pPr>
    <w:rPr>
      <w:rFonts w:asciiTheme="minorHAnsi" w:eastAsiaTheme="minorHAnsi" w:hAnsiTheme="minorHAnsi" w:cstheme="minorBidi"/>
      <w:color w:val="auto"/>
      <w:sz w:val="34"/>
      <w:szCs w:val="22"/>
      <w:lang w:eastAsia="en-US"/>
    </w:rPr>
  </w:style>
  <w:style w:type="character" w:customStyle="1" w:styleId="121">
    <w:name w:val="Заголовок №1 (2) + Полужирный"/>
    <w:basedOn w:val="12"/>
    <w:uiPriority w:val="99"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Основной текст (2)"/>
    <w:basedOn w:val="23"/>
    <w:uiPriority w:val="99"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C257A"/>
    <w:rPr>
      <w:rFonts w:ascii="Times New Roman" w:hAnsi="Times New Roman" w:cs="Times New Roman" w:hint="default"/>
      <w:noProof/>
      <w:spacing w:val="0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0C257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35">
    <w:name w:val="Основной текст (3)"/>
    <w:basedOn w:val="31"/>
    <w:uiPriority w:val="99"/>
    <w:rsid w:val="000C257A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10pt">
    <w:name w:val="Основной текст + 10 pt"/>
    <w:aliases w:val="Полужирный,Курсив"/>
    <w:basedOn w:val="a0"/>
    <w:uiPriority w:val="99"/>
    <w:rsid w:val="000C257A"/>
    <w:rPr>
      <w:rFonts w:ascii="Times New Roman" w:hAnsi="Times New Roman" w:cs="Times New Roman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0C257A"/>
    <w:rPr>
      <w:rFonts w:ascii="Times New Roman" w:hAnsi="Times New Roman" w:cs="Times New Roman" w:hint="default"/>
      <w:b/>
      <w:bCs/>
      <w:noProof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+ Полужирный1"/>
    <w:basedOn w:val="a0"/>
    <w:uiPriority w:val="99"/>
    <w:rsid w:val="000C257A"/>
    <w:rPr>
      <w:rFonts w:ascii="Times New Roman" w:hAnsi="Times New Roman" w:cs="Times New Roman" w:hint="default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a7">
    <w:name w:val="Подпись к таблице"/>
    <w:basedOn w:val="a5"/>
    <w:uiPriority w:val="99"/>
    <w:rsid w:val="000C257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Подпись к таблице + Полужирный"/>
    <w:basedOn w:val="a5"/>
    <w:uiPriority w:val="99"/>
    <w:rsid w:val="000C257A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14">
    <w:name w:val="Подпись к таблице + Полужирный1"/>
    <w:basedOn w:val="a5"/>
    <w:uiPriority w:val="99"/>
    <w:rsid w:val="000C257A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10pt0">
    <w:name w:val="Подпись к таблице + 10 pt"/>
    <w:aliases w:val="Полужирный3,Курсив3"/>
    <w:basedOn w:val="a5"/>
    <w:uiPriority w:val="99"/>
    <w:rsid w:val="000C257A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36">
    <w:name w:val="Подпись к таблице3"/>
    <w:basedOn w:val="a5"/>
    <w:uiPriority w:val="99"/>
    <w:rsid w:val="000C257A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26">
    <w:name w:val="Подпись к таблице2"/>
    <w:basedOn w:val="a5"/>
    <w:uiPriority w:val="99"/>
    <w:rsid w:val="000C257A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15">
    <w:name w:val="Заголовок №1 + Не полужирный"/>
    <w:basedOn w:val="10"/>
    <w:uiPriority w:val="99"/>
    <w:rsid w:val="000C257A"/>
    <w:rPr>
      <w:rFonts w:ascii="Times New Roman" w:hAnsi="Times New Roman" w:cs="Times New Roman"/>
      <w:b w:val="0"/>
      <w:bCs w:val="0"/>
      <w:noProof/>
      <w:sz w:val="19"/>
      <w:szCs w:val="19"/>
      <w:shd w:val="clear" w:color="auto" w:fill="FFFFFF"/>
    </w:rPr>
  </w:style>
  <w:style w:type="character" w:customStyle="1" w:styleId="16">
    <w:name w:val="Заголовок №1"/>
    <w:basedOn w:val="10"/>
    <w:uiPriority w:val="99"/>
    <w:rsid w:val="000C257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7">
    <w:name w:val="Подпись к таблице (2)"/>
    <w:basedOn w:val="24"/>
    <w:uiPriority w:val="99"/>
    <w:rsid w:val="000C257A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221">
    <w:name w:val="Подпись к таблице (2)2"/>
    <w:basedOn w:val="24"/>
    <w:uiPriority w:val="99"/>
    <w:rsid w:val="000C25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SimHei">
    <w:name w:val="Основной текст + SimHei"/>
    <w:basedOn w:val="a0"/>
    <w:uiPriority w:val="99"/>
    <w:rsid w:val="000C257A"/>
    <w:rPr>
      <w:rFonts w:ascii="SimHei" w:eastAsia="SimHei" w:hAnsi="Times New Roman" w:cs="SimHei" w:hint="eastAsia"/>
      <w:spacing w:val="0"/>
      <w:sz w:val="19"/>
      <w:szCs w:val="19"/>
      <w:shd w:val="clear" w:color="auto" w:fill="FFFFFF"/>
    </w:rPr>
  </w:style>
  <w:style w:type="character" w:customStyle="1" w:styleId="10pt1">
    <w:name w:val="Подпись к таблице + 10 pt1"/>
    <w:aliases w:val="Полужирный2,Курсив2"/>
    <w:basedOn w:val="a5"/>
    <w:uiPriority w:val="99"/>
    <w:rsid w:val="000C257A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paragraph" w:customStyle="1" w:styleId="ConsPlusNormal">
    <w:name w:val="ConsPlusNormal"/>
    <w:rsid w:val="00953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6E577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a"/>
    <w:rsid w:val="006E577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a">
    <w:name w:val="Hyperlink"/>
    <w:basedOn w:val="a0"/>
    <w:uiPriority w:val="99"/>
    <w:unhideWhenUsed/>
    <w:rsid w:val="006E57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497E0C"/>
    <w:rPr>
      <w:b/>
      <w:bCs/>
    </w:rPr>
  </w:style>
  <w:style w:type="table" w:styleId="ac">
    <w:name w:val="Table Grid"/>
    <w:basedOn w:val="a1"/>
    <w:uiPriority w:val="39"/>
    <w:rsid w:val="000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E183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d">
    <w:name w:val="Emphasis"/>
    <w:basedOn w:val="a0"/>
    <w:uiPriority w:val="20"/>
    <w:qFormat/>
    <w:rsid w:val="000C0F78"/>
    <w:rPr>
      <w:i/>
      <w:iCs/>
    </w:rPr>
  </w:style>
  <w:style w:type="paragraph" w:styleId="ae">
    <w:name w:val="No Spacing"/>
    <w:uiPriority w:val="1"/>
    <w:qFormat/>
    <w:rsid w:val="00813D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C39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396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C39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396A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8">
    <w:name w:val="Оглавление 2 Знак"/>
    <w:link w:val="29"/>
    <w:locked/>
    <w:rsid w:val="00A00FD5"/>
    <w:rPr>
      <w:shd w:val="clear" w:color="auto" w:fill="FFFFFF"/>
    </w:rPr>
  </w:style>
  <w:style w:type="paragraph" w:styleId="29">
    <w:name w:val="toc 2"/>
    <w:basedOn w:val="a"/>
    <w:link w:val="28"/>
    <w:autoRedefine/>
    <w:rsid w:val="00A00FD5"/>
    <w:pPr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3">
    <w:name w:val="Основной текст_"/>
    <w:link w:val="17"/>
    <w:locked/>
    <w:rsid w:val="00A00FD5"/>
    <w:rPr>
      <w:shd w:val="clear" w:color="auto" w:fill="FFFFFF"/>
    </w:rPr>
  </w:style>
  <w:style w:type="paragraph" w:customStyle="1" w:styleId="17">
    <w:name w:val="Основной текст1"/>
    <w:basedOn w:val="a"/>
    <w:link w:val="af3"/>
    <w:rsid w:val="00A00FD5"/>
    <w:pPr>
      <w:shd w:val="clear" w:color="auto" w:fill="FFFFFF"/>
      <w:spacing w:before="600" w:after="3660" w:line="240" w:lineRule="atLeast"/>
      <w:ind w:hanging="30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7">
    <w:name w:val="toc 3"/>
    <w:basedOn w:val="a"/>
    <w:next w:val="a"/>
    <w:autoRedefine/>
    <w:uiPriority w:val="39"/>
    <w:rsid w:val="00A00FD5"/>
    <w:pPr>
      <w:ind w:left="480"/>
    </w:pPr>
    <w:rPr>
      <w:rFonts w:ascii="Arial Unicode MS" w:eastAsia="Arial Unicode MS" w:hAnsi="Arial Unicode MS" w:cs="Arial Unicode MS"/>
    </w:rPr>
  </w:style>
  <w:style w:type="paragraph" w:styleId="18">
    <w:name w:val="toc 1"/>
    <w:basedOn w:val="a"/>
    <w:next w:val="a"/>
    <w:autoRedefine/>
    <w:uiPriority w:val="39"/>
    <w:unhideWhenUsed/>
    <w:rsid w:val="00A00FD5"/>
    <w:pPr>
      <w:spacing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ensmed.ru/news/posttravm-wkti/" TargetMode="External"/><Relationship Id="rId18" Type="http://schemas.openxmlformats.org/officeDocument/2006/relationships/hyperlink" Target="https://www.tiensmed.ru/news/oznob-wkti/" TargetMode="External"/><Relationship Id="rId26" Type="http://schemas.openxmlformats.org/officeDocument/2006/relationships/hyperlink" Target="https://www.tiensmed.ru/news/zdorovie-wkti/" TargetMode="External"/><Relationship Id="rId21" Type="http://schemas.openxmlformats.org/officeDocument/2006/relationships/hyperlink" Target="https://www.tiensmed.ru/news/precordialgia-wkti/" TargetMode="External"/><Relationship Id="rId34" Type="http://schemas.openxmlformats.org/officeDocument/2006/relationships/hyperlink" Target="https://www.tiensmed.ru/news/razvitiereb-wkti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tiensmed.ru/news/potlivosti-wkti/" TargetMode="External"/><Relationship Id="rId25" Type="http://schemas.openxmlformats.org/officeDocument/2006/relationships/hyperlink" Target="https://www.tiensmed.ru/news/kardiogramma-wkti/" TargetMode="External"/><Relationship Id="rId33" Type="http://schemas.openxmlformats.org/officeDocument/2006/relationships/hyperlink" Target="https://www.tiensmed.ru/news/reabilitation-w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shpsixolog.ru/lectures-on-the-psychology/186-psixofiziologiya/2105-psixofiziologiya-funkczionalnyx-sostoyanij?start=2" TargetMode="External"/><Relationship Id="rId20" Type="http://schemas.openxmlformats.org/officeDocument/2006/relationships/hyperlink" Target="https://www.tiensmed.ru/illness/migraine.html" TargetMode="External"/><Relationship Id="rId29" Type="http://schemas.openxmlformats.org/officeDocument/2006/relationships/hyperlink" Target="https://www.tiensmed.ru/news/cardiac-arrest-wkt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tiensmed.ru/news/gorecivortu-wkti/" TargetMode="External"/><Relationship Id="rId32" Type="http://schemas.openxmlformats.org/officeDocument/2006/relationships/hyperlink" Target="https://www.tiensmed.ru/news/psihologia-wkt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iensmed.ru/news/trevojnosti-wkti/" TargetMode="External"/><Relationship Id="rId23" Type="http://schemas.openxmlformats.org/officeDocument/2006/relationships/hyperlink" Target="https://yandex.ru/turbo?utm_source=turbo_turbo&amp;text=https%3A//www.tiensmed.ru/news/izjogas-wkti/&amp;parent-reqid=1571424548307342-1337726955412653886800105-man1-3473" TargetMode="External"/><Relationship Id="rId28" Type="http://schemas.openxmlformats.org/officeDocument/2006/relationships/hyperlink" Target="https://www.tiensmed.ru/illness/insult.html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tiensmed.ru/news/astenia-wkti/" TargetMode="External"/><Relationship Id="rId31" Type="http://schemas.openxmlformats.org/officeDocument/2006/relationships/hyperlink" Target="https://www.tiensmed.ru/news/nevropatolog-wkt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iensmed.ru/news/simptomas-wkti/" TargetMode="External"/><Relationship Id="rId22" Type="http://schemas.openxmlformats.org/officeDocument/2006/relationships/hyperlink" Target="https://www.tiensmed.ru/news/kisheckoliks-wkti/" TargetMode="External"/><Relationship Id="rId27" Type="http://schemas.openxmlformats.org/officeDocument/2006/relationships/hyperlink" Target="https://www.tiensmed.ru/illness/serdce.html" TargetMode="External"/><Relationship Id="rId30" Type="http://schemas.openxmlformats.org/officeDocument/2006/relationships/hyperlink" Target="https://www.tiensmed.ru/news/kardiolog-wkti/" TargetMode="External"/><Relationship Id="rId35" Type="http://schemas.openxmlformats.org/officeDocument/2006/relationships/hyperlink" Target="https://www.tiensmed.ru/news/enurez-wkti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9928</Words>
  <Characters>56595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2019-10-18T16:56:00Z</dcterms:created>
  <dcterms:modified xsi:type="dcterms:W3CDTF">2020-04-15T10:08:00Z</dcterms:modified>
</cp:coreProperties>
</file>