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07CD" w14:textId="77777777" w:rsidR="00BA660C" w:rsidRPr="00100A7B" w:rsidRDefault="00BA660C" w:rsidP="00BA660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№</w:t>
      </w:r>
      <w:r w:rsidRPr="00100A7B">
        <w:rPr>
          <w:sz w:val="28"/>
          <w:szCs w:val="28"/>
        </w:rPr>
        <w:t xml:space="preserve"> 1</w:t>
      </w:r>
    </w:p>
    <w:p w14:paraId="3A87F30E" w14:textId="77777777" w:rsidR="00BA660C" w:rsidRPr="00100A7B" w:rsidRDefault="00BA660C" w:rsidP="00BA660C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4846"/>
        <w:gridCol w:w="2304"/>
      </w:tblGrid>
      <w:tr w:rsidR="00BA660C" w:rsidRPr="00BB2930" w14:paraId="43E6565A" w14:textId="77777777" w:rsidTr="00E23B1C">
        <w:tc>
          <w:tcPr>
            <w:tcW w:w="13212" w:type="dxa"/>
            <w:gridSpan w:val="3"/>
          </w:tcPr>
          <w:p w14:paraId="0C8420AD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</w:t>
            </w:r>
            <w:r w:rsidRPr="00BB2930">
              <w:rPr>
                <w:sz w:val="28"/>
                <w:szCs w:val="28"/>
              </w:rPr>
              <w:t xml:space="preserve"> Республики Татарстан</w:t>
            </w:r>
          </w:p>
        </w:tc>
      </w:tr>
      <w:tr w:rsidR="00BA660C" w:rsidRPr="00BB2930" w14:paraId="4BCA6DD1" w14:textId="77777777" w:rsidTr="00E23B1C">
        <w:tc>
          <w:tcPr>
            <w:tcW w:w="6062" w:type="dxa"/>
          </w:tcPr>
          <w:p w14:paraId="768B9BCD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 w:rsidRPr="00BB2930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4846" w:type="dxa"/>
          </w:tcPr>
          <w:p w14:paraId="64E4F0E5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 w:rsidRPr="00BB2930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2304" w:type="dxa"/>
          </w:tcPr>
          <w:p w14:paraId="3DFA70E9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 w:rsidRPr="00BB2930">
              <w:rPr>
                <w:sz w:val="28"/>
                <w:szCs w:val="28"/>
              </w:rPr>
              <w:t>НПА РТ</w:t>
            </w:r>
          </w:p>
        </w:tc>
      </w:tr>
      <w:tr w:rsidR="00BA660C" w:rsidRPr="00BB2930" w14:paraId="1B725A9C" w14:textId="77777777" w:rsidTr="00E23B1C">
        <w:tc>
          <w:tcPr>
            <w:tcW w:w="6062" w:type="dxa"/>
          </w:tcPr>
          <w:p w14:paraId="2FE3B63B" w14:textId="77777777" w:rsidR="00BA660C" w:rsidRPr="00BB2930" w:rsidRDefault="00BA660C" w:rsidP="00E23B1C">
            <w:pPr>
              <w:jc w:val="both"/>
              <w:rPr>
                <w:sz w:val="28"/>
                <w:szCs w:val="28"/>
              </w:rPr>
            </w:pPr>
            <w:r w:rsidRPr="00BB293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Общее к</w:t>
            </w:r>
            <w:r w:rsidRPr="00BB2930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подготовленных в отчетном периоде нормативных правовых </w:t>
            </w:r>
            <w:r w:rsidRPr="00BB2930">
              <w:rPr>
                <w:sz w:val="28"/>
                <w:szCs w:val="28"/>
              </w:rPr>
              <w:t xml:space="preserve">актов </w:t>
            </w:r>
          </w:p>
        </w:tc>
        <w:tc>
          <w:tcPr>
            <w:tcW w:w="4846" w:type="dxa"/>
          </w:tcPr>
          <w:p w14:paraId="4DD2BDF7" w14:textId="77777777" w:rsidR="00BA660C" w:rsidRPr="007958F3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  <w:r w:rsidRPr="007958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7958F3">
              <w:rPr>
                <w:sz w:val="28"/>
                <w:szCs w:val="28"/>
              </w:rPr>
              <w:t>роекты приказов МОиН РТ</w:t>
            </w:r>
            <w:r>
              <w:rPr>
                <w:sz w:val="28"/>
                <w:szCs w:val="28"/>
              </w:rPr>
              <w:t xml:space="preserve"> </w:t>
            </w:r>
            <w:r w:rsidRPr="007958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</w:t>
            </w:r>
            <w:r w:rsidRPr="007958F3">
              <w:rPr>
                <w:sz w:val="28"/>
                <w:szCs w:val="28"/>
              </w:rPr>
              <w:t>,</w:t>
            </w:r>
          </w:p>
          <w:p w14:paraId="28CE7FFA" w14:textId="77777777" w:rsidR="00BA660C" w:rsidRPr="007958F3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58F3">
              <w:rPr>
                <w:sz w:val="28"/>
                <w:szCs w:val="28"/>
              </w:rPr>
              <w:t xml:space="preserve">роекты постановлений КМ РТ – </w:t>
            </w:r>
            <w:r>
              <w:rPr>
                <w:sz w:val="28"/>
                <w:szCs w:val="28"/>
              </w:rPr>
              <w:t>26</w:t>
            </w:r>
            <w:r w:rsidRPr="007958F3">
              <w:rPr>
                <w:sz w:val="28"/>
                <w:szCs w:val="28"/>
              </w:rPr>
              <w:t xml:space="preserve">, </w:t>
            </w:r>
          </w:p>
          <w:p w14:paraId="15106C18" w14:textId="77777777" w:rsidR="00BA660C" w:rsidRPr="007958F3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распоряжений КМ РТ – 5, Проекты Указов Президента РТ – 1</w:t>
            </w:r>
            <w:r w:rsidRPr="007958F3">
              <w:rPr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320F9921" w14:textId="77777777" w:rsidR="00BA660C" w:rsidRPr="00342359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(Приказы</w:t>
            </w:r>
            <w:r w:rsidRPr="000349F9">
              <w:rPr>
                <w:sz w:val="28"/>
                <w:szCs w:val="28"/>
              </w:rPr>
              <w:t xml:space="preserve"> МОиН РТ</w:t>
            </w:r>
            <w:r>
              <w:rPr>
                <w:sz w:val="28"/>
                <w:szCs w:val="28"/>
              </w:rPr>
              <w:t xml:space="preserve"> </w:t>
            </w:r>
            <w:r w:rsidRPr="000349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4)</w:t>
            </w:r>
          </w:p>
        </w:tc>
      </w:tr>
      <w:tr w:rsidR="00BA660C" w:rsidRPr="00BB2930" w14:paraId="0D5ADA06" w14:textId="77777777" w:rsidTr="00E23B1C">
        <w:tc>
          <w:tcPr>
            <w:tcW w:w="6062" w:type="dxa"/>
          </w:tcPr>
          <w:p w14:paraId="0D0AE16D" w14:textId="77777777" w:rsidR="00BA660C" w:rsidRPr="00BB2930" w:rsidRDefault="00BA660C" w:rsidP="00E23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B2930">
              <w:rPr>
                <w:sz w:val="28"/>
                <w:szCs w:val="28"/>
              </w:rPr>
              <w:t>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4846" w:type="dxa"/>
          </w:tcPr>
          <w:p w14:paraId="7576C266" w14:textId="77777777" w:rsidR="00BA660C" w:rsidRPr="007958F3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7958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</w:t>
            </w:r>
            <w:r w:rsidRPr="007958F3">
              <w:rPr>
                <w:sz w:val="28"/>
                <w:szCs w:val="28"/>
              </w:rPr>
              <w:t>роекты приказов МОиН РТ</w:t>
            </w:r>
            <w:r>
              <w:rPr>
                <w:sz w:val="28"/>
                <w:szCs w:val="28"/>
              </w:rPr>
              <w:t xml:space="preserve"> </w:t>
            </w:r>
            <w:r w:rsidRPr="007958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6</w:t>
            </w:r>
            <w:r w:rsidRPr="007958F3">
              <w:rPr>
                <w:sz w:val="28"/>
                <w:szCs w:val="28"/>
              </w:rPr>
              <w:t>,</w:t>
            </w:r>
          </w:p>
          <w:p w14:paraId="680CBEE9" w14:textId="77777777" w:rsidR="00BA660C" w:rsidRPr="007958F3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58F3">
              <w:rPr>
                <w:sz w:val="28"/>
                <w:szCs w:val="28"/>
              </w:rPr>
              <w:t xml:space="preserve">роекты постановлений КМ РТ – </w:t>
            </w:r>
            <w:r>
              <w:rPr>
                <w:sz w:val="28"/>
                <w:szCs w:val="28"/>
              </w:rPr>
              <w:t>26</w:t>
            </w:r>
            <w:r w:rsidRPr="007958F3">
              <w:rPr>
                <w:sz w:val="28"/>
                <w:szCs w:val="28"/>
              </w:rPr>
              <w:t xml:space="preserve">, </w:t>
            </w:r>
          </w:p>
          <w:p w14:paraId="4C04D439" w14:textId="77777777" w:rsidR="00BA660C" w:rsidRPr="007958F3" w:rsidRDefault="00BA660C" w:rsidP="00E23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распоряжений КМ РТ – 5, Проекты Указов Президента РТ – 1</w:t>
            </w:r>
            <w:r w:rsidRPr="007958F3">
              <w:rPr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704E77E7" w14:textId="77777777" w:rsidR="00BA660C" w:rsidRPr="00BB2930" w:rsidRDefault="00BA660C" w:rsidP="00E23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(Приказы</w:t>
            </w:r>
            <w:r w:rsidRPr="000349F9">
              <w:rPr>
                <w:sz w:val="28"/>
                <w:szCs w:val="28"/>
              </w:rPr>
              <w:t xml:space="preserve"> МОиН РТ</w:t>
            </w:r>
            <w:r>
              <w:rPr>
                <w:sz w:val="28"/>
                <w:szCs w:val="28"/>
              </w:rPr>
              <w:t xml:space="preserve"> </w:t>
            </w:r>
            <w:r w:rsidRPr="000349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4)</w:t>
            </w:r>
          </w:p>
        </w:tc>
      </w:tr>
      <w:tr w:rsidR="00BA660C" w:rsidRPr="00BB2930" w14:paraId="03173262" w14:textId="77777777" w:rsidTr="00E23B1C">
        <w:tc>
          <w:tcPr>
            <w:tcW w:w="6062" w:type="dxa"/>
          </w:tcPr>
          <w:p w14:paraId="716ACA74" w14:textId="77777777" w:rsidR="00BA660C" w:rsidRPr="00BB2930" w:rsidRDefault="00BA660C" w:rsidP="00E23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2930">
              <w:rPr>
                <w:sz w:val="28"/>
                <w:szCs w:val="28"/>
              </w:rPr>
              <w:t>. Количество актов, содержащих коррупциогенные факторы (с указанием видов актов)</w:t>
            </w:r>
          </w:p>
        </w:tc>
        <w:tc>
          <w:tcPr>
            <w:tcW w:w="4846" w:type="dxa"/>
          </w:tcPr>
          <w:p w14:paraId="28E5BFC6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14:paraId="10FADDAF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660C" w:rsidRPr="00BB2930" w14:paraId="3BCFE987" w14:textId="77777777" w:rsidTr="00E23B1C">
        <w:trPr>
          <w:trHeight w:val="377"/>
        </w:trPr>
        <w:tc>
          <w:tcPr>
            <w:tcW w:w="6062" w:type="dxa"/>
          </w:tcPr>
          <w:p w14:paraId="2BF488BC" w14:textId="77777777" w:rsidR="00BA660C" w:rsidRPr="00BB2930" w:rsidRDefault="00BA660C" w:rsidP="00E23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2930">
              <w:rPr>
                <w:sz w:val="28"/>
                <w:szCs w:val="28"/>
              </w:rPr>
              <w:t>. Количество доработанных актов после устранения коррупциогенных факторов (с указанием видов актов)</w:t>
            </w:r>
          </w:p>
        </w:tc>
        <w:tc>
          <w:tcPr>
            <w:tcW w:w="4846" w:type="dxa"/>
          </w:tcPr>
          <w:p w14:paraId="5F2E5170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14:paraId="0EF72EED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660C" w:rsidRPr="00BB2930" w14:paraId="7B9DFAC8" w14:textId="77777777" w:rsidTr="00E23B1C">
        <w:tc>
          <w:tcPr>
            <w:tcW w:w="6062" w:type="dxa"/>
          </w:tcPr>
          <w:p w14:paraId="323EB90F" w14:textId="77777777" w:rsidR="00BA660C" w:rsidRPr="00BB2930" w:rsidRDefault="00BA660C" w:rsidP="00E23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2930">
              <w:rPr>
                <w:sz w:val="28"/>
                <w:szCs w:val="28"/>
              </w:rPr>
              <w:t>. Виды выявленных коррупциогенных факторов</w:t>
            </w:r>
          </w:p>
        </w:tc>
        <w:tc>
          <w:tcPr>
            <w:tcW w:w="4846" w:type="dxa"/>
          </w:tcPr>
          <w:p w14:paraId="2B4E4633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14:paraId="74E7CC85" w14:textId="77777777" w:rsidR="00BA660C" w:rsidRPr="00BB2930" w:rsidRDefault="00BA660C" w:rsidP="00E2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6AABD38" w14:textId="77777777" w:rsidR="00BA660C" w:rsidRDefault="00BA660C" w:rsidP="00BA660C">
      <w:pPr>
        <w:jc w:val="center"/>
      </w:pPr>
    </w:p>
    <w:p w14:paraId="1D929530" w14:textId="77777777" w:rsidR="008D53A1" w:rsidRDefault="008D53A1">
      <w:bookmarkStart w:id="0" w:name="_GoBack"/>
      <w:bookmarkEnd w:id="0"/>
    </w:p>
    <w:sectPr w:rsidR="008D53A1" w:rsidSect="007F5A38">
      <w:headerReference w:type="even" r:id="rId4"/>
      <w:headerReference w:type="default" r:id="rId5"/>
      <w:pgSz w:w="16838" w:h="11906" w:orient="landscape"/>
      <w:pgMar w:top="539" w:right="278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0336" w14:textId="77777777" w:rsidR="00151698" w:rsidRDefault="00BA660C" w:rsidP="00B9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9D774" w14:textId="77777777" w:rsidR="00151698" w:rsidRDefault="00BA66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0D3E" w14:textId="77777777" w:rsidR="00151698" w:rsidRDefault="00BA660C" w:rsidP="00B9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534E946" w14:textId="77777777" w:rsidR="00151698" w:rsidRDefault="00BA6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A"/>
    <w:rsid w:val="0071003A"/>
    <w:rsid w:val="008D53A1"/>
    <w:rsid w:val="00B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F711-ED66-42E2-8CAC-0155BC1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6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mikola21051983</dc:creator>
  <cp:keywords/>
  <dc:description/>
  <cp:lastModifiedBy>mikola21051983</cp:lastModifiedBy>
  <cp:revision>2</cp:revision>
  <dcterms:created xsi:type="dcterms:W3CDTF">2020-05-06T12:49:00Z</dcterms:created>
  <dcterms:modified xsi:type="dcterms:W3CDTF">2020-05-06T12:49:00Z</dcterms:modified>
</cp:coreProperties>
</file>