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5F" w:rsidRPr="00667FC4" w:rsidRDefault="00B5045F" w:rsidP="00667FC4">
      <w:pPr>
        <w:shd w:val="clear" w:color="auto" w:fill="FFFFFF"/>
        <w:spacing w:after="0" w:line="240" w:lineRule="auto"/>
        <w:ind w:left="-709"/>
        <w:jc w:val="right"/>
        <w:rPr>
          <w:rFonts w:ascii="Arial" w:eastAsia="Times New Roman" w:hAnsi="Arial" w:cs="Arial"/>
          <w:color w:val="000000"/>
          <w:sz w:val="24"/>
          <w:szCs w:val="24"/>
          <w:lang w:eastAsia="ru-RU"/>
        </w:rPr>
      </w:pPr>
      <w:r w:rsidRPr="00667FC4">
        <w:rPr>
          <w:rFonts w:ascii="Arial" w:eastAsia="Times New Roman" w:hAnsi="Arial" w:cs="Arial"/>
          <w:color w:val="000000"/>
          <w:sz w:val="24"/>
          <w:szCs w:val="24"/>
          <w:lang w:eastAsia="ru-RU"/>
        </w:rPr>
        <w:fldChar w:fldCharType="begin"/>
      </w:r>
      <w:r w:rsidRPr="00667FC4">
        <w:rPr>
          <w:rFonts w:ascii="Arial" w:eastAsia="Times New Roman" w:hAnsi="Arial" w:cs="Arial"/>
          <w:color w:val="000000"/>
          <w:sz w:val="24"/>
          <w:szCs w:val="24"/>
          <w:lang w:eastAsia="ru-RU"/>
        </w:rPr>
        <w:instrText xml:space="preserve"> HYPERLINK "https://kirovsky--tat.sudrf.ru/modules.php?name=sud_delo&amp;srv_num=1&amp;name_op=case&amp;n_c=1&amp;case_id=395642584&amp;delo_id=1540005" </w:instrText>
      </w:r>
      <w:r w:rsidRPr="00667FC4">
        <w:rPr>
          <w:rFonts w:ascii="Arial" w:eastAsia="Times New Roman" w:hAnsi="Arial" w:cs="Arial"/>
          <w:color w:val="000000"/>
          <w:sz w:val="24"/>
          <w:szCs w:val="24"/>
          <w:lang w:eastAsia="ru-RU"/>
        </w:rPr>
        <w:fldChar w:fldCharType="separate"/>
      </w:r>
      <w:r w:rsidRPr="00667FC4">
        <w:rPr>
          <w:rFonts w:ascii="Arial" w:eastAsia="Times New Roman" w:hAnsi="Arial" w:cs="Arial"/>
          <w:color w:val="006699"/>
          <w:sz w:val="24"/>
          <w:szCs w:val="24"/>
          <w:u w:val="single"/>
          <w:lang w:eastAsia="ru-RU"/>
        </w:rPr>
        <w:t>Информация по делу</w:t>
      </w:r>
      <w:r w:rsidRPr="00667FC4">
        <w:rPr>
          <w:rFonts w:ascii="Arial" w:eastAsia="Times New Roman" w:hAnsi="Arial" w:cs="Arial"/>
          <w:color w:val="000000"/>
          <w:sz w:val="24"/>
          <w:szCs w:val="24"/>
          <w:lang w:eastAsia="ru-RU"/>
        </w:rPr>
        <w:fldChar w:fldCharType="end"/>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Дело № 2-1109/2019</w:t>
      </w:r>
    </w:p>
    <w:p w:rsidR="00B5045F" w:rsidRPr="00667FC4" w:rsidRDefault="00B5045F" w:rsidP="00667FC4">
      <w:pPr>
        <w:spacing w:after="0" w:line="240" w:lineRule="auto"/>
        <w:ind w:left="-709" w:firstLine="720"/>
        <w:jc w:val="center"/>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РЕШЕНИЕ</w:t>
      </w:r>
    </w:p>
    <w:p w:rsidR="00B5045F" w:rsidRPr="00667FC4" w:rsidRDefault="00B5045F" w:rsidP="00667FC4">
      <w:pPr>
        <w:spacing w:after="0" w:line="240" w:lineRule="auto"/>
        <w:ind w:left="-709" w:firstLine="720"/>
        <w:jc w:val="center"/>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Именем Российской Федерации</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9 июля 2019 года город Казань</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Кировский районный суд города Казани Республики Татарстан в составе председательствующего судьи </w:t>
      </w:r>
      <w:proofErr w:type="spellStart"/>
      <w:r w:rsidRPr="00667FC4">
        <w:rPr>
          <w:rFonts w:ascii="Arial" w:eastAsia="Times New Roman" w:hAnsi="Arial" w:cs="Arial"/>
          <w:color w:val="000000"/>
          <w:sz w:val="24"/>
          <w:szCs w:val="24"/>
          <w:shd w:val="clear" w:color="auto" w:fill="FFFFFF"/>
          <w:lang w:eastAsia="ru-RU"/>
        </w:rPr>
        <w:t>Галимова</w:t>
      </w:r>
      <w:proofErr w:type="spellEnd"/>
      <w:r w:rsidRPr="00667FC4">
        <w:rPr>
          <w:rFonts w:ascii="Arial" w:eastAsia="Times New Roman" w:hAnsi="Arial" w:cs="Arial"/>
          <w:color w:val="000000"/>
          <w:sz w:val="24"/>
          <w:szCs w:val="24"/>
          <w:shd w:val="clear" w:color="auto" w:fill="FFFFFF"/>
          <w:lang w:eastAsia="ru-RU"/>
        </w:rPr>
        <w:t xml:space="preserve"> Р.Ф.,</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при секретаре судебного заседания </w:t>
      </w:r>
      <w:proofErr w:type="spellStart"/>
      <w:r w:rsidRPr="00667FC4">
        <w:rPr>
          <w:rFonts w:ascii="Arial" w:eastAsia="Times New Roman" w:hAnsi="Arial" w:cs="Arial"/>
          <w:color w:val="000000"/>
          <w:sz w:val="24"/>
          <w:szCs w:val="24"/>
          <w:shd w:val="clear" w:color="auto" w:fill="FFFFFF"/>
          <w:lang w:eastAsia="ru-RU"/>
        </w:rPr>
        <w:t>Зялаловой</w:t>
      </w:r>
      <w:proofErr w:type="spellEnd"/>
      <w:r w:rsidRPr="00667FC4">
        <w:rPr>
          <w:rFonts w:ascii="Arial" w:eastAsia="Times New Roman" w:hAnsi="Arial" w:cs="Arial"/>
          <w:color w:val="000000"/>
          <w:sz w:val="24"/>
          <w:szCs w:val="24"/>
          <w:shd w:val="clear" w:color="auto" w:fill="FFFFFF"/>
          <w:lang w:eastAsia="ru-RU"/>
        </w:rPr>
        <w:t xml:space="preserve"> Л.Ф.,</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рассмотрев в открытом судебном заседании гражданское дело по иску </w:t>
      </w:r>
      <w:proofErr w:type="spellStart"/>
      <w:r w:rsidRPr="00667FC4">
        <w:rPr>
          <w:rFonts w:ascii="Arial" w:eastAsia="Times New Roman" w:hAnsi="Arial" w:cs="Arial"/>
          <w:color w:val="000000"/>
          <w:sz w:val="24"/>
          <w:szCs w:val="24"/>
          <w:shd w:val="clear" w:color="auto" w:fill="FFFFFF"/>
          <w:lang w:eastAsia="ru-RU"/>
        </w:rPr>
        <w:t>Галлямовой</w:t>
      </w:r>
      <w:proofErr w:type="spellEnd"/>
      <w:r w:rsidRPr="00667FC4">
        <w:rPr>
          <w:rFonts w:ascii="Arial" w:eastAsia="Times New Roman" w:hAnsi="Arial" w:cs="Arial"/>
          <w:color w:val="000000"/>
          <w:sz w:val="24"/>
          <w:szCs w:val="24"/>
          <w:shd w:val="clear" w:color="auto" w:fill="FFFFFF"/>
          <w:lang w:eastAsia="ru-RU"/>
        </w:rPr>
        <w:t xml:space="preserve"> Н.В. к Министерству образования и науки Республики Татарстан, Министерству земельных и имущественных отношений Республики Татарстан о признании незаконным отказа в заключении договора социального найма и продлении договора специализированного найма на новый пятилетний срок, </w:t>
      </w:r>
      <w:proofErr w:type="spellStart"/>
      <w:r w:rsidRPr="00667FC4">
        <w:rPr>
          <w:rFonts w:ascii="Arial" w:eastAsia="Times New Roman" w:hAnsi="Arial" w:cs="Arial"/>
          <w:color w:val="000000"/>
          <w:sz w:val="24"/>
          <w:szCs w:val="24"/>
          <w:shd w:val="clear" w:color="auto" w:fill="FFFFFF"/>
          <w:lang w:eastAsia="ru-RU"/>
        </w:rPr>
        <w:t>обязании</w:t>
      </w:r>
      <w:proofErr w:type="spellEnd"/>
      <w:r w:rsidRPr="00667FC4">
        <w:rPr>
          <w:rFonts w:ascii="Arial" w:eastAsia="Times New Roman" w:hAnsi="Arial" w:cs="Arial"/>
          <w:color w:val="000000"/>
          <w:sz w:val="24"/>
          <w:szCs w:val="24"/>
          <w:shd w:val="clear" w:color="auto" w:fill="FFFFFF"/>
          <w:lang w:eastAsia="ru-RU"/>
        </w:rPr>
        <w:t xml:space="preserve"> заключить договор социального найма,</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Установил:</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proofErr w:type="spellStart"/>
      <w:r w:rsidRPr="00667FC4">
        <w:rPr>
          <w:rFonts w:ascii="Arial" w:eastAsia="Times New Roman" w:hAnsi="Arial" w:cs="Arial"/>
          <w:color w:val="000000"/>
          <w:sz w:val="24"/>
          <w:szCs w:val="24"/>
          <w:shd w:val="clear" w:color="auto" w:fill="FFFFFF"/>
          <w:lang w:eastAsia="ru-RU"/>
        </w:rPr>
        <w:t>Галямова</w:t>
      </w:r>
      <w:proofErr w:type="spellEnd"/>
      <w:r w:rsidRPr="00667FC4">
        <w:rPr>
          <w:rFonts w:ascii="Arial" w:eastAsia="Times New Roman" w:hAnsi="Arial" w:cs="Arial"/>
          <w:color w:val="000000"/>
          <w:sz w:val="24"/>
          <w:szCs w:val="24"/>
          <w:shd w:val="clear" w:color="auto" w:fill="FFFFFF"/>
          <w:lang w:eastAsia="ru-RU"/>
        </w:rPr>
        <w:t xml:space="preserve"> Н.В. обратилась в суд с иском к Министерству образования и науки Республики Татарстан в вышеуказанной формулировке. В обосновании иска указала, что проживает в &lt;адрес&gt; с мужем и тремя детьми. Данная квартира ей была предоставлена по договору найма специализированного помещения, как лицу из числа детей, оставшихся без попечения родителей. Договор найма был заключен ДД.ММ.ГГГГ сроком на 5 лет. Закон Республики Татарстан от ДД.ММ.ГГГГ №-ЗРТ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&lt;адрес&gt;» в статье 5 закрепляет порядок заключения договора найма специализированного помещения на новый срок или заключения договора социального найма в отношении предоставленного жилого помещения. Согласно ч. 1. ст. 5 Закона Республики Татарстан №-ЗРТ за три месяца до окончания срока действия договора найма специализированного жилого помещения уполномоченный орган проводит проверку условий жизни нанимателя по указанному договору, запрашивает необходимые сведения и документы в целях определения наличия обстоятельств, свидетельствующих о необходимости оказания детям-сиротам содействия в преодолении трудной жизненной ситуации (акты обследования жилищных условий нанимателя, документы с места жительства о составе семьи и лицах, зарегистрированных в жилом помещении, о доходах нанимателя, о наличии заболевания, инвалидности у нанимателя, членов его семьи, акты правоохранительных органов, вынесенные в отношении нанимателя, документы, подтверждающие отбывание нанимателем наказания (при наличии)).</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Во исполнение указанного закона Министерство образования и науки Республики Татарстан за три месяца до окончания срока действия договора специализированного жилого помещения осуществило проверку условий жизни семьи истца. По результатам проверки условий жизни нанимателей жилищная комиссия вынесла ДД.ММ.ГГГГ заключение о наличии обстоятельств, свидетельствующих о необходимости оказания нанимателям жилых помещений специализированного жилищного фонда на условиях договора найма специализированного жилого помещения по истечению пятилетнего срока договора найма содействия в преодолении трудной жизненной ситуации.</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Рассмотрев заявление истца за 30 дней до окончания срока действия договора найма специализированных жилых помещений, Министерством образования и науки Республики Татарстан, на основании заключения жилищной комиссии о наличии обстоятельств, свидетельствующих о необходимости оказания нанимателям жилья содействия в преодолении трудной жизненной ситуации, принято решение об отказе в заключении договора социального найма с приглашением заключить договор найма на </w:t>
      </w:r>
      <w:r w:rsidRPr="00667FC4">
        <w:rPr>
          <w:rFonts w:ascii="Arial" w:eastAsia="Times New Roman" w:hAnsi="Arial" w:cs="Arial"/>
          <w:color w:val="000000"/>
          <w:sz w:val="24"/>
          <w:szCs w:val="24"/>
          <w:shd w:val="clear" w:color="auto" w:fill="FFFFFF"/>
          <w:lang w:eastAsia="ru-RU"/>
        </w:rPr>
        <w:lastRenderedPageBreak/>
        <w:t>новый пятилетний срок в подведомственной Министерству организации ГБУ «Центр содействия семейному устройству».</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Федеральный закон от ДД.ММ.ГГГГ № 159-ФЗ «О дополнительных гарантиях по социальной поддержке детей-сирот и детей, оставшихся без попечения родителей», Закон Республики Татарстан от ДД.ММ.ГГГГ №- 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&lt;адрес&gt;» не содержат определения трудной жизненной ситуации.</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В федеральном законодательстве понятие «трудной жизненной ситуации» содержится в статье 1 Федерального закона от ДД.ММ.ГГГГ № 178-ФЗ «О государственной социальной помощи», согласно которой трудная жизненная ситуация - это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Данное определение позволяет выделить два признака трудной жизненной ситуации, это ухудшение условий жизнедеятельности гражданина и невозможность преодолеть негативные последствия самостоятельно.</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В &lt;данные изъяты&gt; «Социальное обслуживание населения. Термины и определения» трудная жизненная ситуация определяется как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малообеспеченное, конфликтов и жестокого обращения в семье, нарушения законных прав и интересов, отсутствия определенного места жительства и т.д., которую он не может преодолеть самостоятельно.</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Вышеприведенные определения ни по одному пункту не соответствуют условиям жизни истца и ее семьи.</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Вместе с тем в ответе на обращение истца ДД.ММ.ГГГГ в Министерство образования и науки Республики Татарстан с просьбой разъяснить ей причины, по которым жилищная комиссия сделала вывод о наличии у нее трудной жизненной ситуации указано следующее. Было выявлено, что истец воспитывает троих детей, у супруга нет места работы и соответственно отсутствует стабильный доход. Данные выводы не соответствуют закону и основаны на неправильном толковании федерального законодательства.</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В 2015 году у истца умерла сестра и все расходы на похороны легли на нее. В 2015 году после рождения младшей дочери они долго лежали в больнице с диагнозом пиелонефрит. В том же году муж сломал кость правой руки. В связи с этим в семье были небольшие проблемы с деньгами, но тем не менее мы платили ежемесячно по счет-фактуре посильные для семьи суммы, никогда не допускали полной неоплаты. На момент проверки условий жизни и в настоящее время они не имеют долгов по жилищно-коммунальным услугам, что подтверждается квитанциями об оплате. Муж официально не трудоустроен, он выполняет работы по гражданско-правовым договорам по установке межкомнатных и входных дверей, стабильно зарабатывая.</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Истец считает, что на момент проверки условий жизни и вынесения решения Министерством образования и науки Республики Татарстан об отказе в заключении договора социального найма со мной и продлении договора найма на новый пятилетний срок у них отсутствовала трудная жизненная ситуация. После окончания декретного отпуска истец официально работает в МАДОУ «Детский сад №» в должности младшего воспитателя с ДД.ММ.ГГГГ до настоящего времени. Старшие дети посещают школу, а младшая дочь - детский сад, семья ведет здоровый образ.</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Они впятером проживаем в однокомнатной квартире, общей площадью &lt;данные изъяты&gt; </w:t>
      </w:r>
      <w:proofErr w:type="spellStart"/>
      <w:r w:rsidRPr="00667FC4">
        <w:rPr>
          <w:rFonts w:ascii="Arial" w:eastAsia="Times New Roman" w:hAnsi="Arial" w:cs="Arial"/>
          <w:color w:val="000000"/>
          <w:sz w:val="24"/>
          <w:szCs w:val="24"/>
          <w:shd w:val="clear" w:color="auto" w:fill="FFFFFF"/>
          <w:lang w:eastAsia="ru-RU"/>
        </w:rPr>
        <w:t>кв</w:t>
      </w:r>
      <w:proofErr w:type="spellEnd"/>
      <w:r w:rsidRPr="00667FC4">
        <w:rPr>
          <w:rFonts w:ascii="Arial" w:eastAsia="Times New Roman" w:hAnsi="Arial" w:cs="Arial"/>
          <w:color w:val="000000"/>
          <w:sz w:val="24"/>
          <w:szCs w:val="24"/>
          <w:shd w:val="clear" w:color="auto" w:fill="FFFFFF"/>
          <w:lang w:eastAsia="ru-RU"/>
        </w:rPr>
        <w:t xml:space="preserve"> м. Решение об отказе в заключении с истцом договора социального найма нарушает ее законные права. Признание незаконным решения Министерства образования и науки Республики Татарстан 24 от ДД.ММ.ГГГГ об отказе в заключении </w:t>
      </w:r>
      <w:r w:rsidRPr="00667FC4">
        <w:rPr>
          <w:rFonts w:ascii="Arial" w:eastAsia="Times New Roman" w:hAnsi="Arial" w:cs="Arial"/>
          <w:color w:val="000000"/>
          <w:sz w:val="24"/>
          <w:szCs w:val="24"/>
          <w:shd w:val="clear" w:color="auto" w:fill="FFFFFF"/>
          <w:lang w:eastAsia="ru-RU"/>
        </w:rPr>
        <w:lastRenderedPageBreak/>
        <w:t>договора социального найма и продлении договора найма специализированного жилого помещения позволит семье истца в скором будущем улучшить наши жилищные условия.</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Просит признать незаконным решение Министерства образования и науки Республики Татарстан от ДД.ММ.ГГГГ № об отказе в заключении договора социального найма с </w:t>
      </w:r>
      <w:proofErr w:type="spellStart"/>
      <w:r w:rsidRPr="00667FC4">
        <w:rPr>
          <w:rFonts w:ascii="Arial" w:eastAsia="Times New Roman" w:hAnsi="Arial" w:cs="Arial"/>
          <w:color w:val="000000"/>
          <w:sz w:val="24"/>
          <w:szCs w:val="24"/>
          <w:shd w:val="clear" w:color="auto" w:fill="FFFFFF"/>
          <w:lang w:eastAsia="ru-RU"/>
        </w:rPr>
        <w:t>Галямовой</w:t>
      </w:r>
      <w:proofErr w:type="spellEnd"/>
      <w:r w:rsidRPr="00667FC4">
        <w:rPr>
          <w:rFonts w:ascii="Arial" w:eastAsia="Times New Roman" w:hAnsi="Arial" w:cs="Arial"/>
          <w:color w:val="000000"/>
          <w:sz w:val="24"/>
          <w:szCs w:val="24"/>
          <w:shd w:val="clear" w:color="auto" w:fill="FFFFFF"/>
          <w:lang w:eastAsia="ru-RU"/>
        </w:rPr>
        <w:t xml:space="preserve"> Н.В. и продлении договора найма жилого помещения на новый пятилетний срок. Просит обязать заключить с </w:t>
      </w:r>
      <w:proofErr w:type="spellStart"/>
      <w:r w:rsidRPr="00667FC4">
        <w:rPr>
          <w:rFonts w:ascii="Arial" w:eastAsia="Times New Roman" w:hAnsi="Arial" w:cs="Arial"/>
          <w:color w:val="000000"/>
          <w:sz w:val="24"/>
          <w:szCs w:val="24"/>
          <w:shd w:val="clear" w:color="auto" w:fill="FFFFFF"/>
          <w:lang w:eastAsia="ru-RU"/>
        </w:rPr>
        <w:t>Галямовой</w:t>
      </w:r>
      <w:proofErr w:type="spellEnd"/>
      <w:r w:rsidRPr="00667FC4">
        <w:rPr>
          <w:rFonts w:ascii="Arial" w:eastAsia="Times New Roman" w:hAnsi="Arial" w:cs="Arial"/>
          <w:color w:val="000000"/>
          <w:sz w:val="24"/>
          <w:szCs w:val="24"/>
          <w:shd w:val="clear" w:color="auto" w:fill="FFFFFF"/>
          <w:lang w:eastAsia="ru-RU"/>
        </w:rPr>
        <w:t xml:space="preserve"> Н.В. договор социального найма на жилое помещение, расположенное по адресу: &lt;адрес&gt;.</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Согласно статьи 109.1 Жилищного кодекса Российской Федерации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В силу части 1 статьи 8 Федерального закона от ДД.ММ.ГГГГ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w:t>
      </w:r>
      <w:proofErr w:type="spellStart"/>
      <w:r w:rsidRPr="00667FC4">
        <w:rPr>
          <w:rFonts w:ascii="Arial" w:eastAsia="Times New Roman" w:hAnsi="Arial" w:cs="Arial"/>
          <w:color w:val="000000"/>
          <w:sz w:val="24"/>
          <w:szCs w:val="24"/>
          <w:shd w:val="clear" w:color="auto" w:fill="FFFFFF"/>
          <w:lang w:eastAsia="ru-RU"/>
        </w:rPr>
        <w:t>помещенияпо</w:t>
      </w:r>
      <w:proofErr w:type="spellEnd"/>
      <w:r w:rsidRPr="00667FC4">
        <w:rPr>
          <w:rFonts w:ascii="Arial" w:eastAsia="Times New Roman" w:hAnsi="Arial" w:cs="Arial"/>
          <w:color w:val="000000"/>
          <w:sz w:val="24"/>
          <w:szCs w:val="24"/>
          <w:shd w:val="clear" w:color="auto" w:fill="FFFFFF"/>
          <w:lang w:eastAsia="ru-RU"/>
        </w:rPr>
        <w:t xml:space="preserve">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В соответствии с частью 1 статьи 5 Закона Республики Татарстан от ДД.ММ.ГГГГ №-ЗРТ (ред. от ДД.ММ.ГГГГ)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&lt;адрес&gt;" за три месяца до окончания срока действия договора </w:t>
      </w:r>
      <w:proofErr w:type="spellStart"/>
      <w:r w:rsidRPr="00667FC4">
        <w:rPr>
          <w:rFonts w:ascii="Arial" w:eastAsia="Times New Roman" w:hAnsi="Arial" w:cs="Arial"/>
          <w:color w:val="000000"/>
          <w:sz w:val="24"/>
          <w:szCs w:val="24"/>
          <w:shd w:val="clear" w:color="auto" w:fill="FFFFFF"/>
          <w:lang w:eastAsia="ru-RU"/>
        </w:rPr>
        <w:t>наймаспециализированного</w:t>
      </w:r>
      <w:proofErr w:type="spellEnd"/>
      <w:r w:rsidRPr="00667FC4">
        <w:rPr>
          <w:rFonts w:ascii="Arial" w:eastAsia="Times New Roman" w:hAnsi="Arial" w:cs="Arial"/>
          <w:color w:val="000000"/>
          <w:sz w:val="24"/>
          <w:szCs w:val="24"/>
          <w:shd w:val="clear" w:color="auto" w:fill="FFFFFF"/>
          <w:lang w:eastAsia="ru-RU"/>
        </w:rPr>
        <w:t xml:space="preserve"> жилого помещения уполномоченный орган проводит проверку условий жизни нанимателя по указанному договору, запрашивает необходимые сведения и документы в целях определения наличия обстоятельств, свидетельствующих о необходимости оказания детям-сиротам содействия в преодолении трудной жизненной ситуации (акты обследования жилищных условий нанимателя, документы с места жительства о составе семьи и лицах, зарегистрированных в жилом помещении, о доходах нанимателя, о наличии заболевания, инвалидности у нанимателя, членов его семьи, акты правоохранительных органов, вынесенные в отношении нанимателя, документы, подтверждающие отбывание нанимателем наказания (при наличии).</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ДД.ММ.ГГГГ Министерством образования и науки Республики Татарстан с </w:t>
      </w:r>
      <w:proofErr w:type="spellStart"/>
      <w:r w:rsidRPr="00667FC4">
        <w:rPr>
          <w:rFonts w:ascii="Arial" w:eastAsia="Times New Roman" w:hAnsi="Arial" w:cs="Arial"/>
          <w:color w:val="000000"/>
          <w:sz w:val="24"/>
          <w:szCs w:val="24"/>
          <w:shd w:val="clear" w:color="auto" w:fill="FFFFFF"/>
          <w:lang w:eastAsia="ru-RU"/>
        </w:rPr>
        <w:t>Галямовой</w:t>
      </w:r>
      <w:proofErr w:type="spellEnd"/>
      <w:r w:rsidRPr="00667FC4">
        <w:rPr>
          <w:rFonts w:ascii="Arial" w:eastAsia="Times New Roman" w:hAnsi="Arial" w:cs="Arial"/>
          <w:color w:val="000000"/>
          <w:sz w:val="24"/>
          <w:szCs w:val="24"/>
          <w:shd w:val="clear" w:color="auto" w:fill="FFFFFF"/>
          <w:lang w:eastAsia="ru-RU"/>
        </w:rPr>
        <w:t xml:space="preserve"> Н.В. был заключен договор найма жилого помещения № (Договор найма) (</w:t>
      </w:r>
      <w:proofErr w:type="spellStart"/>
      <w:r w:rsidRPr="00667FC4">
        <w:rPr>
          <w:rFonts w:ascii="Arial" w:eastAsia="Times New Roman" w:hAnsi="Arial" w:cs="Arial"/>
          <w:color w:val="000000"/>
          <w:sz w:val="24"/>
          <w:szCs w:val="24"/>
          <w:shd w:val="clear" w:color="auto" w:fill="FFFFFF"/>
          <w:lang w:eastAsia="ru-RU"/>
        </w:rPr>
        <w:t>л.д</w:t>
      </w:r>
      <w:proofErr w:type="spellEnd"/>
      <w:r w:rsidRPr="00667FC4">
        <w:rPr>
          <w:rFonts w:ascii="Arial" w:eastAsia="Times New Roman" w:hAnsi="Arial" w:cs="Arial"/>
          <w:color w:val="000000"/>
          <w:sz w:val="24"/>
          <w:szCs w:val="24"/>
          <w:shd w:val="clear" w:color="auto" w:fill="FFFFFF"/>
          <w:lang w:eastAsia="ru-RU"/>
        </w:rPr>
        <w:t>. 7-8), согласно которому истцу была предоставлено во владение и пользование сроком на пять лет жилое помещение, расположенное по адресу: &lt;адрес&gt;, общей площадью &lt;данные изъяты&gt; </w:t>
      </w:r>
      <w:proofErr w:type="spellStart"/>
      <w:r w:rsidRPr="00667FC4">
        <w:rPr>
          <w:rFonts w:ascii="Arial" w:eastAsia="Times New Roman" w:hAnsi="Arial" w:cs="Arial"/>
          <w:color w:val="000000"/>
          <w:sz w:val="24"/>
          <w:szCs w:val="24"/>
          <w:shd w:val="clear" w:color="auto" w:fill="FFFFFF"/>
          <w:lang w:eastAsia="ru-RU"/>
        </w:rPr>
        <w:t>кв</w:t>
      </w:r>
      <w:proofErr w:type="spellEnd"/>
      <w:r w:rsidRPr="00667FC4">
        <w:rPr>
          <w:rFonts w:ascii="Arial" w:eastAsia="Times New Roman" w:hAnsi="Arial" w:cs="Arial"/>
          <w:color w:val="000000"/>
          <w:sz w:val="24"/>
          <w:szCs w:val="24"/>
          <w:shd w:val="clear" w:color="auto" w:fill="FFFFFF"/>
          <w:lang w:eastAsia="ru-RU"/>
        </w:rPr>
        <w:t xml:space="preserve"> м. Предоставляемое жилое помещение отнесено к жилым помещениям для детей сирот и детей, оставшихся без попечения родителей.</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Согласно пункту 6 Договора найма по окончании срока договора при наличии обстоятельств, свидетельствующих о необходимости оказания Нанимателю содействия </w:t>
      </w:r>
      <w:r w:rsidRPr="00667FC4">
        <w:rPr>
          <w:rFonts w:ascii="Arial" w:eastAsia="Times New Roman" w:hAnsi="Arial" w:cs="Arial"/>
          <w:color w:val="000000"/>
          <w:sz w:val="24"/>
          <w:szCs w:val="24"/>
          <w:shd w:val="clear" w:color="auto" w:fill="FFFFFF"/>
          <w:lang w:eastAsia="ru-RU"/>
        </w:rPr>
        <w:lastRenderedPageBreak/>
        <w:t>в преодолении трудной жизненной ситуации, договор найма специализированного жилого помещения может быть заключен с Нанимателем однократно на новый пятилетний срок.</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ДД.ММ.ГГГГ Министерством образования и науки Республики Татарстан было принято решение об отказе в заключении договора социального найма с </w:t>
      </w:r>
      <w:proofErr w:type="spellStart"/>
      <w:r w:rsidRPr="00667FC4">
        <w:rPr>
          <w:rFonts w:ascii="Arial" w:eastAsia="Times New Roman" w:hAnsi="Arial" w:cs="Arial"/>
          <w:color w:val="000000"/>
          <w:sz w:val="24"/>
          <w:szCs w:val="24"/>
          <w:shd w:val="clear" w:color="auto" w:fill="FFFFFF"/>
          <w:lang w:eastAsia="ru-RU"/>
        </w:rPr>
        <w:t>Галямовой</w:t>
      </w:r>
      <w:proofErr w:type="spellEnd"/>
      <w:r w:rsidRPr="00667FC4">
        <w:rPr>
          <w:rFonts w:ascii="Arial" w:eastAsia="Times New Roman" w:hAnsi="Arial" w:cs="Arial"/>
          <w:color w:val="000000"/>
          <w:sz w:val="24"/>
          <w:szCs w:val="24"/>
          <w:shd w:val="clear" w:color="auto" w:fill="FFFFFF"/>
          <w:lang w:eastAsia="ru-RU"/>
        </w:rPr>
        <w:t xml:space="preserve"> Н.В. и продлении договора найма специализированного жилого помещения на новый пятилетний срок (</w:t>
      </w:r>
      <w:proofErr w:type="spellStart"/>
      <w:r w:rsidRPr="00667FC4">
        <w:rPr>
          <w:rFonts w:ascii="Arial" w:eastAsia="Times New Roman" w:hAnsi="Arial" w:cs="Arial"/>
          <w:color w:val="000000"/>
          <w:sz w:val="24"/>
          <w:szCs w:val="24"/>
          <w:shd w:val="clear" w:color="auto" w:fill="FFFFFF"/>
          <w:lang w:eastAsia="ru-RU"/>
        </w:rPr>
        <w:t>л.д</w:t>
      </w:r>
      <w:proofErr w:type="spellEnd"/>
      <w:r w:rsidRPr="00667FC4">
        <w:rPr>
          <w:rFonts w:ascii="Arial" w:eastAsia="Times New Roman" w:hAnsi="Arial" w:cs="Arial"/>
          <w:color w:val="000000"/>
          <w:sz w:val="24"/>
          <w:szCs w:val="24"/>
          <w:shd w:val="clear" w:color="auto" w:fill="FFFFFF"/>
          <w:lang w:eastAsia="ru-RU"/>
        </w:rPr>
        <w:t>. 9).</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Решение было принято по результатам проверки условий жизни нанимателей, по результатам которой жилищной комиссией Министерства образования ДД.ММ.ГГГГ было вынесено Заключение о наличии ил отсутствии обстоятельств, свидетельствующих о необходимости оказания нанимателям жилых помещений специализированного жилищного фонда в преодолении трудной жизненной ситуации (выписка заключения, </w:t>
      </w:r>
      <w:proofErr w:type="spellStart"/>
      <w:r w:rsidRPr="00667FC4">
        <w:rPr>
          <w:rFonts w:ascii="Arial" w:eastAsia="Times New Roman" w:hAnsi="Arial" w:cs="Arial"/>
          <w:color w:val="000000"/>
          <w:sz w:val="24"/>
          <w:szCs w:val="24"/>
          <w:shd w:val="clear" w:color="auto" w:fill="FFFFFF"/>
          <w:lang w:eastAsia="ru-RU"/>
        </w:rPr>
        <w:t>л.д</w:t>
      </w:r>
      <w:proofErr w:type="spellEnd"/>
      <w:r w:rsidRPr="00667FC4">
        <w:rPr>
          <w:rFonts w:ascii="Arial" w:eastAsia="Times New Roman" w:hAnsi="Arial" w:cs="Arial"/>
          <w:color w:val="000000"/>
          <w:sz w:val="24"/>
          <w:szCs w:val="24"/>
          <w:shd w:val="clear" w:color="auto" w:fill="FFFFFF"/>
          <w:lang w:eastAsia="ru-RU"/>
        </w:rPr>
        <w:t>. 27).</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Согласно данной выписки на момент принятия решения супруг истца был не трудоустроен. В деле имелось четыре документа: акт проверки по использованию жилого помещения от ДД.ММ.ГГГГ – установлена задолженность по оплате в размере 8811 рублей, 91 копейки; требование от ДД.ММ.ГГГГ о погашение задолженности по оплате за жилищно-коммунальные услуги в размере &lt;данные изъяты&gt; рублей; акт проверки по использованию жилого помещения от ДД.ММ.ГГГГ – установлена задолженность по оплате в размере &lt;данные изъяты&gt; рублей; акт проверки по использованию жилого помещения от ДД.ММ.ГГГГ – установлена задолженность по оплате в размере &lt;данные изъяты&gt; рублей. Долги образовались из-за трудной жизненной ситуации: умерла сестра истца, супруг сломал ногу (не работает, требуются средства на лечение), ребенок лежал в больнице (требовались средства на лечение).</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Распоряжением Министерства земельных и имущественных отношений Республики Татарстан от ДД.ММ.ГГГГ №-р в Реестр государственной собственности Республики Татарстан включено лет жилое помещение, расположенное по адресу: &lt;адрес&gt;, общей площадью &lt;данные изъяты&gt; </w:t>
      </w:r>
      <w:proofErr w:type="spellStart"/>
      <w:r w:rsidRPr="00667FC4">
        <w:rPr>
          <w:rFonts w:ascii="Arial" w:eastAsia="Times New Roman" w:hAnsi="Arial" w:cs="Arial"/>
          <w:color w:val="000000"/>
          <w:sz w:val="24"/>
          <w:szCs w:val="24"/>
          <w:shd w:val="clear" w:color="auto" w:fill="FFFFFF"/>
          <w:lang w:eastAsia="ru-RU"/>
        </w:rPr>
        <w:t>кв</w:t>
      </w:r>
      <w:proofErr w:type="spellEnd"/>
      <w:r w:rsidRPr="00667FC4">
        <w:rPr>
          <w:rFonts w:ascii="Arial" w:eastAsia="Times New Roman" w:hAnsi="Arial" w:cs="Arial"/>
          <w:color w:val="000000"/>
          <w:sz w:val="24"/>
          <w:szCs w:val="24"/>
          <w:shd w:val="clear" w:color="auto" w:fill="FFFFFF"/>
          <w:lang w:eastAsia="ru-RU"/>
        </w:rPr>
        <w:t xml:space="preserve"> м. Этим же распоряжением данное жилое помещение включено в состав специализированного жилищного фонда Республики Татарстан и отнесено к жилым помещениям для детей сирот и детей, оставшихся без попечения родителей.</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Учитывая изложенное, суд приходит к выводу о том, что решение Министерства образования и науки Респу</w:t>
      </w:r>
      <w:bookmarkStart w:id="0" w:name="_GoBack"/>
      <w:bookmarkEnd w:id="0"/>
      <w:r w:rsidRPr="00667FC4">
        <w:rPr>
          <w:rFonts w:ascii="Arial" w:eastAsia="Times New Roman" w:hAnsi="Arial" w:cs="Arial"/>
          <w:color w:val="000000"/>
          <w:sz w:val="24"/>
          <w:szCs w:val="24"/>
          <w:shd w:val="clear" w:color="auto" w:fill="FFFFFF"/>
          <w:lang w:eastAsia="ru-RU"/>
        </w:rPr>
        <w:t>блики Татарстан права истца не нарушает, поскольку в соответствии с действующим законодательством по истечении срока нового договора с истцом, последняя не лишена права заключения договор социального найма. При решении вопроса комиссией в установленном порядке учтены жизненные обстоятельства истца, состояние здоровья ее близких родственников, материальное положение.</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Решение о заключении нового пятилетнего договора специализированного найма принято Министерством образования и науки Республики Татарстан в установленном законом порядке при наличии достаточных оснований и гарантирует истцу сохранение ее права пользования жилым помещением, и возможность заключения в дальнейшем договора социального найма.</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Доводы истца о том, что ответчиком </w:t>
      </w:r>
      <w:proofErr w:type="gramStart"/>
      <w:r w:rsidRPr="00667FC4">
        <w:rPr>
          <w:rFonts w:ascii="Arial" w:eastAsia="Times New Roman" w:hAnsi="Arial" w:cs="Arial"/>
          <w:color w:val="000000"/>
          <w:sz w:val="24"/>
          <w:szCs w:val="24"/>
          <w:shd w:val="clear" w:color="auto" w:fill="FFFFFF"/>
          <w:lang w:eastAsia="ru-RU"/>
        </w:rPr>
        <w:t>при принятия</w:t>
      </w:r>
      <w:proofErr w:type="gramEnd"/>
      <w:r w:rsidRPr="00667FC4">
        <w:rPr>
          <w:rFonts w:ascii="Arial" w:eastAsia="Times New Roman" w:hAnsi="Arial" w:cs="Arial"/>
          <w:color w:val="000000"/>
          <w:sz w:val="24"/>
          <w:szCs w:val="24"/>
          <w:shd w:val="clear" w:color="auto" w:fill="FFFFFF"/>
          <w:lang w:eastAsia="ru-RU"/>
        </w:rPr>
        <w:t xml:space="preserve"> решения не верно были истолкованы положения действующего законодательства при определении трудной жизненной ситуации истца, не могут быть приняты судом.</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Определение </w:t>
      </w:r>
      <w:proofErr w:type="gramStart"/>
      <w:r w:rsidRPr="00667FC4">
        <w:rPr>
          <w:rFonts w:ascii="Arial" w:eastAsia="Times New Roman" w:hAnsi="Arial" w:cs="Arial"/>
          <w:color w:val="000000"/>
          <w:sz w:val="24"/>
          <w:szCs w:val="24"/>
          <w:shd w:val="clear" w:color="auto" w:fill="FFFFFF"/>
          <w:lang w:eastAsia="ru-RU"/>
        </w:rPr>
        <w:t>трудной жизненной ситуации органом</w:t>
      </w:r>
      <w:proofErr w:type="gramEnd"/>
      <w:r w:rsidRPr="00667FC4">
        <w:rPr>
          <w:rFonts w:ascii="Arial" w:eastAsia="Times New Roman" w:hAnsi="Arial" w:cs="Arial"/>
          <w:color w:val="000000"/>
          <w:sz w:val="24"/>
          <w:szCs w:val="24"/>
          <w:shd w:val="clear" w:color="auto" w:fill="FFFFFF"/>
          <w:lang w:eastAsia="ru-RU"/>
        </w:rPr>
        <w:t xml:space="preserve"> принимающим решение производится из совокупности обстоятельств, сложившихся не только на время принятия решения, но и за предшествующий период, позволяющую в совокупности правильно оценить жизненную нанимателя жилого помещения.</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Именно из совокупности обстоятельств исходил ответчик при принятии спорного решения, с которой соглашается суд.</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При таких обстоятельствах суд считает необходимым отказать в удовлетворении исковых требований.</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lastRenderedPageBreak/>
        <w:t>На основании изложенного, руководствуясь статьями 194-198 Гражданского процессуального кодекса Российской Федерации, суд</w:t>
      </w:r>
    </w:p>
    <w:p w:rsidR="00B5045F" w:rsidRPr="00667FC4" w:rsidRDefault="00B5045F" w:rsidP="00667FC4">
      <w:pPr>
        <w:spacing w:after="0" w:line="240" w:lineRule="auto"/>
        <w:ind w:left="-709" w:firstLine="720"/>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Решил:</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В удовлетворении искового заявления </w:t>
      </w:r>
      <w:proofErr w:type="spellStart"/>
      <w:r w:rsidRPr="00667FC4">
        <w:rPr>
          <w:rFonts w:ascii="Arial" w:eastAsia="Times New Roman" w:hAnsi="Arial" w:cs="Arial"/>
          <w:color w:val="000000"/>
          <w:sz w:val="24"/>
          <w:szCs w:val="24"/>
          <w:shd w:val="clear" w:color="auto" w:fill="FFFFFF"/>
          <w:lang w:eastAsia="ru-RU"/>
        </w:rPr>
        <w:t>Галлямовой</w:t>
      </w:r>
      <w:proofErr w:type="spellEnd"/>
      <w:r w:rsidRPr="00667FC4">
        <w:rPr>
          <w:rFonts w:ascii="Arial" w:eastAsia="Times New Roman" w:hAnsi="Arial" w:cs="Arial"/>
          <w:color w:val="000000"/>
          <w:sz w:val="24"/>
          <w:szCs w:val="24"/>
          <w:shd w:val="clear" w:color="auto" w:fill="FFFFFF"/>
          <w:lang w:eastAsia="ru-RU"/>
        </w:rPr>
        <w:t xml:space="preserve"> Н.В. к Министерству образования и науки Республики Татарстан, Министерству земельных и имущественных отношений Республики Татарстан о признании незаконным отказа в заключении договора социального найма и продлении договора специализированного найма на новый пятилетний срок, </w:t>
      </w:r>
      <w:proofErr w:type="spellStart"/>
      <w:r w:rsidRPr="00667FC4">
        <w:rPr>
          <w:rFonts w:ascii="Arial" w:eastAsia="Times New Roman" w:hAnsi="Arial" w:cs="Arial"/>
          <w:color w:val="000000"/>
          <w:sz w:val="24"/>
          <w:szCs w:val="24"/>
          <w:shd w:val="clear" w:color="auto" w:fill="FFFFFF"/>
          <w:lang w:eastAsia="ru-RU"/>
        </w:rPr>
        <w:t>обязании</w:t>
      </w:r>
      <w:proofErr w:type="spellEnd"/>
      <w:r w:rsidRPr="00667FC4">
        <w:rPr>
          <w:rFonts w:ascii="Arial" w:eastAsia="Times New Roman" w:hAnsi="Arial" w:cs="Arial"/>
          <w:color w:val="000000"/>
          <w:sz w:val="24"/>
          <w:szCs w:val="24"/>
          <w:shd w:val="clear" w:color="auto" w:fill="FFFFFF"/>
          <w:lang w:eastAsia="ru-RU"/>
        </w:rPr>
        <w:t xml:space="preserve"> заключить договор социального найма отказать.</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Решение может быть обжаловано в апелляционном порядке в Верховный Суд Республики Татарстан в течение месяца со дня вынесения мотивированного решения суда, через Кировский районный суд &lt;адрес&gt; Республики Татарстан.</w:t>
      </w:r>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 xml:space="preserve">Судья </w:t>
      </w:r>
      <w:proofErr w:type="spellStart"/>
      <w:r w:rsidRPr="00667FC4">
        <w:rPr>
          <w:rFonts w:ascii="Arial" w:eastAsia="Times New Roman" w:hAnsi="Arial" w:cs="Arial"/>
          <w:color w:val="000000"/>
          <w:sz w:val="24"/>
          <w:szCs w:val="24"/>
          <w:shd w:val="clear" w:color="auto" w:fill="FFFFFF"/>
          <w:lang w:eastAsia="ru-RU"/>
        </w:rPr>
        <w:t>Р.Ф.Галимов</w:t>
      </w:r>
      <w:proofErr w:type="spellEnd"/>
    </w:p>
    <w:p w:rsidR="00B5045F" w:rsidRPr="00667FC4" w:rsidRDefault="00B5045F" w:rsidP="00667FC4">
      <w:pPr>
        <w:spacing w:after="0" w:line="240" w:lineRule="auto"/>
        <w:ind w:left="-709" w:firstLine="720"/>
        <w:jc w:val="both"/>
        <w:rPr>
          <w:rFonts w:ascii="Arial" w:eastAsia="Times New Roman" w:hAnsi="Arial" w:cs="Arial"/>
          <w:color w:val="000000"/>
          <w:sz w:val="24"/>
          <w:szCs w:val="24"/>
          <w:shd w:val="clear" w:color="auto" w:fill="FFFFFF"/>
          <w:lang w:eastAsia="ru-RU"/>
        </w:rPr>
      </w:pPr>
      <w:r w:rsidRPr="00667FC4">
        <w:rPr>
          <w:rFonts w:ascii="Arial" w:eastAsia="Times New Roman" w:hAnsi="Arial" w:cs="Arial"/>
          <w:color w:val="000000"/>
          <w:sz w:val="24"/>
          <w:szCs w:val="24"/>
          <w:shd w:val="clear" w:color="auto" w:fill="FFFFFF"/>
          <w:lang w:eastAsia="ru-RU"/>
        </w:rPr>
        <w:t>Мотивированное решение изготовлено ДД.ММ.ГГГГ.</w:t>
      </w:r>
    </w:p>
    <w:p w:rsidR="00DC5FA9" w:rsidRPr="00667FC4" w:rsidRDefault="00DC5FA9" w:rsidP="00667FC4">
      <w:pPr>
        <w:ind w:left="-709"/>
        <w:rPr>
          <w:sz w:val="24"/>
          <w:szCs w:val="24"/>
        </w:rPr>
      </w:pPr>
    </w:p>
    <w:sectPr w:rsidR="00DC5FA9" w:rsidRPr="00667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CA"/>
    <w:rsid w:val="00667FC4"/>
    <w:rsid w:val="00AA10CA"/>
    <w:rsid w:val="00B5045F"/>
    <w:rsid w:val="00DC5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025E-46AE-4494-B14B-8F246F36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045F"/>
    <w:rPr>
      <w:color w:val="0000FF"/>
      <w:u w:val="single"/>
    </w:rPr>
  </w:style>
  <w:style w:type="character" w:customStyle="1" w:styleId="fio6">
    <w:name w:val="fio6"/>
    <w:basedOn w:val="a0"/>
    <w:rsid w:val="00B5045F"/>
  </w:style>
  <w:style w:type="character" w:customStyle="1" w:styleId="address2">
    <w:name w:val="address2"/>
    <w:basedOn w:val="a0"/>
    <w:rsid w:val="00B5045F"/>
  </w:style>
  <w:style w:type="character" w:customStyle="1" w:styleId="data2">
    <w:name w:val="data2"/>
    <w:basedOn w:val="a0"/>
    <w:rsid w:val="00B5045F"/>
  </w:style>
  <w:style w:type="character" w:customStyle="1" w:styleId="nomer2">
    <w:name w:val="nomer2"/>
    <w:basedOn w:val="a0"/>
    <w:rsid w:val="00B5045F"/>
  </w:style>
  <w:style w:type="character" w:customStyle="1" w:styleId="others1">
    <w:name w:val="others1"/>
    <w:basedOn w:val="a0"/>
    <w:rsid w:val="00B5045F"/>
  </w:style>
  <w:style w:type="character" w:customStyle="1" w:styleId="others7">
    <w:name w:val="others7"/>
    <w:basedOn w:val="a0"/>
    <w:rsid w:val="00B5045F"/>
  </w:style>
  <w:style w:type="character" w:customStyle="1" w:styleId="others2">
    <w:name w:val="others2"/>
    <w:basedOn w:val="a0"/>
    <w:rsid w:val="00B5045F"/>
  </w:style>
  <w:style w:type="character" w:customStyle="1" w:styleId="others5">
    <w:name w:val="others5"/>
    <w:basedOn w:val="a0"/>
    <w:rsid w:val="00B5045F"/>
  </w:style>
  <w:style w:type="character" w:customStyle="1" w:styleId="others4">
    <w:name w:val="others4"/>
    <w:basedOn w:val="a0"/>
    <w:rsid w:val="00B5045F"/>
  </w:style>
  <w:style w:type="character" w:customStyle="1" w:styleId="others3">
    <w:name w:val="others3"/>
    <w:basedOn w:val="a0"/>
    <w:rsid w:val="00B5045F"/>
  </w:style>
  <w:style w:type="character" w:customStyle="1" w:styleId="others6">
    <w:name w:val="others6"/>
    <w:basedOn w:val="a0"/>
    <w:rsid w:val="00B5045F"/>
  </w:style>
  <w:style w:type="paragraph" w:customStyle="1" w:styleId="30">
    <w:name w:val="30"/>
    <w:basedOn w:val="a"/>
    <w:rsid w:val="00B50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7F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1432">
      <w:bodyDiv w:val="1"/>
      <w:marLeft w:val="0"/>
      <w:marRight w:val="0"/>
      <w:marTop w:val="0"/>
      <w:marBottom w:val="0"/>
      <w:divBdr>
        <w:top w:val="none" w:sz="0" w:space="0" w:color="auto"/>
        <w:left w:val="none" w:sz="0" w:space="0" w:color="auto"/>
        <w:bottom w:val="none" w:sz="0" w:space="0" w:color="auto"/>
        <w:right w:val="none" w:sz="0" w:space="0" w:color="auto"/>
      </w:divBdr>
      <w:divsChild>
        <w:div w:id="39940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2019-09-17T09:15:00Z</cp:lastPrinted>
  <dcterms:created xsi:type="dcterms:W3CDTF">2019-09-17T09:14:00Z</dcterms:created>
  <dcterms:modified xsi:type="dcterms:W3CDTF">2019-09-17T09:16:00Z</dcterms:modified>
</cp:coreProperties>
</file>