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95" w:rsidRPr="002C3249" w:rsidRDefault="00B44F95" w:rsidP="00D2009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324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Справочная информация о развитии чемпионатного движения по профессиональному мастерству среди инвалидов и лиц с ограниченными возможностями здоровья «Абилимпикс» в Республике Татарстан </w:t>
      </w:r>
    </w:p>
    <w:p w:rsidR="00D80B0E" w:rsidRDefault="00D80B0E" w:rsidP="00B44F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785A08" w:rsidRDefault="00785A08" w:rsidP="00B44F9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9E2380" w:rsidRDefault="0038418B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41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«Абилимпикс» а</w:t>
      </w:r>
      <w:r w:rsidR="00A9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ктивно развивается в </w:t>
      </w:r>
      <w:r w:rsidR="0028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республике </w:t>
      </w:r>
      <w:r w:rsidR="000746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2017 года. На </w:t>
      </w:r>
      <w:r w:rsidR="0078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A9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охват по количеству компетенций </w:t>
      </w:r>
      <w:r w:rsidR="0028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национальных первенствах в республике </w:t>
      </w:r>
      <w:r w:rsidR="00A90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вырос </w:t>
      </w:r>
      <w:r w:rsidR="00A909E1" w:rsidRPr="009E23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7 раз</w:t>
      </w:r>
      <w:r w:rsidR="00A909E1">
        <w:rPr>
          <w:rFonts w:ascii="Times New Roman" w:hAnsi="Times New Roman" w:cs="Times New Roman"/>
          <w:color w:val="000000" w:themeColor="text1"/>
          <w:sz w:val="28"/>
          <w:szCs w:val="28"/>
        </w:rPr>
        <w:t>, по количеству участников</w:t>
      </w:r>
      <w:r w:rsidR="0028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909E1" w:rsidRPr="002835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17 раз</w:t>
      </w:r>
      <w:r w:rsidR="00D46A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83561" w:rsidRPr="00074669" w:rsidRDefault="009E2380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46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A909E1" w:rsidRPr="000746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правочно: на национальном чемпионате «Абилимпикс» 2017 года республиканская сборная была представлена 7-ю кон</w:t>
      </w:r>
      <w:r w:rsidR="00D46A94" w:rsidRPr="000746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курсантами в 7-ми компетенциях</w:t>
      </w:r>
      <w:r w:rsidR="00A909E1" w:rsidRPr="0007466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283561" w:rsidRPr="00785A08" w:rsidRDefault="00A909E1" w:rsidP="00785A0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в республике увеличивается количество образовательных организаций, участвующих в движении «Абилимпикс»</w:t>
      </w:r>
      <w:r w:rsidR="00785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8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положительно сказывается на качестве выступления республиканской сборной на национальных первенствах </w:t>
      </w:r>
      <w:r w:rsidR="00283561" w:rsidRPr="00283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(справочно: в 2018 году Республика Татарстан заня</w:t>
      </w:r>
      <w:r w:rsidR="00F56C9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ла </w:t>
      </w:r>
      <w:r w:rsidR="00283561" w:rsidRPr="00283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3-е общекомандное место среди субъектов России, в 2019 году – 2-ое место, </w:t>
      </w:r>
      <w:r w:rsidR="00283561" w:rsidRPr="007D3B3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2020 году – 2-ое место</w:t>
      </w:r>
      <w:r w:rsidR="00283561" w:rsidRPr="002835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).</w:t>
      </w:r>
    </w:p>
    <w:p w:rsidR="00283561" w:rsidRPr="00D80B0E" w:rsidRDefault="00283561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на сегодняшний день республика является одним из регионов-лидеров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развитию </w:t>
      </w:r>
      <w:r w:rsidRPr="00283561">
        <w:rPr>
          <w:rFonts w:ascii="Times New Roman" w:hAnsi="Times New Roman" w:cs="Times New Roman"/>
          <w:color w:val="000000" w:themeColor="text1"/>
          <w:sz w:val="28"/>
          <w:szCs w:val="28"/>
        </w:rPr>
        <w:t>чемпионатного движения по профессиональному мастерству среди инвалидов и лиц с ограниченными возможностями здоровья «Абилимпикс»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Российской Федерации.</w:t>
      </w:r>
    </w:p>
    <w:p w:rsidR="0067750A" w:rsidRPr="00B44F95" w:rsidRDefault="0067750A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Региональный чемпионат</w:t>
      </w:r>
      <w:r w:rsidR="00D80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</w:t>
      </w:r>
      <w:r w:rsidR="00B44F95" w:rsidRPr="00B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02F23" w:rsidRPr="0067750A" w:rsidRDefault="00386BA9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3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Региональный этап </w:t>
      </w:r>
      <w:r w:rsidRPr="008C3D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B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8C3DA4">
        <w:rPr>
          <w:rFonts w:ascii="Times New Roman" w:hAnsi="Times New Roman" w:cs="Times New Roman"/>
          <w:color w:val="000000" w:themeColor="text1"/>
          <w:sz w:val="28"/>
          <w:szCs w:val="28"/>
        </w:rPr>
        <w:t>ационального чемпионата по профессиональному мастерству среди инвалидов и</w:t>
      </w:r>
      <w:r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 с ограниченными возможностями здоровья</w:t>
      </w:r>
      <w:r w:rsidR="008C3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«Абилимпикс» </w:t>
      </w:r>
      <w:r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прошел в </w:t>
      </w:r>
      <w:r w:rsidR="00302F23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Республике Т</w:t>
      </w:r>
      <w:r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атарстан </w:t>
      </w:r>
      <w:r w:rsidRPr="00B44F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21</w:t>
      </w:r>
      <w:r w:rsidR="00F56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октября по 14 ноября 2020 года.</w:t>
      </w:r>
    </w:p>
    <w:p w:rsidR="00106B09" w:rsidRPr="00CF57F8" w:rsidRDefault="008A5622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</w:t>
      </w:r>
      <w:r w:rsidR="00386BA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состоялись </w:t>
      </w:r>
      <w:r w:rsidR="00386BA9" w:rsidRPr="008C3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55-ти</w:t>
      </w:r>
      <w:r w:rsidR="00386BA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компетенциям, общее количество</w:t>
      </w:r>
      <w:r w:rsidR="00B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регионального этапа составило </w:t>
      </w:r>
      <w:r w:rsidR="00386BA9" w:rsidRPr="008C3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</w:t>
      </w:r>
      <w:r w:rsidR="008C22A4" w:rsidRPr="008C3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86BA9" w:rsidRPr="008C3D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человека</w:t>
      </w:r>
      <w:r w:rsidR="00B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2D2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712D29" w:rsidRPr="00CF57F8" w:rsidRDefault="00B44F95" w:rsidP="00D20094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712D2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7D9D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«Школьники»</w:t>
      </w:r>
      <w:r w:rsidR="00712D2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840C4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153</w:t>
      </w:r>
      <w:r w:rsidR="00712D2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D840C4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2D29" w:rsidRPr="00CF57F8" w:rsidRDefault="00B44F95" w:rsidP="00D20094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«Студенты» –</w:t>
      </w:r>
      <w:r w:rsidR="00712D2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40C4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298</w:t>
      </w:r>
      <w:r w:rsidR="00712D2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D840C4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13D8E" w:rsidRPr="00CF57F8" w:rsidRDefault="00B44F95" w:rsidP="00D20094">
      <w:pPr>
        <w:tabs>
          <w:tab w:val="left" w:pos="993"/>
        </w:tabs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12D29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«Специалисты»</w:t>
      </w:r>
      <w:r w:rsidR="006775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 65 лет)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D840C4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  <w:r w:rsidR="00EE30E7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>ов.</w:t>
      </w:r>
    </w:p>
    <w:p w:rsidR="0066069D" w:rsidRPr="00CF57F8" w:rsidRDefault="00EE30E7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Соревнования </w:t>
      </w:r>
      <w:r w:rsidR="00B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чемпионата проходили на </w:t>
      </w:r>
      <w:r w:rsidRPr="00F26F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26FC0" w:rsidRPr="00F26F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26F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-х</w:t>
      </w:r>
      <w:r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соревновательных площадках, организованных на базе образовательных организаций</w:t>
      </w:r>
      <w:r w:rsidR="00F5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</w:t>
      </w:r>
      <w:r w:rsidR="0066069D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C3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F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44F95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аботу конкурсантов </w:t>
      </w:r>
      <w:r w:rsidR="00B44F9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6069D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ценивали </w:t>
      </w:r>
      <w:r w:rsidR="0066069D" w:rsidRPr="008A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более 500</w:t>
      </w:r>
      <w:r w:rsidR="0066069D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сертифицированных </w:t>
      </w:r>
      <w:r w:rsidR="000D07AA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</w:t>
      </w:r>
      <w:r w:rsidR="0066069D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экспертов </w:t>
      </w:r>
      <w:r w:rsidR="000D07AA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>из ч</w:t>
      </w:r>
      <w:r w:rsidR="00F5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исла работодателей и работников </w:t>
      </w:r>
      <w:r w:rsidR="00785A08">
        <w:rPr>
          <w:rFonts w:ascii="Times New Roman" w:hAnsi="Times New Roman" w:cs="Times New Roman"/>
          <w:color w:val="000000" w:themeColor="text1"/>
          <w:sz w:val="28"/>
          <w:szCs w:val="28"/>
        </w:rPr>
        <w:t>системы профессионального образования.</w:t>
      </w:r>
    </w:p>
    <w:p w:rsidR="00B44F95" w:rsidRDefault="00386BA9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</w:t>
      </w:r>
      <w:r w:rsidR="00B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чемпионата </w:t>
      </w:r>
      <w:r w:rsidR="00E97F41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определены </w:t>
      </w:r>
      <w:r w:rsidR="00E97F41" w:rsidRPr="00F56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122</w:t>
      </w:r>
      <w:r w:rsidR="00E97F41" w:rsidRPr="00B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победителя,</w:t>
      </w:r>
      <w:r w:rsidR="00E97F41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</w:t>
      </w:r>
    </w:p>
    <w:p w:rsidR="00FE7D9D" w:rsidRDefault="00B44F95" w:rsidP="00D2009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представили республику на соревнованиях VI национального</w:t>
      </w:r>
      <w:r w:rsidRPr="00B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чемпионат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4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профессиональному мастерству среди инвалидов и лиц с ограниченными возможностями здоровья «Абилимпикс»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A5622" w:rsidRDefault="008A5622" w:rsidP="00D2009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D9D" w:rsidRPr="00FE7D9D" w:rsidRDefault="00FE7D9D" w:rsidP="00D2009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Национальный чемпионат</w:t>
      </w:r>
      <w:r w:rsidR="00D80B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FE7D9D" w:rsidRDefault="008C3DA4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>VI Национальный чемпионат по профессиональному мастерству среди инвалидов и лиц с ограниченными возможностями здоровья «Абилимпикс»</w:t>
      </w:r>
      <w:r w:rsidR="00FE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в истории развития движения прошел в очно-дистанционном </w:t>
      </w:r>
      <w:r w:rsidR="00FE7D9D" w:rsidRPr="008A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формате с </w:t>
      </w:r>
      <w:r w:rsidRPr="008A56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 ноября по 29 ноября 2020 года</w:t>
      </w:r>
      <w:r w:rsidRPr="00D2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253" w:rsidRPr="00D20094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6D3253" w:rsidRPr="00D2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  <w:r w:rsidR="00F26FC0" w:rsidRPr="00D2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D20094" w:rsidRPr="00D2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-х</w:t>
      </w:r>
      <w:r w:rsidR="00302F23" w:rsidRPr="00F56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соревновательных площадках</w:t>
      </w:r>
      <w:r w:rsidRPr="00F56C9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02F23" w:rsidRPr="00CF5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организованных на базе </w:t>
      </w:r>
      <w:r w:rsidR="00FE7D9D" w:rsidRPr="00D2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23-х</w:t>
      </w:r>
      <w:r w:rsidR="00FE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образовательных организаций республики.</w:t>
      </w:r>
    </w:p>
    <w:p w:rsidR="00FE7D9D" w:rsidRDefault="00FE7D9D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Республику Татарстан представляли </w:t>
      </w:r>
      <w:r w:rsidRPr="00C45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122 конкурсанта в 50-и компетенциях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>(из 77 компетенций VI Национального чемпионата «Абилимпикс»)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</w:p>
    <w:p w:rsidR="00FE7D9D" w:rsidRPr="00FE7D9D" w:rsidRDefault="00FE7D9D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«Школьники» – 34 участника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D9D" w:rsidRPr="00FE7D9D" w:rsidRDefault="00FE7D9D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«Студенты» – 47 участников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D9D" w:rsidRDefault="00FE7D9D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>в категории «Специалисты» – 41 участник.</w:t>
      </w:r>
    </w:p>
    <w:p w:rsidR="00FE7D9D" w:rsidRDefault="00FE7D9D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соревнований сборная Республики Татарстан </w:t>
      </w:r>
      <w:r w:rsidRPr="00C45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заняла 2-е общекомандное место</w:t>
      </w: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завоевав </w:t>
      </w:r>
      <w:r w:rsidRPr="00C455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84 медали</w:t>
      </w: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00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42 компетенциях</w:t>
      </w: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>: 19 золотых, 19 серебряных, 46 бронзовых.</w:t>
      </w:r>
    </w:p>
    <w:p w:rsidR="00994401" w:rsidRDefault="00994401" w:rsidP="00D2009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Всего в соревнованиях </w:t>
      </w:r>
      <w:r w:rsidR="00016B24">
        <w:rPr>
          <w:rFonts w:ascii="TimesNewRomanPS-BoldMT" w:hAnsi="TimesNewRomanPS-BoldMT" w:cs="TimesNewRomanPS-BoldMT"/>
          <w:bCs/>
          <w:sz w:val="28"/>
          <w:szCs w:val="28"/>
        </w:rPr>
        <w:t xml:space="preserve">национального чемпионата 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приняли участие сборные команды из </w:t>
      </w:r>
      <w:r w:rsidR="00B73475">
        <w:rPr>
          <w:rFonts w:ascii="TimesNewRomanPS-BoldMT" w:hAnsi="TimesNewRomanPS-BoldMT" w:cs="TimesNewRomanPS-BoldMT"/>
          <w:b/>
          <w:bCs/>
          <w:sz w:val="28"/>
          <w:szCs w:val="28"/>
        </w:rPr>
        <w:t>81-го</w:t>
      </w:r>
      <w:r w:rsidR="00B73475">
        <w:rPr>
          <w:rFonts w:ascii="TimesNewRomanPS-BoldMT" w:hAnsi="TimesNewRomanPS-BoldMT" w:cs="TimesNewRomanPS-BoldMT"/>
          <w:bCs/>
          <w:sz w:val="28"/>
          <w:szCs w:val="28"/>
        </w:rPr>
        <w:t xml:space="preserve"> региона</w:t>
      </w:r>
      <w:r>
        <w:rPr>
          <w:rFonts w:ascii="TimesNewRomanPS-BoldMT" w:hAnsi="TimesNewRomanPS-BoldMT" w:cs="TimesNewRomanPS-BoldMT"/>
          <w:bCs/>
          <w:sz w:val="28"/>
          <w:szCs w:val="28"/>
        </w:rPr>
        <w:t xml:space="preserve"> Российской Федерации. Сборная Татарстана стала одной из самых многочисленных команд. </w:t>
      </w:r>
    </w:p>
    <w:p w:rsidR="00994401" w:rsidRPr="00016B24" w:rsidRDefault="00994401" w:rsidP="00D2009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В первой пятерке финалистов представлены</w:t>
      </w:r>
      <w:r w:rsidR="009D6BE6">
        <w:rPr>
          <w:rFonts w:ascii="TimesNewRomanPS-BoldMT" w:hAnsi="TimesNewRomanPS-BoldMT" w:cs="TimesNewRomanPS-BoldMT"/>
          <w:bCs/>
          <w:sz w:val="28"/>
          <w:szCs w:val="28"/>
        </w:rPr>
        <w:t xml:space="preserve"> следующие субъекты России</w:t>
      </w:r>
      <w:r>
        <w:rPr>
          <w:rFonts w:ascii="TimesNewRomanPS-BoldMT" w:hAnsi="TimesNewRomanPS-BoldMT" w:cs="TimesNewRomanPS-BoldMT"/>
          <w:bCs/>
          <w:sz w:val="28"/>
          <w:szCs w:val="28"/>
        </w:rPr>
        <w:t>:</w:t>
      </w:r>
    </w:p>
    <w:p w:rsidR="00994401" w:rsidRPr="00016B24" w:rsidRDefault="003B38CB" w:rsidP="00D20094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город </w:t>
      </w:r>
      <w:r w:rsidR="00016B24">
        <w:rPr>
          <w:rFonts w:ascii="TimesNewRomanPS-BoldMT" w:hAnsi="TimesNewRomanPS-BoldMT" w:cs="TimesNewRomanPS-BoldMT"/>
          <w:bCs/>
          <w:sz w:val="28"/>
          <w:szCs w:val="28"/>
        </w:rPr>
        <w:t>Моск</w:t>
      </w:r>
      <w:r w:rsidR="0038418B">
        <w:rPr>
          <w:rFonts w:ascii="TimesNewRomanPS-BoldMT" w:hAnsi="TimesNewRomanPS-BoldMT" w:cs="TimesNewRomanPS-BoldMT"/>
          <w:bCs/>
          <w:sz w:val="28"/>
          <w:szCs w:val="28"/>
        </w:rPr>
        <w:t xml:space="preserve">ва </w:t>
      </w:r>
      <w:r w:rsidR="00016B24">
        <w:rPr>
          <w:rFonts w:ascii="TimesNewRomanPS-BoldMT" w:hAnsi="TimesNewRomanPS-BoldMT" w:cs="TimesNewRomanPS-BoldMT"/>
          <w:bCs/>
          <w:sz w:val="28"/>
          <w:szCs w:val="28"/>
        </w:rPr>
        <w:t>–</w:t>
      </w:r>
      <w:r w:rsidR="00994401" w:rsidRPr="00016B24">
        <w:rPr>
          <w:rFonts w:ascii="TimesNewRomanPS-BoldMT" w:hAnsi="TimesNewRomanPS-BoldMT" w:cs="TimesNewRomanPS-BoldMT"/>
          <w:bCs/>
          <w:sz w:val="28"/>
          <w:szCs w:val="28"/>
        </w:rPr>
        <w:t>144 медали</w:t>
      </w:r>
      <w:r w:rsidR="0038418B">
        <w:rPr>
          <w:rFonts w:ascii="TimesNewRomanPS-BoldMT" w:hAnsi="TimesNewRomanPS-BoldMT" w:cs="TimesNewRomanPS-BoldMT"/>
          <w:bCs/>
          <w:sz w:val="28"/>
          <w:szCs w:val="28"/>
        </w:rPr>
        <w:t>;</w:t>
      </w:r>
    </w:p>
    <w:p w:rsidR="00994401" w:rsidRPr="00016B24" w:rsidRDefault="0038418B" w:rsidP="00D20094">
      <w:pPr>
        <w:pStyle w:val="a6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/>
        <w:ind w:hanging="11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Республика Татарстан – </w:t>
      </w:r>
      <w:r w:rsidR="00994401" w:rsidRPr="00016B24">
        <w:rPr>
          <w:rFonts w:ascii="TimesNewRomanPS-BoldMT" w:hAnsi="TimesNewRomanPS-BoldMT" w:cs="TimesNewRomanPS-BoldMT"/>
          <w:bCs/>
          <w:sz w:val="28"/>
          <w:szCs w:val="28"/>
        </w:rPr>
        <w:t>84 медали</w:t>
      </w:r>
      <w:r>
        <w:rPr>
          <w:rFonts w:ascii="TimesNewRomanPS-BoldMT" w:hAnsi="TimesNewRomanPS-BoldMT" w:cs="TimesNewRomanPS-BoldMT"/>
          <w:bCs/>
          <w:sz w:val="28"/>
          <w:szCs w:val="28"/>
        </w:rPr>
        <w:t>;</w:t>
      </w:r>
    </w:p>
    <w:p w:rsidR="00994401" w:rsidRDefault="00016B24" w:rsidP="00D2009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3) 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38418B">
        <w:rPr>
          <w:rFonts w:ascii="TimesNewRomanPS-BoldMT" w:hAnsi="TimesNewRomanPS-BoldMT" w:cs="TimesNewRomanPS-BoldMT"/>
          <w:bCs/>
          <w:sz w:val="28"/>
          <w:szCs w:val="28"/>
        </w:rPr>
        <w:t xml:space="preserve">Московская область – </w:t>
      </w:r>
      <w:r w:rsidR="00994401">
        <w:rPr>
          <w:rFonts w:ascii="TimesNewRomanPS-BoldMT" w:hAnsi="TimesNewRomanPS-BoldMT" w:cs="TimesNewRomanPS-BoldMT"/>
          <w:bCs/>
          <w:sz w:val="28"/>
          <w:szCs w:val="28"/>
        </w:rPr>
        <w:t>59 медалей</w:t>
      </w:r>
      <w:r w:rsidR="0038418B">
        <w:rPr>
          <w:rFonts w:ascii="TimesNewRomanPS-BoldMT" w:hAnsi="TimesNewRomanPS-BoldMT" w:cs="TimesNewRomanPS-BoldMT"/>
          <w:bCs/>
          <w:sz w:val="28"/>
          <w:szCs w:val="28"/>
        </w:rPr>
        <w:t>;</w:t>
      </w:r>
    </w:p>
    <w:p w:rsidR="00994401" w:rsidRDefault="00016B24" w:rsidP="00D2009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 xml:space="preserve">4) 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3B38CB">
        <w:rPr>
          <w:rFonts w:ascii="TimesNewRomanPS-BoldMT" w:hAnsi="TimesNewRomanPS-BoldMT" w:cs="TimesNewRomanPS-BoldMT"/>
          <w:bCs/>
          <w:sz w:val="28"/>
          <w:szCs w:val="28"/>
        </w:rPr>
        <w:t xml:space="preserve">город </w:t>
      </w:r>
      <w:r w:rsidR="0038418B">
        <w:rPr>
          <w:rFonts w:ascii="TimesNewRomanPS-BoldMT" w:hAnsi="TimesNewRomanPS-BoldMT" w:cs="TimesNewRomanPS-BoldMT"/>
          <w:bCs/>
          <w:sz w:val="28"/>
          <w:szCs w:val="28"/>
        </w:rPr>
        <w:t xml:space="preserve">Санкт-Петербург – </w:t>
      </w:r>
      <w:r w:rsidR="00994401">
        <w:rPr>
          <w:rFonts w:ascii="TimesNewRomanPS-BoldMT" w:hAnsi="TimesNewRomanPS-BoldMT" w:cs="TimesNewRomanPS-BoldMT"/>
          <w:bCs/>
          <w:sz w:val="28"/>
          <w:szCs w:val="28"/>
        </w:rPr>
        <w:t>34 медали</w:t>
      </w:r>
      <w:r w:rsidR="0038418B">
        <w:rPr>
          <w:rFonts w:ascii="TimesNewRomanPS-BoldMT" w:hAnsi="TimesNewRomanPS-BoldMT" w:cs="TimesNewRomanPS-BoldMT"/>
          <w:bCs/>
          <w:sz w:val="28"/>
          <w:szCs w:val="28"/>
        </w:rPr>
        <w:t>;</w:t>
      </w:r>
    </w:p>
    <w:p w:rsidR="00994401" w:rsidRPr="0038418B" w:rsidRDefault="00016B24" w:rsidP="00D20094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t>5)</w:t>
      </w:r>
      <w:r>
        <w:rPr>
          <w:rFonts w:ascii="TimesNewRomanPS-BoldMT" w:hAnsi="TimesNewRomanPS-BoldMT" w:cs="TimesNewRomanPS-BoldMT"/>
          <w:bCs/>
          <w:sz w:val="28"/>
          <w:szCs w:val="28"/>
        </w:rPr>
        <w:tab/>
      </w:r>
      <w:r w:rsidR="0038418B">
        <w:rPr>
          <w:rFonts w:ascii="TimesNewRomanPS-BoldMT" w:hAnsi="TimesNewRomanPS-BoldMT" w:cs="TimesNewRomanPS-BoldMT"/>
          <w:bCs/>
          <w:sz w:val="28"/>
          <w:szCs w:val="28"/>
        </w:rPr>
        <w:t xml:space="preserve">Красноярский край – </w:t>
      </w:r>
      <w:r w:rsidR="00994401">
        <w:rPr>
          <w:rFonts w:ascii="TimesNewRomanPS-BoldMT" w:hAnsi="TimesNewRomanPS-BoldMT" w:cs="TimesNewRomanPS-BoldMT"/>
          <w:bCs/>
          <w:sz w:val="28"/>
          <w:szCs w:val="28"/>
        </w:rPr>
        <w:t>23 медали</w:t>
      </w:r>
      <w:r w:rsidR="0038418B">
        <w:rPr>
          <w:rFonts w:ascii="TimesNewRomanPS-BoldMT" w:hAnsi="TimesNewRomanPS-BoldMT" w:cs="TimesNewRomanPS-BoldMT"/>
          <w:bCs/>
          <w:sz w:val="28"/>
          <w:szCs w:val="28"/>
        </w:rPr>
        <w:t>.</w:t>
      </w:r>
      <w:r w:rsidR="00994401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</w:p>
    <w:p w:rsidR="00994401" w:rsidRPr="0038418B" w:rsidRDefault="009D6BE6" w:rsidP="00D2009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NewRomanPS-BoldMT" w:eastAsia="Calibri" w:hAnsi="TimesNewRomanPS-BoldMT" w:cs="TimesNewRomanPS-BoldMT"/>
          <w:bCs/>
          <w:sz w:val="28"/>
          <w:szCs w:val="28"/>
        </w:rPr>
      </w:pPr>
      <w:r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Кроме того, </w:t>
      </w:r>
      <w:r w:rsidR="00994401" w:rsidRPr="00994401">
        <w:rPr>
          <w:rFonts w:ascii="TimesNewRomanPS-BoldMT" w:eastAsia="Calibri" w:hAnsi="TimesNewRomanPS-BoldMT" w:cs="TimesNewRomanPS-BoldMT"/>
          <w:bCs/>
          <w:sz w:val="28"/>
          <w:szCs w:val="28"/>
        </w:rPr>
        <w:t xml:space="preserve">Республика Татарстан удостоена награды «За развитие экспертного сообщества чемпионата «Абилимпикс». </w:t>
      </w:r>
    </w:p>
    <w:p w:rsidR="00D20094" w:rsidRDefault="00FE7D9D" w:rsidP="003B38CB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резолюцией Президента Республики Татарстан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Р.Н.Минниханова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>от 11.12.2020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>59567-МР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принято решение о поощрении денежной премией </w:t>
      </w:r>
      <w:r w:rsidR="00D20094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и призеров</w:t>
      </w:r>
      <w:r w:rsidR="009D6B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национального чемпионата</w:t>
      </w:r>
      <w:r w:rsidR="00D2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</w:t>
      </w:r>
      <w:r w:rsidR="00ED3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подготовивших их экспертов </w:t>
      </w:r>
      <w:r w:rsidR="003B38CB">
        <w:rPr>
          <w:rFonts w:ascii="Times New Roman" w:hAnsi="Times New Roman" w:cs="Times New Roman"/>
          <w:color w:val="000000" w:themeColor="text1"/>
          <w:sz w:val="28"/>
          <w:szCs w:val="28"/>
        </w:rPr>
        <w:t>(по аналогии с опытом</w:t>
      </w:r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8CB">
        <w:rPr>
          <w:rFonts w:ascii="Times New Roman" w:hAnsi="Times New Roman" w:cs="Times New Roman"/>
          <w:color w:val="000000" w:themeColor="text1"/>
          <w:sz w:val="28"/>
          <w:szCs w:val="28"/>
        </w:rPr>
        <w:t>поощрения</w:t>
      </w:r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призеров национальных чемпионатов «Ворлдскиллс»</w:t>
      </w:r>
      <w:r w:rsidR="003B38C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2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объемах:</w:t>
      </w:r>
    </w:p>
    <w:p w:rsidR="00FE7D9D" w:rsidRPr="00FE7D9D" w:rsidRDefault="00FE7D9D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 место – в размере 172,414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E7D9D" w:rsidRDefault="00FE7D9D" w:rsidP="00D20094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2</w:t>
      </w: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143,679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0A02" w:rsidRDefault="00FE7D9D" w:rsidP="009D6BE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3</w:t>
      </w:r>
      <w:r w:rsidRPr="00FE7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114,943 </w:t>
      </w:r>
      <w:proofErr w:type="spellStart"/>
      <w:proofErr w:type="gramStart"/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>тыс.рублей</w:t>
      </w:r>
      <w:proofErr w:type="spellEnd"/>
      <w:proofErr w:type="gramEnd"/>
      <w:r w:rsidR="00C45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1BE8" w:rsidRDefault="00F31BE8" w:rsidP="009D6BE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Трудоустройство участников чемпионатов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Абилимпикс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УЧАСТНИКОВ с 2017 по 2019 год </w:t>
      </w: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600 человек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(региональные и национальные чемпионаты) из них: 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128 человек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трудоустроены (21,3%),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249 человек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продолжают обучение (41,5%), 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223 человека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трудоустроено (37,2%) из них: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 в декретном, 1 по уходу за ребенком, 4 пенсионера, 188 (31,3%) не работают по состоянию здоровья, 2 человека умерло, 24 (4%) в поиске работы.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VI Национального чемпионата «Абилимпикс» - </w:t>
      </w: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122 человека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 человек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трудоустроен (25,4%)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 человек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обучаются и планируют продолжить обучение (64%)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31BE8" w:rsidRPr="00F31BE8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 человек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трудоустроены по состоянию здоровья (9,0%)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31BE8" w:rsidRPr="009D6BE6" w:rsidRDefault="00F31BE8" w:rsidP="00F31BE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1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человека</w:t>
      </w:r>
      <w:r w:rsidRPr="00F31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трудоустроены в связи с пенсионным возрастом (1,6%)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31BE8" w:rsidRPr="009D6BE6" w:rsidSect="00B44F95">
      <w:pgSz w:w="11906" w:h="16838"/>
      <w:pgMar w:top="993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768C"/>
    <w:multiLevelType w:val="hybridMultilevel"/>
    <w:tmpl w:val="52A04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5DA6"/>
    <w:multiLevelType w:val="hybridMultilevel"/>
    <w:tmpl w:val="ED22E4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06638"/>
    <w:multiLevelType w:val="hybridMultilevel"/>
    <w:tmpl w:val="2830FCE0"/>
    <w:lvl w:ilvl="0" w:tplc="CACA5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41"/>
    <w:rsid w:val="00010A02"/>
    <w:rsid w:val="00016B24"/>
    <w:rsid w:val="00033178"/>
    <w:rsid w:val="00055F17"/>
    <w:rsid w:val="00074669"/>
    <w:rsid w:val="00091081"/>
    <w:rsid w:val="000C1066"/>
    <w:rsid w:val="000D07AA"/>
    <w:rsid w:val="00106B09"/>
    <w:rsid w:val="00193618"/>
    <w:rsid w:val="001B7045"/>
    <w:rsid w:val="00283561"/>
    <w:rsid w:val="002878F8"/>
    <w:rsid w:val="002C3249"/>
    <w:rsid w:val="002C50B4"/>
    <w:rsid w:val="00302F23"/>
    <w:rsid w:val="00312C25"/>
    <w:rsid w:val="00383890"/>
    <w:rsid w:val="0038418B"/>
    <w:rsid w:val="00384EE7"/>
    <w:rsid w:val="00386BA9"/>
    <w:rsid w:val="00390645"/>
    <w:rsid w:val="00397293"/>
    <w:rsid w:val="003B38CB"/>
    <w:rsid w:val="003C2A3D"/>
    <w:rsid w:val="00542739"/>
    <w:rsid w:val="00620555"/>
    <w:rsid w:val="00633615"/>
    <w:rsid w:val="00642BFA"/>
    <w:rsid w:val="00651C7E"/>
    <w:rsid w:val="00654ADC"/>
    <w:rsid w:val="00655B68"/>
    <w:rsid w:val="0066069D"/>
    <w:rsid w:val="0067750A"/>
    <w:rsid w:val="006D3253"/>
    <w:rsid w:val="00712D29"/>
    <w:rsid w:val="00775D0D"/>
    <w:rsid w:val="00785A08"/>
    <w:rsid w:val="007D3B34"/>
    <w:rsid w:val="007F2DD6"/>
    <w:rsid w:val="00832F0E"/>
    <w:rsid w:val="00833081"/>
    <w:rsid w:val="0085186F"/>
    <w:rsid w:val="008A5622"/>
    <w:rsid w:val="008C22A4"/>
    <w:rsid w:val="008C3DA4"/>
    <w:rsid w:val="00994401"/>
    <w:rsid w:val="009A2BDC"/>
    <w:rsid w:val="009A5C93"/>
    <w:rsid w:val="009D64D4"/>
    <w:rsid w:val="009D6BE6"/>
    <w:rsid w:val="009E2380"/>
    <w:rsid w:val="00A375F4"/>
    <w:rsid w:val="00A850BF"/>
    <w:rsid w:val="00A909E1"/>
    <w:rsid w:val="00AD058D"/>
    <w:rsid w:val="00B13239"/>
    <w:rsid w:val="00B44F95"/>
    <w:rsid w:val="00B46B6C"/>
    <w:rsid w:val="00B61B6C"/>
    <w:rsid w:val="00B65C4F"/>
    <w:rsid w:val="00B73475"/>
    <w:rsid w:val="00BA0121"/>
    <w:rsid w:val="00BC1C29"/>
    <w:rsid w:val="00C4558F"/>
    <w:rsid w:val="00CF57F8"/>
    <w:rsid w:val="00D05FAA"/>
    <w:rsid w:val="00D13D8E"/>
    <w:rsid w:val="00D20094"/>
    <w:rsid w:val="00D46A94"/>
    <w:rsid w:val="00D517E2"/>
    <w:rsid w:val="00D80B0E"/>
    <w:rsid w:val="00D840C4"/>
    <w:rsid w:val="00DE2C57"/>
    <w:rsid w:val="00E437D6"/>
    <w:rsid w:val="00E66797"/>
    <w:rsid w:val="00E97F41"/>
    <w:rsid w:val="00EA1EDE"/>
    <w:rsid w:val="00ED351E"/>
    <w:rsid w:val="00EE30E7"/>
    <w:rsid w:val="00F26FC0"/>
    <w:rsid w:val="00F31BE8"/>
    <w:rsid w:val="00F56C96"/>
    <w:rsid w:val="00F825CF"/>
    <w:rsid w:val="00FA78AF"/>
    <w:rsid w:val="00FD59EF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5E719-914B-4B93-B32C-F0CB4E58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1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C22A4"/>
    <w:rPr>
      <w:color w:val="0563C1" w:themeColor="hyperlink"/>
      <w:u w:val="single"/>
    </w:rPr>
  </w:style>
  <w:style w:type="paragraph" w:styleId="a6">
    <w:name w:val="List Paragraph"/>
    <w:basedOn w:val="a"/>
    <w:uiPriority w:val="99"/>
    <w:qFormat/>
    <w:rsid w:val="003C2A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3C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F3E0-A952-4F44-9807-609B0135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ЦПК</dc:creator>
  <cp:keywords/>
  <dc:description/>
  <cp:lastModifiedBy>Лилия Рахимзянова</cp:lastModifiedBy>
  <cp:revision>23</cp:revision>
  <cp:lastPrinted>2020-11-21T13:27:00Z</cp:lastPrinted>
  <dcterms:created xsi:type="dcterms:W3CDTF">2020-11-22T11:39:00Z</dcterms:created>
  <dcterms:modified xsi:type="dcterms:W3CDTF">2021-07-26T07:24:00Z</dcterms:modified>
</cp:coreProperties>
</file>